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4D7E87F" w:rsidR="001C7F24" w:rsidRPr="00BC719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BC719C">
        <w:rPr>
          <w:rFonts w:ascii="Times New Roman" w:hAnsi="Times New Roman" w:cs="Times New Roman"/>
          <w:b/>
          <w:i/>
        </w:rPr>
        <w:t>О</w:t>
      </w:r>
      <w:r w:rsidR="009F1B20" w:rsidRPr="00BC719C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BC719C">
        <w:rPr>
          <w:rFonts w:ascii="Times New Roman" w:hAnsi="Times New Roman" w:cs="Times New Roman"/>
          <w:b/>
          <w:i/>
        </w:rPr>
        <w:t xml:space="preserve"> </w:t>
      </w:r>
      <w:r w:rsidR="006A7A78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BC719C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0104015</w:t>
      </w:r>
      <w:r w:rsidR="006A7A78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BC719C" w:rsidRPr="00BC719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93</w:t>
      </w:r>
    </w:p>
    <w:p w14:paraId="282F62C3" w14:textId="4A6CF113" w:rsidR="002307DE" w:rsidRPr="00BC719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BC719C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BC719C">
        <w:rPr>
          <w:rFonts w:ascii="Times New Roman" w:hAnsi="Times New Roman" w:cs="Times New Roman"/>
        </w:rPr>
        <w:t xml:space="preserve"> </w:t>
      </w:r>
      <w:r w:rsidRPr="00BC719C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BC719C">
        <w:rPr>
          <w:rFonts w:ascii="Times New Roman" w:hAnsi="Times New Roman" w:cs="Times New Roman"/>
        </w:rPr>
        <w:t>земельного участка</w:t>
      </w:r>
      <w:r w:rsidRPr="00BC719C">
        <w:rPr>
          <w:rFonts w:ascii="Times New Roman" w:hAnsi="Times New Roman" w:cs="Times New Roman"/>
        </w:rPr>
        <w:t xml:space="preserve"> с кадастровым номером</w:t>
      </w:r>
      <w:r w:rsidR="00A8579D" w:rsidRPr="00BC719C">
        <w:rPr>
          <w:rFonts w:ascii="Times New Roman" w:hAnsi="Times New Roman" w:cs="Times New Roman"/>
        </w:rPr>
        <w:t xml:space="preserve"> 66:35:</w:t>
      </w:r>
      <w:r w:rsidR="00BC719C" w:rsidRPr="00BC719C">
        <w:rPr>
          <w:rFonts w:ascii="Times New Roman" w:hAnsi="Times New Roman" w:cs="Times New Roman"/>
        </w:rPr>
        <w:t>0104015</w:t>
      </w:r>
      <w:r w:rsidR="00A8579D" w:rsidRPr="00BC719C">
        <w:rPr>
          <w:rFonts w:ascii="Times New Roman" w:hAnsi="Times New Roman" w:cs="Times New Roman"/>
        </w:rPr>
        <w:t>:</w:t>
      </w:r>
      <w:r w:rsidR="00BC719C" w:rsidRPr="00BC719C">
        <w:rPr>
          <w:rFonts w:ascii="Times New Roman" w:hAnsi="Times New Roman" w:cs="Times New Roman"/>
        </w:rPr>
        <w:t>93</w:t>
      </w:r>
      <w:r w:rsidR="00580F54" w:rsidRPr="00BC719C">
        <w:rPr>
          <w:rFonts w:ascii="Times New Roman" w:hAnsi="Times New Roman" w:cs="Times New Roman"/>
        </w:rPr>
        <w:t>,</w:t>
      </w:r>
      <w:r w:rsidRPr="00BC719C">
        <w:rPr>
          <w:rFonts w:ascii="Times New Roman" w:hAnsi="Times New Roman" w:cs="Times New Roman"/>
        </w:rPr>
        <w:t xml:space="preserve"> </w:t>
      </w:r>
      <w:r w:rsidR="002307DE" w:rsidRPr="00BC719C">
        <w:rPr>
          <w:rFonts w:ascii="Times New Roman" w:hAnsi="Times New Roman" w:cs="Times New Roman"/>
          <w:iCs/>
        </w:rPr>
        <w:t xml:space="preserve">расположенного по адресу: Свердловская область, г.Березовский, </w:t>
      </w:r>
      <w:r w:rsidR="00A03A87" w:rsidRPr="00BC719C">
        <w:rPr>
          <w:rFonts w:ascii="Times New Roman" w:hAnsi="Times New Roman" w:cs="Times New Roman"/>
          <w:iCs/>
        </w:rPr>
        <w:t>ул.</w:t>
      </w:r>
      <w:r w:rsidR="00BC719C" w:rsidRPr="00BC719C">
        <w:rPr>
          <w:rFonts w:ascii="Times New Roman" w:hAnsi="Times New Roman" w:cs="Times New Roman"/>
          <w:iCs/>
        </w:rPr>
        <w:t>Клары Цеткин, 25</w:t>
      </w:r>
      <w:r w:rsidR="002307DE" w:rsidRPr="00BC719C">
        <w:rPr>
          <w:rFonts w:ascii="Times New Roman" w:hAnsi="Times New Roman" w:cs="Times New Roman"/>
          <w:iCs/>
        </w:rPr>
        <w:t xml:space="preserve">, </w:t>
      </w:r>
      <w:r w:rsidR="00445432" w:rsidRPr="00BC719C">
        <w:rPr>
          <w:rFonts w:ascii="Times New Roman" w:hAnsi="Times New Roman" w:cs="Times New Roman"/>
          <w:iCs/>
        </w:rPr>
        <w:t xml:space="preserve">категория земель: земли </w:t>
      </w:r>
      <w:r w:rsidR="00A03A87" w:rsidRPr="00BC719C">
        <w:rPr>
          <w:rFonts w:ascii="Times New Roman" w:hAnsi="Times New Roman" w:cs="Times New Roman"/>
          <w:iCs/>
        </w:rPr>
        <w:t>населенных пунктов</w:t>
      </w:r>
      <w:r w:rsidR="00445432" w:rsidRPr="00BC719C">
        <w:rPr>
          <w:rFonts w:ascii="Times New Roman" w:hAnsi="Times New Roman" w:cs="Times New Roman"/>
          <w:iCs/>
        </w:rPr>
        <w:t xml:space="preserve">, вид разрешенного использования: </w:t>
      </w:r>
      <w:r w:rsidR="00BC719C" w:rsidRPr="00BC719C">
        <w:rPr>
          <w:rFonts w:ascii="Times New Roman" w:hAnsi="Times New Roman" w:cs="Times New Roman"/>
          <w:iCs/>
        </w:rPr>
        <w:t>под жилой дом</w:t>
      </w:r>
      <w:r w:rsidR="00330A54" w:rsidRPr="00BC719C">
        <w:rPr>
          <w:rFonts w:ascii="Times New Roman" w:hAnsi="Times New Roman" w:cs="Times New Roman"/>
          <w:iCs/>
        </w:rPr>
        <w:t xml:space="preserve"> индивидуальной жилой застройки</w:t>
      </w:r>
      <w:r w:rsidR="00445432" w:rsidRPr="00BC719C">
        <w:rPr>
          <w:rFonts w:ascii="Times New Roman" w:hAnsi="Times New Roman" w:cs="Times New Roman"/>
          <w:iCs/>
        </w:rPr>
        <w:t xml:space="preserve">, площадь: </w:t>
      </w:r>
      <w:r w:rsidR="00BC719C" w:rsidRPr="00BC719C">
        <w:rPr>
          <w:rFonts w:ascii="Times New Roman" w:hAnsi="Times New Roman" w:cs="Times New Roman"/>
          <w:iCs/>
        </w:rPr>
        <w:t>1361</w:t>
      </w:r>
      <w:r w:rsidR="00445432" w:rsidRPr="00BC719C">
        <w:rPr>
          <w:rFonts w:ascii="Times New Roman" w:hAnsi="Times New Roman" w:cs="Times New Roman"/>
          <w:iCs/>
        </w:rPr>
        <w:t xml:space="preserve"> кв.м.,</w:t>
      </w:r>
      <w:r w:rsidR="002307DE" w:rsidRPr="00BC719C">
        <w:rPr>
          <w:rFonts w:ascii="Times New Roman" w:hAnsi="Times New Roman" w:cs="Times New Roman"/>
          <w:iCs/>
        </w:rPr>
        <w:t xml:space="preserve"> </w:t>
      </w:r>
      <w:r w:rsidR="002307DE" w:rsidRPr="00BC719C">
        <w:rPr>
          <w:rFonts w:ascii="Times New Roman" w:hAnsi="Times New Roman" w:cs="Times New Roman"/>
        </w:rPr>
        <w:t>в качестве его правообладател</w:t>
      </w:r>
      <w:r w:rsidR="00330A54" w:rsidRPr="00BC719C">
        <w:rPr>
          <w:rFonts w:ascii="Times New Roman" w:hAnsi="Times New Roman" w:cs="Times New Roman"/>
        </w:rPr>
        <w:t>ей</w:t>
      </w:r>
      <w:r w:rsidR="002307DE" w:rsidRPr="00BC719C">
        <w:rPr>
          <w:rFonts w:ascii="Times New Roman" w:hAnsi="Times New Roman" w:cs="Times New Roman"/>
        </w:rPr>
        <w:t>, владеющ</w:t>
      </w:r>
      <w:r w:rsidR="00330A54" w:rsidRPr="00BC719C">
        <w:rPr>
          <w:rFonts w:ascii="Times New Roman" w:hAnsi="Times New Roman" w:cs="Times New Roman"/>
        </w:rPr>
        <w:t>их</w:t>
      </w:r>
      <w:r w:rsidR="002307DE" w:rsidRPr="00BC719C">
        <w:rPr>
          <w:rFonts w:ascii="Times New Roman" w:hAnsi="Times New Roman" w:cs="Times New Roman"/>
        </w:rPr>
        <w:t xml:space="preserve"> данным объектом недвижимости на праве </w:t>
      </w:r>
      <w:r w:rsidR="00330A54" w:rsidRPr="00BC719C">
        <w:rPr>
          <w:rFonts w:ascii="Times New Roman" w:hAnsi="Times New Roman" w:cs="Times New Roman"/>
        </w:rPr>
        <w:t xml:space="preserve">общей долевой </w:t>
      </w:r>
      <w:r w:rsidR="002307DE" w:rsidRPr="00BC719C">
        <w:rPr>
          <w:rFonts w:ascii="Times New Roman" w:hAnsi="Times New Roman" w:cs="Times New Roman"/>
        </w:rPr>
        <w:t>собственности</w:t>
      </w:r>
      <w:r w:rsidR="002D6B73" w:rsidRPr="00BC719C">
        <w:rPr>
          <w:rFonts w:ascii="Times New Roman" w:hAnsi="Times New Roman" w:cs="Times New Roman"/>
        </w:rPr>
        <w:t xml:space="preserve">, </w:t>
      </w:r>
      <w:r w:rsidR="00BC719C" w:rsidRPr="00BC719C">
        <w:rPr>
          <w:rFonts w:ascii="Times New Roman" w:hAnsi="Times New Roman" w:cs="Times New Roman"/>
        </w:rPr>
        <w:t xml:space="preserve">Берсенева Валентина Дмитриевна, </w:t>
      </w:r>
      <w:r w:rsidR="00BC719C" w:rsidRPr="00BC719C">
        <w:rPr>
          <w:rFonts w:ascii="Times New Roman" w:hAnsi="Times New Roman" w:cs="Times New Roman"/>
          <w:iCs/>
        </w:rPr>
        <w:t>Берсенев Дмитрий Анатольевич</w:t>
      </w:r>
      <w:r w:rsidR="008551CE">
        <w:rPr>
          <w:rFonts w:ascii="Times New Roman" w:hAnsi="Times New Roman" w:cs="Times New Roman"/>
          <w:iCs/>
        </w:rPr>
        <w:t>.</w:t>
      </w:r>
    </w:p>
    <w:p w14:paraId="3CECA809" w14:textId="385D37AC" w:rsidR="00445432" w:rsidRPr="00BC719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C719C">
        <w:rPr>
          <w:rFonts w:ascii="Times New Roman" w:hAnsi="Times New Roman" w:cs="Times New Roman"/>
          <w:color w:val="000000"/>
        </w:rPr>
        <w:t xml:space="preserve">Право </w:t>
      </w:r>
      <w:r w:rsidR="00330A54" w:rsidRPr="00BC719C">
        <w:rPr>
          <w:rFonts w:ascii="Times New Roman" w:hAnsi="Times New Roman" w:cs="Times New Roman"/>
          <w:color w:val="000000"/>
        </w:rPr>
        <w:t xml:space="preserve">на </w:t>
      </w:r>
      <w:r w:rsidR="00BC719C" w:rsidRPr="00BC719C">
        <w:rPr>
          <w:rFonts w:ascii="Times New Roman" w:hAnsi="Times New Roman" w:cs="Times New Roman"/>
          <w:color w:val="000000"/>
        </w:rPr>
        <w:t>5/6</w:t>
      </w:r>
      <w:r w:rsidR="00330A54" w:rsidRPr="00BC719C">
        <w:rPr>
          <w:rFonts w:ascii="Times New Roman" w:hAnsi="Times New Roman" w:cs="Times New Roman"/>
          <w:color w:val="000000"/>
        </w:rPr>
        <w:t xml:space="preserve"> доли в праве общей долевой </w:t>
      </w:r>
      <w:r w:rsidRPr="00BC719C">
        <w:rPr>
          <w:rFonts w:ascii="Times New Roman" w:hAnsi="Times New Roman" w:cs="Times New Roman"/>
          <w:color w:val="000000"/>
        </w:rPr>
        <w:t xml:space="preserve">собственности </w:t>
      </w:r>
      <w:r w:rsidR="00BC719C" w:rsidRPr="00BC719C">
        <w:rPr>
          <w:rFonts w:ascii="Times New Roman" w:hAnsi="Times New Roman" w:cs="Times New Roman"/>
        </w:rPr>
        <w:t>Берсенева Валентина Дмитриевна</w:t>
      </w:r>
      <w:r w:rsidR="00BC719C" w:rsidRPr="00BC719C">
        <w:rPr>
          <w:rFonts w:ascii="Times New Roman" w:hAnsi="Times New Roman" w:cs="Times New Roman"/>
          <w:color w:val="000000"/>
        </w:rPr>
        <w:t xml:space="preserve"> </w:t>
      </w:r>
      <w:r w:rsidRPr="00BC719C">
        <w:rPr>
          <w:rFonts w:ascii="Times New Roman" w:hAnsi="Times New Roman" w:cs="Times New Roman"/>
          <w:color w:val="000000"/>
        </w:rPr>
        <w:t xml:space="preserve">на </w:t>
      </w:r>
      <w:r w:rsidR="004B369D" w:rsidRPr="00BC719C">
        <w:rPr>
          <w:rFonts w:ascii="Times New Roman" w:hAnsi="Times New Roman" w:cs="Times New Roman"/>
          <w:color w:val="000000"/>
        </w:rPr>
        <w:t>вышеу</w:t>
      </w:r>
      <w:r w:rsidRPr="00BC719C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A03A87" w:rsidRPr="00BC719C">
        <w:rPr>
          <w:rFonts w:ascii="Times New Roman" w:hAnsi="Times New Roman" w:cs="Times New Roman"/>
          <w:color w:val="000000"/>
        </w:rPr>
        <w:t>выпиской из Единого государственного реестра недвижимости на жилой дом, расположенный по адресу:</w:t>
      </w:r>
      <w:r w:rsidR="00A03A87" w:rsidRPr="00BC719C">
        <w:rPr>
          <w:rFonts w:ascii="Times New Roman" w:hAnsi="Times New Roman" w:cs="Times New Roman"/>
          <w:iCs/>
        </w:rPr>
        <w:t xml:space="preserve"> Свердловская область, г.Березовский, </w:t>
      </w:r>
      <w:r w:rsidR="00BC719C" w:rsidRPr="00BC719C">
        <w:rPr>
          <w:rFonts w:ascii="Times New Roman" w:hAnsi="Times New Roman" w:cs="Times New Roman"/>
          <w:iCs/>
        </w:rPr>
        <w:t>ул.Клары Цеткин, 25</w:t>
      </w:r>
      <w:r w:rsidR="00A03A87" w:rsidRPr="00BC719C">
        <w:rPr>
          <w:rFonts w:ascii="Times New Roman" w:hAnsi="Times New Roman" w:cs="Times New Roman"/>
          <w:iCs/>
        </w:rPr>
        <w:t xml:space="preserve">, дата государственной регистрации права собственности на жилой дом </w:t>
      </w:r>
      <w:r w:rsidR="00BC719C" w:rsidRPr="00BC719C">
        <w:rPr>
          <w:rFonts w:ascii="Times New Roman" w:hAnsi="Times New Roman" w:cs="Times New Roman"/>
          <w:iCs/>
        </w:rPr>
        <w:t>15.04.2011</w:t>
      </w:r>
      <w:r w:rsidR="00A03A87" w:rsidRPr="00BC719C">
        <w:rPr>
          <w:rFonts w:ascii="Times New Roman" w:hAnsi="Times New Roman" w:cs="Times New Roman"/>
          <w:iCs/>
        </w:rPr>
        <w:t xml:space="preserve">, № государственной регистрации права собственности на жилой дом: </w:t>
      </w:r>
      <w:r w:rsidR="00BC719C" w:rsidRPr="00BC719C">
        <w:rPr>
          <w:rFonts w:ascii="Times New Roman" w:hAnsi="Times New Roman" w:cs="Times New Roman"/>
          <w:iCs/>
        </w:rPr>
        <w:t>66-66-32/022/2011-182</w:t>
      </w:r>
      <w:r w:rsidR="00236EE3" w:rsidRPr="00BC719C">
        <w:rPr>
          <w:rFonts w:ascii="Times New Roman" w:hAnsi="Times New Roman" w:cs="Times New Roman"/>
          <w:color w:val="000000"/>
        </w:rPr>
        <w:t>.</w:t>
      </w:r>
    </w:p>
    <w:p w14:paraId="4CA26429" w14:textId="5C00C6C4" w:rsidR="00330A54" w:rsidRPr="00BC719C" w:rsidRDefault="00330A54" w:rsidP="00330A5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C719C">
        <w:rPr>
          <w:rFonts w:ascii="Times New Roman" w:hAnsi="Times New Roman" w:cs="Times New Roman"/>
          <w:color w:val="000000"/>
        </w:rPr>
        <w:t xml:space="preserve">Право на </w:t>
      </w:r>
      <w:r w:rsidR="00BC719C" w:rsidRPr="00BC719C">
        <w:rPr>
          <w:rFonts w:ascii="Times New Roman" w:hAnsi="Times New Roman" w:cs="Times New Roman"/>
          <w:color w:val="000000"/>
        </w:rPr>
        <w:t>1/12</w:t>
      </w:r>
      <w:r w:rsidRPr="00BC719C">
        <w:rPr>
          <w:rFonts w:ascii="Times New Roman" w:hAnsi="Times New Roman" w:cs="Times New Roman"/>
          <w:color w:val="000000"/>
        </w:rPr>
        <w:t xml:space="preserve"> дол</w:t>
      </w:r>
      <w:r w:rsidR="00BC719C" w:rsidRPr="00BC719C">
        <w:rPr>
          <w:rFonts w:ascii="Times New Roman" w:hAnsi="Times New Roman" w:cs="Times New Roman"/>
          <w:color w:val="000000"/>
        </w:rPr>
        <w:t>ю</w:t>
      </w:r>
      <w:r w:rsidRPr="00BC719C">
        <w:rPr>
          <w:rFonts w:ascii="Times New Roman" w:hAnsi="Times New Roman" w:cs="Times New Roman"/>
          <w:color w:val="000000"/>
        </w:rPr>
        <w:t xml:space="preserve"> в праве общей долевой собственности </w:t>
      </w:r>
      <w:r w:rsidR="00BC719C" w:rsidRPr="00BC719C">
        <w:rPr>
          <w:rFonts w:ascii="Times New Roman" w:hAnsi="Times New Roman" w:cs="Times New Roman"/>
          <w:iCs/>
        </w:rPr>
        <w:t>Берсенев Дмитрий Анатольевич</w:t>
      </w:r>
      <w:r w:rsidR="00BC719C" w:rsidRPr="00BC719C">
        <w:rPr>
          <w:rFonts w:ascii="Times New Roman" w:hAnsi="Times New Roman" w:cs="Times New Roman"/>
          <w:color w:val="000000"/>
        </w:rPr>
        <w:t xml:space="preserve"> </w:t>
      </w:r>
      <w:r w:rsidRPr="00BC719C">
        <w:rPr>
          <w:rFonts w:ascii="Times New Roman" w:hAnsi="Times New Roman" w:cs="Times New Roman"/>
          <w:color w:val="000000"/>
        </w:rPr>
        <w:t>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BC719C">
        <w:rPr>
          <w:rFonts w:ascii="Times New Roman" w:hAnsi="Times New Roman" w:cs="Times New Roman"/>
          <w:iCs/>
        </w:rPr>
        <w:t xml:space="preserve"> Свердловская область, г.Березовский, </w:t>
      </w:r>
      <w:r w:rsidR="00BC719C" w:rsidRPr="00BC719C">
        <w:rPr>
          <w:rFonts w:ascii="Times New Roman" w:hAnsi="Times New Roman" w:cs="Times New Roman"/>
          <w:iCs/>
        </w:rPr>
        <w:t>ул.Клары Цеткин, 25</w:t>
      </w:r>
      <w:r w:rsidRPr="00BC719C">
        <w:rPr>
          <w:rFonts w:ascii="Times New Roman" w:hAnsi="Times New Roman" w:cs="Times New Roman"/>
          <w:iCs/>
        </w:rPr>
        <w:t xml:space="preserve">, дата государственной регистрации права собственности на жилой дом </w:t>
      </w:r>
      <w:r w:rsidR="00BC719C" w:rsidRPr="00BC719C">
        <w:rPr>
          <w:rFonts w:ascii="Times New Roman" w:hAnsi="Times New Roman" w:cs="Times New Roman"/>
          <w:iCs/>
        </w:rPr>
        <w:t>11.08.2017</w:t>
      </w:r>
      <w:r w:rsidRPr="00BC719C">
        <w:rPr>
          <w:rFonts w:ascii="Times New Roman" w:hAnsi="Times New Roman" w:cs="Times New Roman"/>
          <w:iCs/>
        </w:rPr>
        <w:t>, № государственной регистрации права собственности на жилой дом: 66:35:</w:t>
      </w:r>
      <w:r w:rsidR="00BC719C" w:rsidRPr="00BC719C">
        <w:rPr>
          <w:rFonts w:ascii="Times New Roman" w:hAnsi="Times New Roman" w:cs="Times New Roman"/>
          <w:iCs/>
        </w:rPr>
        <w:t>0105019</w:t>
      </w:r>
      <w:r w:rsidRPr="00BC719C">
        <w:rPr>
          <w:rFonts w:ascii="Times New Roman" w:hAnsi="Times New Roman" w:cs="Times New Roman"/>
          <w:iCs/>
        </w:rPr>
        <w:t>:</w:t>
      </w:r>
      <w:r w:rsidR="00BC719C" w:rsidRPr="00BC719C">
        <w:rPr>
          <w:rFonts w:ascii="Times New Roman" w:hAnsi="Times New Roman" w:cs="Times New Roman"/>
          <w:iCs/>
        </w:rPr>
        <w:t>323</w:t>
      </w:r>
      <w:r w:rsidRPr="00BC719C">
        <w:rPr>
          <w:rFonts w:ascii="Times New Roman" w:hAnsi="Times New Roman" w:cs="Times New Roman"/>
          <w:iCs/>
        </w:rPr>
        <w:t>-66/032/201</w:t>
      </w:r>
      <w:r w:rsidR="00BC719C" w:rsidRPr="00BC719C">
        <w:rPr>
          <w:rFonts w:ascii="Times New Roman" w:hAnsi="Times New Roman" w:cs="Times New Roman"/>
          <w:iCs/>
        </w:rPr>
        <w:t>7</w:t>
      </w:r>
      <w:r w:rsidRPr="00BC719C">
        <w:rPr>
          <w:rFonts w:ascii="Times New Roman" w:hAnsi="Times New Roman" w:cs="Times New Roman"/>
          <w:iCs/>
        </w:rPr>
        <w:t>-</w:t>
      </w:r>
      <w:r w:rsidR="00BC719C" w:rsidRPr="00BC719C">
        <w:rPr>
          <w:rFonts w:ascii="Times New Roman" w:hAnsi="Times New Roman" w:cs="Times New Roman"/>
          <w:iCs/>
        </w:rPr>
        <w:t>1</w:t>
      </w:r>
      <w:r w:rsidRPr="00BC719C">
        <w:rPr>
          <w:rFonts w:ascii="Times New Roman" w:hAnsi="Times New Roman" w:cs="Times New Roman"/>
          <w:color w:val="000000"/>
        </w:rPr>
        <w:t>.</w:t>
      </w:r>
    </w:p>
    <w:p w14:paraId="5DF728E6" w14:textId="3894B429" w:rsidR="00787D43" w:rsidRPr="00BC719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719C">
        <w:rPr>
          <w:rFonts w:ascii="Times New Roman" w:hAnsi="Times New Roman" w:cs="Times New Roman"/>
        </w:rPr>
        <w:tab/>
      </w:r>
      <w:r w:rsidR="00787D43" w:rsidRPr="00BC719C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C9036B" w:rsidRPr="00BC719C">
        <w:rPr>
          <w:rFonts w:ascii="Times New Roman" w:hAnsi="Times New Roman" w:cs="Times New Roman"/>
        </w:rPr>
        <w:t>муниципального</w:t>
      </w:r>
      <w:r w:rsidR="00787D43" w:rsidRPr="00BC719C">
        <w:rPr>
          <w:rFonts w:ascii="Times New Roman" w:hAnsi="Times New Roman" w:cs="Times New Roman"/>
        </w:rPr>
        <w:t xml:space="preserve"> округа,</w:t>
      </w:r>
      <w:r w:rsidR="004D6D57" w:rsidRPr="00BC719C">
        <w:rPr>
          <w:rFonts w:ascii="Times New Roman" w:hAnsi="Times New Roman" w:cs="Times New Roman"/>
        </w:rPr>
        <w:t xml:space="preserve"> </w:t>
      </w:r>
      <w:r w:rsidR="00787D43" w:rsidRPr="00BC719C">
        <w:rPr>
          <w:rFonts w:ascii="Times New Roman" w:hAnsi="Times New Roman" w:cs="Times New Roman"/>
        </w:rPr>
        <w:t>ПОСТАНОВЛЯЮ:</w:t>
      </w:r>
    </w:p>
    <w:p w14:paraId="6DE8F244" w14:textId="1EB0A65F" w:rsidR="0070126A" w:rsidRPr="00BC719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C719C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BC719C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BC719C">
        <w:rPr>
          <w:rFonts w:ascii="Times New Roman" w:hAnsi="Times New Roman" w:cs="Times New Roman"/>
        </w:rPr>
        <w:t>муниципального</w:t>
      </w:r>
      <w:r w:rsidR="000277F8" w:rsidRPr="00BC719C">
        <w:rPr>
          <w:rFonts w:ascii="Times New Roman" w:hAnsi="Times New Roman" w:cs="Times New Roman"/>
        </w:rPr>
        <w:t xml:space="preserve"> округа</w:t>
      </w:r>
      <w:r w:rsidRPr="00BC719C">
        <w:rPr>
          <w:rFonts w:ascii="Times New Roman" w:hAnsi="Times New Roman" w:cs="Times New Roman"/>
        </w:rPr>
        <w:t xml:space="preserve"> (Овешкова Е.А.)</w:t>
      </w:r>
      <w:r w:rsidR="007E0A81" w:rsidRPr="00BC719C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BC719C">
        <w:rPr>
          <w:rFonts w:ascii="Times New Roman" w:hAnsi="Times New Roman" w:cs="Times New Roman"/>
        </w:rPr>
        <w:t>е</w:t>
      </w:r>
      <w:r w:rsidR="007E0A81" w:rsidRPr="00BC719C">
        <w:rPr>
          <w:rFonts w:ascii="Times New Roman" w:hAnsi="Times New Roman" w:cs="Times New Roman"/>
        </w:rPr>
        <w:t xml:space="preserve"> о внесении </w:t>
      </w:r>
      <w:r w:rsidR="003D1D3B" w:rsidRPr="00BC719C">
        <w:rPr>
          <w:rFonts w:ascii="Times New Roman" w:hAnsi="Times New Roman" w:cs="Times New Roman"/>
        </w:rPr>
        <w:t>в ЕГРН сведений о правообладател</w:t>
      </w:r>
      <w:r w:rsidR="00330A54" w:rsidRPr="00BC719C">
        <w:rPr>
          <w:rFonts w:ascii="Times New Roman" w:hAnsi="Times New Roman" w:cs="Times New Roman"/>
        </w:rPr>
        <w:t>ях</w:t>
      </w:r>
      <w:r w:rsidR="007E0A81" w:rsidRPr="00BC719C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BC719C">
        <w:rPr>
          <w:rFonts w:ascii="Times New Roman" w:hAnsi="Times New Roman" w:cs="Times New Roman"/>
        </w:rPr>
        <w:t xml:space="preserve"> </w:t>
      </w:r>
      <w:r w:rsidR="00842B81" w:rsidRPr="00BC719C">
        <w:rPr>
          <w:rFonts w:ascii="Times New Roman" w:hAnsi="Times New Roman" w:cs="Times New Roman"/>
        </w:rPr>
        <w:t>–</w:t>
      </w:r>
      <w:r w:rsidR="005D6C77" w:rsidRPr="00BC719C">
        <w:rPr>
          <w:rFonts w:ascii="Times New Roman" w:hAnsi="Times New Roman" w:cs="Times New Roman"/>
        </w:rPr>
        <w:t xml:space="preserve"> </w:t>
      </w:r>
      <w:r w:rsidR="00BC719C" w:rsidRPr="00BC719C">
        <w:rPr>
          <w:rFonts w:ascii="Times New Roman" w:hAnsi="Times New Roman" w:cs="Times New Roman"/>
        </w:rPr>
        <w:t>Берсеневой Валентине Дмитриевне,</w:t>
      </w:r>
      <w:r w:rsidR="00BC719C" w:rsidRPr="00BC719C">
        <w:rPr>
          <w:rFonts w:ascii="Times New Roman" w:hAnsi="Times New Roman" w:cs="Times New Roman"/>
          <w:iCs/>
        </w:rPr>
        <w:t xml:space="preserve"> Берсеневе Дмитрии Анатольевиче</w:t>
      </w:r>
      <w:r w:rsidR="00236EE3" w:rsidRPr="00BC719C">
        <w:rPr>
          <w:rFonts w:ascii="Times New Roman" w:hAnsi="Times New Roman" w:cs="Times New Roman"/>
          <w:iCs/>
        </w:rPr>
        <w:t>.</w:t>
      </w:r>
    </w:p>
    <w:p w14:paraId="1CA31E6E" w14:textId="042E28BA" w:rsidR="004D5CE1" w:rsidRPr="00BC719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C719C">
        <w:rPr>
          <w:rFonts w:ascii="Times New Roman" w:hAnsi="Times New Roman" w:cs="Times New Roman"/>
        </w:rPr>
        <w:t>Разъяснить, что лиц</w:t>
      </w:r>
      <w:r w:rsidR="00D94C85" w:rsidRPr="00BC719C">
        <w:rPr>
          <w:rFonts w:ascii="Times New Roman" w:hAnsi="Times New Roman" w:cs="Times New Roman"/>
        </w:rPr>
        <w:t>о</w:t>
      </w:r>
      <w:r w:rsidRPr="00BC719C">
        <w:rPr>
          <w:rFonts w:ascii="Times New Roman" w:hAnsi="Times New Roman" w:cs="Times New Roman"/>
        </w:rPr>
        <w:t>, выявленн</w:t>
      </w:r>
      <w:r w:rsidR="00D94C85" w:rsidRPr="00BC719C">
        <w:rPr>
          <w:rFonts w:ascii="Times New Roman" w:hAnsi="Times New Roman" w:cs="Times New Roman"/>
        </w:rPr>
        <w:t>ое</w:t>
      </w:r>
      <w:r w:rsidRPr="00BC719C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C719C">
        <w:rPr>
          <w:rFonts w:ascii="Times New Roman" w:hAnsi="Times New Roman" w:cs="Times New Roman"/>
        </w:rPr>
        <w:t>муниципального</w:t>
      </w:r>
      <w:r w:rsidRPr="00BC719C">
        <w:rPr>
          <w:rFonts w:ascii="Times New Roman" w:hAnsi="Times New Roman" w:cs="Times New Roman"/>
        </w:rPr>
        <w:t xml:space="preserve"> округа по адресу: 623701, Свердловская область, г.Березовский, ул.Театральная, д.9, к</w:t>
      </w:r>
      <w:r w:rsidR="000277F8" w:rsidRPr="00BC719C">
        <w:rPr>
          <w:rFonts w:ascii="Times New Roman" w:hAnsi="Times New Roman" w:cs="Times New Roman"/>
        </w:rPr>
        <w:t>а</w:t>
      </w:r>
      <w:r w:rsidRPr="00BC719C">
        <w:rPr>
          <w:rFonts w:ascii="Times New Roman" w:hAnsi="Times New Roman" w:cs="Times New Roman"/>
        </w:rPr>
        <w:t>б.205, режим работы: пн-чт с 09-00 до 18-00, пт. с 09-00 до 1</w:t>
      </w:r>
      <w:r w:rsidR="0077171C" w:rsidRPr="00BC719C">
        <w:rPr>
          <w:rFonts w:ascii="Times New Roman" w:hAnsi="Times New Roman" w:cs="Times New Roman"/>
        </w:rPr>
        <w:t>6</w:t>
      </w:r>
      <w:r w:rsidRPr="00BC719C">
        <w:rPr>
          <w:rFonts w:ascii="Times New Roman" w:hAnsi="Times New Roman" w:cs="Times New Roman"/>
        </w:rPr>
        <w:t>-45, перерыв с 13-00 до 14-00, телефон: 8(34369)4-31-49, адрес электронной почты:</w:t>
      </w:r>
      <w:r w:rsidR="00D94C85" w:rsidRPr="00BC719C">
        <w:rPr>
          <w:rFonts w:ascii="Times New Roman" w:hAnsi="Times New Roman" w:cs="Times New Roman"/>
        </w:rPr>
        <w:t xml:space="preserve"> </w:t>
      </w:r>
      <w:hyperlink r:id="rId5" w:history="1">
        <w:r w:rsidR="00183B19" w:rsidRPr="00BC719C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BC719C">
          <w:rPr>
            <w:rStyle w:val="a6"/>
            <w:rFonts w:ascii="Times New Roman" w:hAnsi="Times New Roman" w:cs="Times New Roman"/>
          </w:rPr>
          <w:t>@</w:t>
        </w:r>
        <w:r w:rsidR="00183B19" w:rsidRPr="00BC719C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BC719C">
          <w:rPr>
            <w:rStyle w:val="a6"/>
            <w:rFonts w:ascii="Times New Roman" w:hAnsi="Times New Roman" w:cs="Times New Roman"/>
          </w:rPr>
          <w:t>.</w:t>
        </w:r>
        <w:r w:rsidR="00183B19" w:rsidRPr="00BC719C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183B19" w:rsidRPr="00BC719C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BC719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C719C">
        <w:rPr>
          <w:rFonts w:ascii="Times New Roman" w:hAnsi="Times New Roman" w:cs="Times New Roman"/>
        </w:rPr>
        <w:t>Контроль за исполнение</w:t>
      </w:r>
      <w:r w:rsidR="00953A81" w:rsidRPr="00BC719C">
        <w:rPr>
          <w:rFonts w:ascii="Times New Roman" w:hAnsi="Times New Roman" w:cs="Times New Roman"/>
        </w:rPr>
        <w:t>м</w:t>
      </w:r>
      <w:r w:rsidRPr="00BC719C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BC719C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BC719C">
        <w:rPr>
          <w:rFonts w:ascii="Times New Roman" w:hAnsi="Times New Roman" w:cs="Times New Roman"/>
        </w:rPr>
        <w:t>муниципального</w:t>
      </w:r>
      <w:r w:rsidR="004D5CE1" w:rsidRPr="00BC719C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BC719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BC719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719C">
        <w:rPr>
          <w:rFonts w:ascii="Times New Roman" w:hAnsi="Times New Roman" w:cs="Times New Roman"/>
        </w:rPr>
        <w:t xml:space="preserve">Глава Березовского </w:t>
      </w:r>
      <w:r w:rsidR="001353F4" w:rsidRPr="00BC719C">
        <w:rPr>
          <w:rFonts w:ascii="Times New Roman" w:hAnsi="Times New Roman" w:cs="Times New Roman"/>
        </w:rPr>
        <w:t>муниципального</w:t>
      </w:r>
      <w:r w:rsidRPr="00BC719C">
        <w:rPr>
          <w:rFonts w:ascii="Times New Roman" w:hAnsi="Times New Roman" w:cs="Times New Roman"/>
        </w:rPr>
        <w:t xml:space="preserve"> округа, </w:t>
      </w:r>
    </w:p>
    <w:p w14:paraId="7070C8DA" w14:textId="7D836532" w:rsidR="009F1B20" w:rsidRPr="00BC719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719C">
        <w:rPr>
          <w:rFonts w:ascii="Times New Roman" w:hAnsi="Times New Roman" w:cs="Times New Roman"/>
        </w:rPr>
        <w:t>глав</w:t>
      </w:r>
      <w:r w:rsidR="00BB03CC" w:rsidRPr="00BC719C">
        <w:rPr>
          <w:rFonts w:ascii="Times New Roman" w:hAnsi="Times New Roman" w:cs="Times New Roman"/>
        </w:rPr>
        <w:t>а</w:t>
      </w:r>
      <w:r w:rsidRPr="00BC719C">
        <w:rPr>
          <w:rFonts w:ascii="Times New Roman" w:hAnsi="Times New Roman" w:cs="Times New Roman"/>
        </w:rPr>
        <w:t xml:space="preserve"> администрации</w:t>
      </w:r>
      <w:r w:rsidR="00BB03CC" w:rsidRPr="00BC719C">
        <w:rPr>
          <w:rFonts w:ascii="Times New Roman" w:hAnsi="Times New Roman" w:cs="Times New Roman"/>
        </w:rPr>
        <w:tab/>
      </w:r>
      <w:r w:rsidR="00BB03CC" w:rsidRPr="00BC719C">
        <w:rPr>
          <w:rFonts w:ascii="Times New Roman" w:hAnsi="Times New Roman" w:cs="Times New Roman"/>
        </w:rPr>
        <w:tab/>
      </w:r>
      <w:r w:rsidR="00BB03CC" w:rsidRPr="00BC719C">
        <w:rPr>
          <w:rFonts w:ascii="Times New Roman" w:hAnsi="Times New Roman" w:cs="Times New Roman"/>
        </w:rPr>
        <w:tab/>
      </w:r>
      <w:r w:rsidR="00BB03CC" w:rsidRPr="00BC719C">
        <w:rPr>
          <w:rFonts w:ascii="Times New Roman" w:hAnsi="Times New Roman" w:cs="Times New Roman"/>
        </w:rPr>
        <w:tab/>
      </w:r>
      <w:r w:rsidR="00BB03CC" w:rsidRPr="00BC719C">
        <w:rPr>
          <w:rFonts w:ascii="Times New Roman" w:hAnsi="Times New Roman" w:cs="Times New Roman"/>
        </w:rPr>
        <w:tab/>
      </w:r>
      <w:r w:rsidR="00BB03CC" w:rsidRPr="00BC719C">
        <w:rPr>
          <w:rFonts w:ascii="Times New Roman" w:hAnsi="Times New Roman" w:cs="Times New Roman"/>
        </w:rPr>
        <w:tab/>
        <w:t xml:space="preserve">            </w:t>
      </w:r>
      <w:r w:rsidR="0043602E" w:rsidRPr="00BC719C">
        <w:rPr>
          <w:rFonts w:ascii="Times New Roman" w:hAnsi="Times New Roman" w:cs="Times New Roman"/>
        </w:rPr>
        <w:t xml:space="preserve">       </w:t>
      </w:r>
      <w:r w:rsidR="00F17990" w:rsidRPr="00BC719C">
        <w:rPr>
          <w:rFonts w:ascii="Times New Roman" w:hAnsi="Times New Roman" w:cs="Times New Roman"/>
        </w:rPr>
        <w:t xml:space="preserve">                     </w:t>
      </w:r>
      <w:r w:rsidR="0043602E" w:rsidRPr="00BC719C">
        <w:rPr>
          <w:rFonts w:ascii="Times New Roman" w:hAnsi="Times New Roman" w:cs="Times New Roman"/>
        </w:rPr>
        <w:t xml:space="preserve"> </w:t>
      </w:r>
      <w:r w:rsidR="00BB03CC" w:rsidRPr="00BC719C">
        <w:rPr>
          <w:rFonts w:ascii="Times New Roman" w:hAnsi="Times New Roman" w:cs="Times New Roman"/>
        </w:rPr>
        <w:t xml:space="preserve">   </w:t>
      </w:r>
      <w:r w:rsidR="002307DE" w:rsidRPr="00BC719C">
        <w:rPr>
          <w:rFonts w:ascii="Times New Roman" w:hAnsi="Times New Roman" w:cs="Times New Roman"/>
        </w:rPr>
        <w:t xml:space="preserve">   </w:t>
      </w:r>
      <w:r w:rsidR="00BB03CC" w:rsidRPr="00BC719C">
        <w:rPr>
          <w:rFonts w:ascii="Times New Roman" w:hAnsi="Times New Roman" w:cs="Times New Roman"/>
        </w:rPr>
        <w:t>Е.Р.Писцов</w:t>
      </w:r>
    </w:p>
    <w:sectPr w:rsidR="009F1B20" w:rsidRPr="00BC719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054DA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551CE"/>
    <w:rsid w:val="008A10D1"/>
    <w:rsid w:val="008B0115"/>
    <w:rsid w:val="008F3B47"/>
    <w:rsid w:val="009308B9"/>
    <w:rsid w:val="00944118"/>
    <w:rsid w:val="009511C0"/>
    <w:rsid w:val="00953A81"/>
    <w:rsid w:val="00954AC4"/>
    <w:rsid w:val="00975ADF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54AF5"/>
    <w:rsid w:val="00B75DAD"/>
    <w:rsid w:val="00B93C11"/>
    <w:rsid w:val="00B9694F"/>
    <w:rsid w:val="00BB03CC"/>
    <w:rsid w:val="00BB6812"/>
    <w:rsid w:val="00BC719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128</cp:revision>
  <cp:lastPrinted>2025-08-21T10:11:00Z</cp:lastPrinted>
  <dcterms:created xsi:type="dcterms:W3CDTF">2022-05-06T10:27:00Z</dcterms:created>
  <dcterms:modified xsi:type="dcterms:W3CDTF">2026-03-17T18:40:00Z</dcterms:modified>
</cp:coreProperties>
</file>