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46" w:rsidRDefault="00F60E46" w:rsidP="00F60E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БЕРЕЗОВСКОГО МУНИЦИПАЛЬНОГО ОКРУГА</w:t>
      </w:r>
      <w:r>
        <w:rPr>
          <w:b/>
          <w:sz w:val="28"/>
          <w:szCs w:val="28"/>
        </w:rPr>
        <w:br/>
        <w:t>Р Е Ш Е Н И Е</w:t>
      </w:r>
    </w:p>
    <w:p w:rsidR="00F60E46" w:rsidRDefault="00F60E46" w:rsidP="00F60E46">
      <w:pPr>
        <w:spacing w:line="276" w:lineRule="auto"/>
        <w:rPr>
          <w:sz w:val="28"/>
          <w:szCs w:val="28"/>
        </w:rPr>
      </w:pPr>
    </w:p>
    <w:p w:rsidR="00F60E46" w:rsidRDefault="00F60E46" w:rsidP="00F60E46">
      <w:pPr>
        <w:tabs>
          <w:tab w:val="left" w:pos="1985"/>
        </w:tabs>
        <w:spacing w:line="276" w:lineRule="auto"/>
        <w:rPr>
          <w:sz w:val="28"/>
          <w:szCs w:val="28"/>
        </w:rPr>
      </w:pPr>
    </w:p>
    <w:p w:rsidR="00F60E46" w:rsidRDefault="00F60E46" w:rsidP="00F60E46">
      <w:pPr>
        <w:tabs>
          <w:tab w:val="left" w:pos="1985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26.06.2025 № 285</w:t>
      </w:r>
      <w:bookmarkStart w:id="0" w:name="_GoBack"/>
      <w:bookmarkEnd w:id="0"/>
    </w:p>
    <w:p w:rsidR="00F60E46" w:rsidRDefault="00F60E46" w:rsidP="00F60E4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г. Березовский</w:t>
      </w:r>
    </w:p>
    <w:p w:rsidR="00CD4F72" w:rsidRPr="00CD4F72" w:rsidRDefault="00CD4F72" w:rsidP="00CD4F72">
      <w:pPr>
        <w:contextualSpacing/>
        <w:rPr>
          <w:sz w:val="28"/>
          <w:szCs w:val="28"/>
        </w:rPr>
      </w:pPr>
    </w:p>
    <w:p w:rsidR="00CD4F72" w:rsidRPr="00CD4F72" w:rsidRDefault="00CD4F72" w:rsidP="00CD4F72">
      <w:pPr>
        <w:contextualSpacing/>
        <w:rPr>
          <w:sz w:val="28"/>
          <w:szCs w:val="28"/>
        </w:rPr>
      </w:pPr>
    </w:p>
    <w:p w:rsidR="00CD2A02" w:rsidRPr="00CD4F72" w:rsidRDefault="007949A7" w:rsidP="00CD4F72">
      <w:pPr>
        <w:spacing w:line="276" w:lineRule="auto"/>
        <w:contextualSpacing/>
        <w:rPr>
          <w:bCs/>
          <w:sz w:val="28"/>
          <w:szCs w:val="28"/>
        </w:rPr>
      </w:pPr>
      <w:r w:rsidRPr="00CD4F72">
        <w:rPr>
          <w:bCs/>
          <w:sz w:val="28"/>
          <w:szCs w:val="28"/>
        </w:rPr>
        <w:t xml:space="preserve">О внесении изменений в </w:t>
      </w:r>
    </w:p>
    <w:p w:rsidR="007949A7" w:rsidRPr="00CD4F72" w:rsidRDefault="007949A7" w:rsidP="00CD4F72">
      <w:pPr>
        <w:spacing w:line="276" w:lineRule="auto"/>
        <w:contextualSpacing/>
        <w:rPr>
          <w:sz w:val="28"/>
          <w:szCs w:val="28"/>
        </w:rPr>
      </w:pPr>
      <w:r w:rsidRPr="00CD4F72">
        <w:rPr>
          <w:sz w:val="28"/>
          <w:szCs w:val="28"/>
        </w:rPr>
        <w:t>Правила</w:t>
      </w:r>
      <w:r w:rsidR="00CD2A02" w:rsidRPr="00CD4F72">
        <w:rPr>
          <w:sz w:val="28"/>
          <w:szCs w:val="28"/>
        </w:rPr>
        <w:t xml:space="preserve"> </w:t>
      </w:r>
      <w:r w:rsidRPr="00CD4F72">
        <w:rPr>
          <w:sz w:val="28"/>
          <w:szCs w:val="28"/>
        </w:rPr>
        <w:t xml:space="preserve">землепользования и застройки </w:t>
      </w:r>
    </w:p>
    <w:p w:rsidR="007949A7" w:rsidRPr="00CD4F72" w:rsidRDefault="007949A7" w:rsidP="00CD4F72">
      <w:pPr>
        <w:spacing w:line="276" w:lineRule="auto"/>
        <w:contextualSpacing/>
        <w:rPr>
          <w:sz w:val="28"/>
          <w:szCs w:val="28"/>
        </w:rPr>
      </w:pPr>
      <w:r w:rsidRPr="00CD4F72">
        <w:rPr>
          <w:sz w:val="28"/>
          <w:szCs w:val="28"/>
        </w:rPr>
        <w:t>Березовского городского округа</w:t>
      </w:r>
    </w:p>
    <w:p w:rsidR="007949A7" w:rsidRPr="00CD4F72" w:rsidRDefault="007949A7" w:rsidP="00CD4F72">
      <w:pPr>
        <w:spacing w:line="276" w:lineRule="auto"/>
        <w:contextualSpacing/>
        <w:rPr>
          <w:sz w:val="28"/>
          <w:szCs w:val="28"/>
        </w:rPr>
      </w:pPr>
      <w:r w:rsidRPr="00CD4F72">
        <w:rPr>
          <w:sz w:val="28"/>
          <w:szCs w:val="28"/>
        </w:rPr>
        <w:t xml:space="preserve">Свердловской области </w:t>
      </w:r>
    </w:p>
    <w:p w:rsidR="007949A7" w:rsidRPr="00CD4F72" w:rsidRDefault="007949A7" w:rsidP="00CD4F72">
      <w:pPr>
        <w:spacing w:line="276" w:lineRule="auto"/>
        <w:contextualSpacing/>
        <w:rPr>
          <w:sz w:val="28"/>
          <w:szCs w:val="28"/>
        </w:rPr>
      </w:pPr>
    </w:p>
    <w:p w:rsidR="00C74976" w:rsidRPr="00CD4F72" w:rsidRDefault="00C74976" w:rsidP="00CD4F72">
      <w:pPr>
        <w:spacing w:line="276" w:lineRule="auto"/>
        <w:contextualSpacing/>
        <w:rPr>
          <w:sz w:val="28"/>
          <w:szCs w:val="28"/>
        </w:rPr>
      </w:pPr>
    </w:p>
    <w:p w:rsidR="007949A7" w:rsidRPr="00CD4F72" w:rsidRDefault="007949A7" w:rsidP="00CD4F7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4F72">
        <w:rPr>
          <w:sz w:val="28"/>
          <w:szCs w:val="28"/>
        </w:rPr>
        <w:t>В соответствии со статьями 31-33 Градостроительного кодекса Российской Федерации, Федеральным законом от 06</w:t>
      </w:r>
      <w:r w:rsidR="00C322C4" w:rsidRPr="00CD4F72">
        <w:rPr>
          <w:sz w:val="28"/>
          <w:szCs w:val="28"/>
        </w:rPr>
        <w:t xml:space="preserve">.10.2003 </w:t>
      </w:r>
      <w:r w:rsidRPr="00CD4F72">
        <w:rPr>
          <w:sz w:val="28"/>
          <w:szCs w:val="28"/>
        </w:rPr>
        <w:t>№</w:t>
      </w:r>
      <w:r w:rsidR="00C322C4" w:rsidRPr="00CD4F72">
        <w:rPr>
          <w:sz w:val="28"/>
          <w:szCs w:val="28"/>
        </w:rPr>
        <w:t xml:space="preserve"> </w:t>
      </w:r>
      <w:r w:rsidRPr="00CD4F72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CD4F72">
        <w:rPr>
          <w:rStyle w:val="a5"/>
          <w:b w:val="0"/>
          <w:sz w:val="28"/>
          <w:szCs w:val="28"/>
        </w:rPr>
        <w:t xml:space="preserve"> Положением о порядке организации и проведения публичных слушаний и общественных обсуждений в Березовском городском округе», утвержденным решением </w:t>
      </w:r>
      <w:r w:rsidR="0041346D">
        <w:rPr>
          <w:rStyle w:val="a5"/>
          <w:b w:val="0"/>
          <w:sz w:val="28"/>
          <w:szCs w:val="28"/>
        </w:rPr>
        <w:t>Березовской городской Думы</w:t>
      </w:r>
      <w:r w:rsidRPr="00CD4F72">
        <w:rPr>
          <w:rStyle w:val="a5"/>
          <w:b w:val="0"/>
          <w:sz w:val="28"/>
          <w:szCs w:val="28"/>
        </w:rPr>
        <w:t xml:space="preserve"> от 08.12.2005 №</w:t>
      </w:r>
      <w:r w:rsidR="00C74976" w:rsidRPr="00CD4F72">
        <w:rPr>
          <w:rStyle w:val="a5"/>
          <w:b w:val="0"/>
          <w:sz w:val="28"/>
          <w:szCs w:val="28"/>
        </w:rPr>
        <w:t xml:space="preserve"> </w:t>
      </w:r>
      <w:r w:rsidRPr="00CD4F72">
        <w:rPr>
          <w:rStyle w:val="a5"/>
          <w:b w:val="0"/>
          <w:sz w:val="28"/>
          <w:szCs w:val="28"/>
        </w:rPr>
        <w:t xml:space="preserve">142, статьей 25 Правил землепользования и застройки Березовского городского округа Свердловской области, утвержденных решением Думы Березовского городского округа </w:t>
      </w:r>
      <w:r w:rsidR="00CD4F72">
        <w:rPr>
          <w:rStyle w:val="a5"/>
          <w:b w:val="0"/>
          <w:sz w:val="28"/>
          <w:szCs w:val="28"/>
        </w:rPr>
        <w:t xml:space="preserve">                            </w:t>
      </w:r>
      <w:r w:rsidRPr="00CD4F72">
        <w:rPr>
          <w:rStyle w:val="a5"/>
          <w:b w:val="0"/>
          <w:sz w:val="28"/>
          <w:szCs w:val="28"/>
        </w:rPr>
        <w:t>от 22.12.2016 №</w:t>
      </w:r>
      <w:r w:rsidR="00C322C4" w:rsidRPr="00CD4F72">
        <w:rPr>
          <w:rStyle w:val="a5"/>
          <w:b w:val="0"/>
          <w:sz w:val="28"/>
          <w:szCs w:val="28"/>
        </w:rPr>
        <w:t xml:space="preserve"> </w:t>
      </w:r>
      <w:r w:rsidRPr="00CD4F72">
        <w:rPr>
          <w:rStyle w:val="a5"/>
          <w:b w:val="0"/>
          <w:sz w:val="28"/>
          <w:szCs w:val="28"/>
        </w:rPr>
        <w:t>33</w:t>
      </w:r>
      <w:r w:rsidRPr="00CD4F72">
        <w:rPr>
          <w:sz w:val="28"/>
          <w:szCs w:val="28"/>
        </w:rPr>
        <w:t xml:space="preserve">, Уставом Березовского </w:t>
      </w:r>
      <w:r w:rsidR="001B3043" w:rsidRPr="00CD4F72">
        <w:rPr>
          <w:sz w:val="28"/>
          <w:szCs w:val="28"/>
        </w:rPr>
        <w:t>муниципального</w:t>
      </w:r>
      <w:r w:rsidRPr="00CD4F72">
        <w:rPr>
          <w:sz w:val="28"/>
          <w:szCs w:val="28"/>
        </w:rPr>
        <w:t xml:space="preserve"> округа</w:t>
      </w:r>
      <w:r w:rsidR="00C322C4" w:rsidRPr="00CD4F72">
        <w:rPr>
          <w:sz w:val="28"/>
          <w:szCs w:val="28"/>
        </w:rPr>
        <w:t xml:space="preserve"> Свердловской области, рассмотрев представленные Г</w:t>
      </w:r>
      <w:r w:rsidRPr="00CD4F72">
        <w:rPr>
          <w:sz w:val="28"/>
          <w:szCs w:val="28"/>
        </w:rPr>
        <w:t xml:space="preserve">лавой Березовского </w:t>
      </w:r>
      <w:r w:rsidR="001B3043" w:rsidRPr="00CD4F72">
        <w:rPr>
          <w:sz w:val="28"/>
          <w:szCs w:val="28"/>
        </w:rPr>
        <w:t>муниципального</w:t>
      </w:r>
      <w:r w:rsidRPr="00CD4F72">
        <w:rPr>
          <w:sz w:val="28"/>
          <w:szCs w:val="28"/>
        </w:rPr>
        <w:t xml:space="preserve"> округа проект изменений в Правила землепользования и застройки Березовского городского округа Свердловской области, протокол общественных обсуждений </w:t>
      </w:r>
      <w:r w:rsidR="00FC132D" w:rsidRPr="00CD4F72">
        <w:rPr>
          <w:sz w:val="28"/>
          <w:szCs w:val="28"/>
        </w:rPr>
        <w:t xml:space="preserve">по проекту изменений в Правила землепользования и застройки Березовского городского округа </w:t>
      </w:r>
      <w:r w:rsidR="00E21833" w:rsidRPr="00CD4F72">
        <w:rPr>
          <w:sz w:val="28"/>
          <w:szCs w:val="28"/>
        </w:rPr>
        <w:t xml:space="preserve">от 2 июня 2025 года </w:t>
      </w:r>
      <w:r w:rsidRPr="00CD4F72">
        <w:rPr>
          <w:sz w:val="28"/>
          <w:szCs w:val="28"/>
        </w:rPr>
        <w:t xml:space="preserve">и заключение о результатах общественных обсуждений по проекту изменений в Правила землепользования и застройки Березовского городского округа </w:t>
      </w:r>
      <w:r w:rsidR="00E21833" w:rsidRPr="00CD4F72">
        <w:rPr>
          <w:sz w:val="28"/>
          <w:szCs w:val="28"/>
        </w:rPr>
        <w:t>от 4 июня 2025 года</w:t>
      </w:r>
      <w:r w:rsidRPr="00CD4F72">
        <w:rPr>
          <w:sz w:val="28"/>
          <w:szCs w:val="28"/>
        </w:rPr>
        <w:t xml:space="preserve">, Дума Березовского </w:t>
      </w:r>
      <w:r w:rsidR="00A26306" w:rsidRPr="00CD4F72">
        <w:rPr>
          <w:sz w:val="28"/>
          <w:szCs w:val="28"/>
        </w:rPr>
        <w:t>муниципального</w:t>
      </w:r>
      <w:r w:rsidRPr="00CD4F72">
        <w:rPr>
          <w:sz w:val="28"/>
          <w:szCs w:val="28"/>
        </w:rPr>
        <w:t xml:space="preserve"> округа </w:t>
      </w:r>
    </w:p>
    <w:p w:rsidR="00C322C4" w:rsidRPr="00CD4F72" w:rsidRDefault="00C322C4" w:rsidP="00CD4F72">
      <w:p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7949A7" w:rsidRPr="00CD4F72" w:rsidRDefault="007949A7" w:rsidP="00CD4F72">
      <w:p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CD4F72">
        <w:rPr>
          <w:sz w:val="28"/>
          <w:szCs w:val="28"/>
        </w:rPr>
        <w:t>РЕШИЛА:</w:t>
      </w:r>
    </w:p>
    <w:p w:rsidR="00C322C4" w:rsidRPr="00CD4F72" w:rsidRDefault="00C322C4" w:rsidP="00CD4F72">
      <w:p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</w:p>
    <w:p w:rsidR="007949A7" w:rsidRPr="00CD4F72" w:rsidRDefault="00C322C4" w:rsidP="00CD4F7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4F72">
        <w:rPr>
          <w:sz w:val="28"/>
          <w:szCs w:val="28"/>
        </w:rPr>
        <w:t xml:space="preserve">1. </w:t>
      </w:r>
      <w:r w:rsidR="007949A7" w:rsidRPr="00CD4F72">
        <w:rPr>
          <w:sz w:val="28"/>
          <w:szCs w:val="28"/>
        </w:rPr>
        <w:t xml:space="preserve">Внести в Правила землепользования и застройки Березовского городского округа Свердловской области, утвержденные </w:t>
      </w:r>
      <w:r w:rsidR="007949A7" w:rsidRPr="00CD4F72">
        <w:rPr>
          <w:bCs/>
          <w:sz w:val="28"/>
          <w:szCs w:val="28"/>
        </w:rPr>
        <w:t xml:space="preserve">решением Думы Березовского городского округа </w:t>
      </w:r>
      <w:r w:rsidR="007949A7" w:rsidRPr="00CD4F72">
        <w:rPr>
          <w:sz w:val="28"/>
          <w:szCs w:val="28"/>
        </w:rPr>
        <w:t>от 22.12.2016 №</w:t>
      </w:r>
      <w:r w:rsidRPr="00CD4F72">
        <w:rPr>
          <w:sz w:val="28"/>
          <w:szCs w:val="28"/>
        </w:rPr>
        <w:t xml:space="preserve"> </w:t>
      </w:r>
      <w:r w:rsidR="007949A7" w:rsidRPr="00CD4F72">
        <w:rPr>
          <w:sz w:val="28"/>
          <w:szCs w:val="28"/>
        </w:rPr>
        <w:t>33 (в редакци</w:t>
      </w:r>
      <w:r w:rsidRPr="00CD4F72">
        <w:rPr>
          <w:sz w:val="28"/>
          <w:szCs w:val="28"/>
        </w:rPr>
        <w:t>и</w:t>
      </w:r>
      <w:r w:rsidR="007949A7" w:rsidRPr="00CD4F72">
        <w:rPr>
          <w:sz w:val="28"/>
          <w:szCs w:val="28"/>
        </w:rPr>
        <w:t xml:space="preserve"> от 25.08.2017 №</w:t>
      </w:r>
      <w:r w:rsidRPr="00CD4F72">
        <w:rPr>
          <w:sz w:val="28"/>
          <w:szCs w:val="28"/>
        </w:rPr>
        <w:t xml:space="preserve"> </w:t>
      </w:r>
      <w:r w:rsidR="007949A7" w:rsidRPr="00CD4F72">
        <w:rPr>
          <w:sz w:val="28"/>
          <w:szCs w:val="28"/>
        </w:rPr>
        <w:t>85, от 28.06.2018 №</w:t>
      </w:r>
      <w:r w:rsidRPr="00CD4F72">
        <w:rPr>
          <w:sz w:val="28"/>
          <w:szCs w:val="28"/>
        </w:rPr>
        <w:t xml:space="preserve"> </w:t>
      </w:r>
      <w:r w:rsidR="007949A7" w:rsidRPr="00CD4F72">
        <w:rPr>
          <w:sz w:val="28"/>
          <w:szCs w:val="28"/>
        </w:rPr>
        <w:t>149, от 28.03.2019 №</w:t>
      </w:r>
      <w:r w:rsidRPr="00CD4F72">
        <w:rPr>
          <w:sz w:val="28"/>
          <w:szCs w:val="28"/>
        </w:rPr>
        <w:t xml:space="preserve"> </w:t>
      </w:r>
      <w:r w:rsidR="007949A7" w:rsidRPr="00CD4F72">
        <w:rPr>
          <w:sz w:val="28"/>
          <w:szCs w:val="28"/>
        </w:rPr>
        <w:t>203, от 31.10.2019 №</w:t>
      </w:r>
      <w:r w:rsidRPr="00CD4F72">
        <w:rPr>
          <w:sz w:val="28"/>
          <w:szCs w:val="28"/>
        </w:rPr>
        <w:t xml:space="preserve"> </w:t>
      </w:r>
      <w:r w:rsidR="007949A7" w:rsidRPr="00CD4F72">
        <w:rPr>
          <w:sz w:val="28"/>
          <w:szCs w:val="28"/>
        </w:rPr>
        <w:t>244, от 27.08.2020 №</w:t>
      </w:r>
      <w:r w:rsidRPr="00CD4F72">
        <w:rPr>
          <w:sz w:val="28"/>
          <w:szCs w:val="28"/>
        </w:rPr>
        <w:t xml:space="preserve"> </w:t>
      </w:r>
      <w:r w:rsidR="007949A7" w:rsidRPr="00CD4F72">
        <w:rPr>
          <w:sz w:val="28"/>
          <w:szCs w:val="28"/>
        </w:rPr>
        <w:t>300, от 29.06.2021 №</w:t>
      </w:r>
      <w:r w:rsidRPr="00CD4F72">
        <w:rPr>
          <w:sz w:val="28"/>
          <w:szCs w:val="28"/>
        </w:rPr>
        <w:t xml:space="preserve"> </w:t>
      </w:r>
      <w:r w:rsidR="007949A7" w:rsidRPr="00CD4F72">
        <w:rPr>
          <w:sz w:val="28"/>
          <w:szCs w:val="28"/>
        </w:rPr>
        <w:t>363, от 26.05.2022 №</w:t>
      </w:r>
      <w:r w:rsidRPr="00CD4F72">
        <w:rPr>
          <w:sz w:val="28"/>
          <w:szCs w:val="28"/>
        </w:rPr>
        <w:t xml:space="preserve"> </w:t>
      </w:r>
      <w:r w:rsidR="007949A7" w:rsidRPr="00CD4F72">
        <w:rPr>
          <w:sz w:val="28"/>
          <w:szCs w:val="28"/>
        </w:rPr>
        <w:t>56</w:t>
      </w:r>
      <w:r w:rsidR="00E624B4" w:rsidRPr="00CD4F72">
        <w:rPr>
          <w:sz w:val="28"/>
          <w:szCs w:val="28"/>
        </w:rPr>
        <w:t>, от 28.02.2023 №</w:t>
      </w:r>
      <w:r w:rsidRPr="00CD4F72">
        <w:rPr>
          <w:sz w:val="28"/>
          <w:szCs w:val="28"/>
        </w:rPr>
        <w:t xml:space="preserve"> </w:t>
      </w:r>
      <w:r w:rsidR="00E624B4" w:rsidRPr="00CD4F72">
        <w:rPr>
          <w:sz w:val="28"/>
          <w:szCs w:val="28"/>
        </w:rPr>
        <w:t>111, от 28.09.2023 №</w:t>
      </w:r>
      <w:r w:rsidRPr="00CD4F72">
        <w:rPr>
          <w:sz w:val="28"/>
          <w:szCs w:val="28"/>
        </w:rPr>
        <w:t xml:space="preserve"> </w:t>
      </w:r>
      <w:r w:rsidR="00E624B4" w:rsidRPr="00CD4F72">
        <w:rPr>
          <w:sz w:val="28"/>
          <w:szCs w:val="28"/>
        </w:rPr>
        <w:t>152</w:t>
      </w:r>
      <w:r w:rsidR="00FE6022" w:rsidRPr="00CD4F72">
        <w:rPr>
          <w:sz w:val="28"/>
          <w:szCs w:val="28"/>
        </w:rPr>
        <w:t xml:space="preserve">, от 30.11.2023 </w:t>
      </w:r>
      <w:r w:rsidR="00C74976" w:rsidRPr="00CD4F72">
        <w:rPr>
          <w:sz w:val="28"/>
          <w:szCs w:val="28"/>
        </w:rPr>
        <w:t xml:space="preserve">        </w:t>
      </w:r>
      <w:r w:rsidR="00FE6022" w:rsidRPr="00CD4F72">
        <w:rPr>
          <w:sz w:val="28"/>
          <w:szCs w:val="28"/>
        </w:rPr>
        <w:t>№</w:t>
      </w:r>
      <w:r w:rsidRPr="00CD4F72">
        <w:rPr>
          <w:sz w:val="28"/>
          <w:szCs w:val="28"/>
        </w:rPr>
        <w:t xml:space="preserve"> </w:t>
      </w:r>
      <w:r w:rsidR="00FE6022" w:rsidRPr="00CD4F72">
        <w:rPr>
          <w:sz w:val="28"/>
          <w:szCs w:val="28"/>
        </w:rPr>
        <w:t>163</w:t>
      </w:r>
      <w:r w:rsidR="00A26306" w:rsidRPr="00CD4F72">
        <w:rPr>
          <w:sz w:val="28"/>
          <w:szCs w:val="28"/>
        </w:rPr>
        <w:t>, от 29.08.2024 №</w:t>
      </w:r>
      <w:r w:rsidRPr="00CD4F72">
        <w:rPr>
          <w:sz w:val="28"/>
          <w:szCs w:val="28"/>
        </w:rPr>
        <w:t xml:space="preserve"> </w:t>
      </w:r>
      <w:r w:rsidR="00A26306" w:rsidRPr="00CD4F72">
        <w:rPr>
          <w:sz w:val="28"/>
          <w:szCs w:val="28"/>
        </w:rPr>
        <w:t>210</w:t>
      </w:r>
      <w:r w:rsidR="007949A7" w:rsidRPr="00CD4F72">
        <w:rPr>
          <w:sz w:val="28"/>
          <w:szCs w:val="28"/>
        </w:rPr>
        <w:t xml:space="preserve">), следующие изменения: </w:t>
      </w:r>
    </w:p>
    <w:p w:rsidR="00A26306" w:rsidRPr="00CD4F72" w:rsidRDefault="00C322C4" w:rsidP="00CD4F7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4F72">
        <w:rPr>
          <w:sz w:val="28"/>
          <w:szCs w:val="28"/>
        </w:rPr>
        <w:lastRenderedPageBreak/>
        <w:t xml:space="preserve">1.1. </w:t>
      </w:r>
      <w:r w:rsidR="00A26306" w:rsidRPr="00CD4F72">
        <w:rPr>
          <w:sz w:val="28"/>
          <w:szCs w:val="28"/>
        </w:rPr>
        <w:t xml:space="preserve">В наименовании </w:t>
      </w:r>
      <w:r w:rsidR="00EC5CBE" w:rsidRPr="00CD4F72">
        <w:rPr>
          <w:sz w:val="28"/>
          <w:szCs w:val="28"/>
        </w:rPr>
        <w:t xml:space="preserve">слова </w:t>
      </w:r>
      <w:r w:rsidR="00A26306" w:rsidRPr="00CD4F72">
        <w:rPr>
          <w:sz w:val="28"/>
          <w:szCs w:val="28"/>
        </w:rPr>
        <w:t>«городско</w:t>
      </w:r>
      <w:r w:rsidRPr="00CD4F72">
        <w:rPr>
          <w:sz w:val="28"/>
          <w:szCs w:val="28"/>
        </w:rPr>
        <w:t>го</w:t>
      </w:r>
      <w:r w:rsidR="00A26306" w:rsidRPr="00CD4F72">
        <w:rPr>
          <w:sz w:val="28"/>
          <w:szCs w:val="28"/>
        </w:rPr>
        <w:t xml:space="preserve"> округ</w:t>
      </w:r>
      <w:r w:rsidRPr="00CD4F72">
        <w:rPr>
          <w:sz w:val="28"/>
          <w:szCs w:val="28"/>
        </w:rPr>
        <w:t>а</w:t>
      </w:r>
      <w:r w:rsidR="00A26306" w:rsidRPr="00CD4F72">
        <w:rPr>
          <w:sz w:val="28"/>
          <w:szCs w:val="28"/>
        </w:rPr>
        <w:t>»</w:t>
      </w:r>
      <w:r w:rsidRPr="00CD4F72">
        <w:rPr>
          <w:sz w:val="28"/>
          <w:szCs w:val="28"/>
        </w:rPr>
        <w:t xml:space="preserve"> </w:t>
      </w:r>
      <w:r w:rsidR="00A26306" w:rsidRPr="00CD4F72">
        <w:rPr>
          <w:sz w:val="28"/>
          <w:szCs w:val="28"/>
        </w:rPr>
        <w:t xml:space="preserve">заменить </w:t>
      </w:r>
      <w:r w:rsidR="006868B5" w:rsidRPr="00CD4F72">
        <w:rPr>
          <w:sz w:val="28"/>
          <w:szCs w:val="28"/>
        </w:rPr>
        <w:t>словами</w:t>
      </w:r>
      <w:r w:rsidR="00EC5CBE" w:rsidRPr="00CD4F72">
        <w:rPr>
          <w:sz w:val="28"/>
          <w:szCs w:val="28"/>
        </w:rPr>
        <w:t xml:space="preserve"> </w:t>
      </w:r>
      <w:r w:rsidR="00A26306" w:rsidRPr="00CD4F72">
        <w:rPr>
          <w:sz w:val="28"/>
          <w:szCs w:val="28"/>
        </w:rPr>
        <w:t>«муниципальн</w:t>
      </w:r>
      <w:r w:rsidRPr="00CD4F72">
        <w:rPr>
          <w:sz w:val="28"/>
          <w:szCs w:val="28"/>
        </w:rPr>
        <w:t>ого</w:t>
      </w:r>
      <w:r w:rsidR="00A26306" w:rsidRPr="00CD4F72">
        <w:rPr>
          <w:sz w:val="28"/>
          <w:szCs w:val="28"/>
        </w:rPr>
        <w:t xml:space="preserve"> округ</w:t>
      </w:r>
      <w:r w:rsidRPr="00CD4F72">
        <w:rPr>
          <w:sz w:val="28"/>
          <w:szCs w:val="28"/>
        </w:rPr>
        <w:t>а</w:t>
      </w:r>
      <w:r w:rsidR="00A26306" w:rsidRPr="00CD4F72">
        <w:rPr>
          <w:sz w:val="28"/>
          <w:szCs w:val="28"/>
        </w:rPr>
        <w:t>»</w:t>
      </w:r>
      <w:r w:rsidR="00EC5CBE" w:rsidRPr="00CD4F72">
        <w:rPr>
          <w:sz w:val="28"/>
          <w:szCs w:val="28"/>
        </w:rPr>
        <w:t>.</w:t>
      </w:r>
    </w:p>
    <w:p w:rsidR="00FE6022" w:rsidRPr="00CD4F72" w:rsidRDefault="00C322C4" w:rsidP="00CD4F7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D4F72">
        <w:rPr>
          <w:sz w:val="28"/>
          <w:szCs w:val="28"/>
        </w:rPr>
        <w:t xml:space="preserve">1.2. </w:t>
      </w:r>
      <w:r w:rsidR="00EC5CBE" w:rsidRPr="00CD4F72">
        <w:rPr>
          <w:sz w:val="28"/>
          <w:szCs w:val="28"/>
        </w:rPr>
        <w:t>Ч</w:t>
      </w:r>
      <w:r w:rsidR="00FE6022" w:rsidRPr="00CD4F72">
        <w:rPr>
          <w:sz w:val="28"/>
          <w:szCs w:val="28"/>
        </w:rPr>
        <w:t>аст</w:t>
      </w:r>
      <w:r w:rsidR="00EC5CBE" w:rsidRPr="00CD4F72">
        <w:rPr>
          <w:sz w:val="28"/>
          <w:szCs w:val="28"/>
        </w:rPr>
        <w:t>и</w:t>
      </w:r>
      <w:r w:rsidR="00FE6022" w:rsidRPr="00CD4F72">
        <w:rPr>
          <w:sz w:val="28"/>
          <w:szCs w:val="28"/>
        </w:rPr>
        <w:t xml:space="preserve"> </w:t>
      </w:r>
      <w:r w:rsidR="00FE6022" w:rsidRPr="00CD4F72">
        <w:rPr>
          <w:sz w:val="28"/>
          <w:szCs w:val="28"/>
          <w:lang w:val="en-US"/>
        </w:rPr>
        <w:t>I</w:t>
      </w:r>
      <w:r w:rsidR="001B3043" w:rsidRPr="00CD4F72">
        <w:rPr>
          <w:sz w:val="28"/>
          <w:szCs w:val="28"/>
        </w:rPr>
        <w:t xml:space="preserve">, </w:t>
      </w:r>
      <w:r w:rsidR="001B3043" w:rsidRPr="00CD4F72">
        <w:rPr>
          <w:sz w:val="28"/>
          <w:szCs w:val="28"/>
          <w:lang w:val="en-US"/>
        </w:rPr>
        <w:t>II</w:t>
      </w:r>
      <w:r w:rsidR="001B3043" w:rsidRPr="00CD4F72">
        <w:rPr>
          <w:sz w:val="28"/>
          <w:szCs w:val="28"/>
        </w:rPr>
        <w:t xml:space="preserve">, </w:t>
      </w:r>
      <w:r w:rsidR="001B3043" w:rsidRPr="00CD4F72">
        <w:rPr>
          <w:sz w:val="28"/>
          <w:szCs w:val="28"/>
          <w:lang w:val="en-US"/>
        </w:rPr>
        <w:t>III</w:t>
      </w:r>
      <w:r w:rsidR="001B3043" w:rsidRPr="00CD4F72">
        <w:rPr>
          <w:sz w:val="28"/>
          <w:szCs w:val="28"/>
        </w:rPr>
        <w:t xml:space="preserve"> Правил</w:t>
      </w:r>
      <w:r w:rsidR="00EC5CBE" w:rsidRPr="00CD4F72">
        <w:rPr>
          <w:sz w:val="28"/>
          <w:szCs w:val="28"/>
        </w:rPr>
        <w:t xml:space="preserve"> изложить в редакции приложений 1,</w:t>
      </w:r>
      <w:r w:rsidRPr="00CD4F72">
        <w:rPr>
          <w:sz w:val="28"/>
          <w:szCs w:val="28"/>
        </w:rPr>
        <w:t xml:space="preserve"> </w:t>
      </w:r>
      <w:r w:rsidR="00EC5CBE" w:rsidRPr="00CD4F72">
        <w:rPr>
          <w:sz w:val="28"/>
          <w:szCs w:val="28"/>
        </w:rPr>
        <w:t>2,</w:t>
      </w:r>
      <w:r w:rsidRPr="00CD4F72">
        <w:rPr>
          <w:sz w:val="28"/>
          <w:szCs w:val="28"/>
        </w:rPr>
        <w:t xml:space="preserve"> </w:t>
      </w:r>
      <w:r w:rsidR="00EC5CBE" w:rsidRPr="00CD4F72">
        <w:rPr>
          <w:sz w:val="28"/>
          <w:szCs w:val="28"/>
        </w:rPr>
        <w:t>3 к настоящему решению (прилагаются).</w:t>
      </w:r>
    </w:p>
    <w:p w:rsidR="007949A7" w:rsidRPr="00CD4F72" w:rsidRDefault="00C322C4" w:rsidP="00CD4F72">
      <w:pPr>
        <w:pStyle w:val="a3"/>
        <w:spacing w:line="276" w:lineRule="auto"/>
        <w:ind w:firstLine="709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D4F72">
        <w:rPr>
          <w:rStyle w:val="a5"/>
          <w:rFonts w:ascii="Times New Roman" w:hAnsi="Times New Roman"/>
          <w:b w:val="0"/>
          <w:sz w:val="28"/>
          <w:szCs w:val="28"/>
        </w:rPr>
        <w:t xml:space="preserve">1.3. </w:t>
      </w:r>
      <w:r w:rsidR="00441E20" w:rsidRPr="00CD4F72">
        <w:rPr>
          <w:rStyle w:val="a5"/>
          <w:rFonts w:ascii="Times New Roman" w:hAnsi="Times New Roman"/>
          <w:b w:val="0"/>
          <w:sz w:val="28"/>
          <w:szCs w:val="28"/>
        </w:rPr>
        <w:t>П</w:t>
      </w:r>
      <w:r w:rsidR="007949A7" w:rsidRPr="00CD4F72">
        <w:rPr>
          <w:rStyle w:val="a5"/>
          <w:rFonts w:ascii="Times New Roman" w:hAnsi="Times New Roman"/>
          <w:b w:val="0"/>
          <w:sz w:val="28"/>
          <w:szCs w:val="28"/>
        </w:rPr>
        <w:t xml:space="preserve">риложения </w:t>
      </w:r>
      <w:r w:rsidR="00441E20" w:rsidRPr="00CD4F72">
        <w:rPr>
          <w:rStyle w:val="a5"/>
          <w:rFonts w:ascii="Times New Roman" w:hAnsi="Times New Roman"/>
          <w:b w:val="0"/>
          <w:sz w:val="28"/>
          <w:szCs w:val="28"/>
        </w:rPr>
        <w:t>1-12 к Правилам изложить в редакции приложений 4</w:t>
      </w:r>
      <w:r w:rsidRPr="00CD4F72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441E20" w:rsidRPr="00CD4F72">
        <w:rPr>
          <w:rStyle w:val="a5"/>
          <w:rFonts w:ascii="Times New Roman" w:hAnsi="Times New Roman"/>
          <w:b w:val="0"/>
          <w:sz w:val="28"/>
          <w:szCs w:val="28"/>
        </w:rPr>
        <w:t>-15 к настоящему решению.</w:t>
      </w:r>
    </w:p>
    <w:p w:rsidR="007949A7" w:rsidRPr="00CD4F72" w:rsidRDefault="00C322C4" w:rsidP="00CD4F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4F72">
        <w:rPr>
          <w:rFonts w:ascii="Times New Roman" w:hAnsi="Times New Roman"/>
          <w:sz w:val="28"/>
          <w:szCs w:val="28"/>
        </w:rPr>
        <w:t xml:space="preserve">2. </w:t>
      </w:r>
      <w:r w:rsidR="007949A7" w:rsidRPr="00CD4F7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949A7" w:rsidRPr="00CD4F72" w:rsidRDefault="00C322C4" w:rsidP="00CD4F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4F72">
        <w:rPr>
          <w:rFonts w:ascii="Times New Roman" w:hAnsi="Times New Roman"/>
          <w:sz w:val="28"/>
          <w:szCs w:val="28"/>
        </w:rPr>
        <w:t xml:space="preserve">3. </w:t>
      </w:r>
      <w:r w:rsidR="007949A7" w:rsidRPr="00CD4F72">
        <w:rPr>
          <w:rFonts w:ascii="Times New Roman" w:hAnsi="Times New Roman"/>
          <w:sz w:val="28"/>
          <w:szCs w:val="28"/>
        </w:rPr>
        <w:t>Опубликовать настоящее решение без приведения графических</w:t>
      </w:r>
      <w:r w:rsidR="00CD4F72">
        <w:rPr>
          <w:rFonts w:ascii="Times New Roman" w:hAnsi="Times New Roman"/>
          <w:sz w:val="28"/>
          <w:szCs w:val="28"/>
        </w:rPr>
        <w:t xml:space="preserve"> и табличных</w:t>
      </w:r>
      <w:r w:rsidR="007949A7" w:rsidRPr="00CD4F72">
        <w:rPr>
          <w:rFonts w:ascii="Times New Roman" w:hAnsi="Times New Roman"/>
          <w:sz w:val="28"/>
          <w:szCs w:val="28"/>
        </w:rPr>
        <w:t xml:space="preserve"> материалов (приложения к настоящему решению: карты, графическое описание местоположения границ территориальных зон, перечень координат характерных точек этих границ) в газете «Березовский рабочий», с указанием информации о размещении полного текста документа в сетевом издании – «Официальный Интернет-Портал Правовой информации Бер</w:t>
      </w:r>
      <w:r w:rsidR="007E3429" w:rsidRPr="00CD4F72">
        <w:rPr>
          <w:rFonts w:ascii="Times New Roman" w:hAnsi="Times New Roman"/>
          <w:sz w:val="28"/>
          <w:szCs w:val="28"/>
        </w:rPr>
        <w:t>е</w:t>
      </w:r>
      <w:r w:rsidR="007949A7" w:rsidRPr="00CD4F72">
        <w:rPr>
          <w:rFonts w:ascii="Times New Roman" w:hAnsi="Times New Roman"/>
          <w:sz w:val="28"/>
          <w:szCs w:val="28"/>
        </w:rPr>
        <w:t xml:space="preserve">зовского </w:t>
      </w:r>
      <w:r w:rsidR="004C4E31" w:rsidRPr="00CD4F72">
        <w:rPr>
          <w:rFonts w:ascii="Times New Roman" w:hAnsi="Times New Roman"/>
          <w:sz w:val="28"/>
          <w:szCs w:val="28"/>
        </w:rPr>
        <w:t>муниципального</w:t>
      </w:r>
      <w:r w:rsidR="007949A7" w:rsidRPr="00CD4F72">
        <w:rPr>
          <w:rFonts w:ascii="Times New Roman" w:hAnsi="Times New Roman"/>
          <w:sz w:val="28"/>
          <w:szCs w:val="28"/>
        </w:rPr>
        <w:t xml:space="preserve"> округа» (</w:t>
      </w:r>
      <w:proofErr w:type="spellStart"/>
      <w:r w:rsidR="007949A7" w:rsidRPr="00CD4F72">
        <w:rPr>
          <w:rFonts w:ascii="Times New Roman" w:hAnsi="Times New Roman"/>
          <w:sz w:val="28"/>
          <w:szCs w:val="28"/>
        </w:rPr>
        <w:t>бго-право.рф</w:t>
      </w:r>
      <w:proofErr w:type="spellEnd"/>
      <w:r w:rsidR="007949A7" w:rsidRPr="00CD4F72">
        <w:rPr>
          <w:rFonts w:ascii="Times New Roman" w:hAnsi="Times New Roman"/>
          <w:sz w:val="28"/>
          <w:szCs w:val="28"/>
        </w:rPr>
        <w:t xml:space="preserve">), и разместить на официальном сайте Думы Березовского </w:t>
      </w:r>
      <w:r w:rsidR="004C4E31" w:rsidRPr="00CD4F72">
        <w:rPr>
          <w:rFonts w:ascii="Times New Roman" w:hAnsi="Times New Roman"/>
          <w:sz w:val="28"/>
          <w:szCs w:val="28"/>
        </w:rPr>
        <w:t>муниципального</w:t>
      </w:r>
      <w:r w:rsidR="007949A7" w:rsidRPr="00CD4F72">
        <w:rPr>
          <w:rFonts w:ascii="Times New Roman" w:hAnsi="Times New Roman"/>
          <w:sz w:val="28"/>
          <w:szCs w:val="28"/>
        </w:rPr>
        <w:t xml:space="preserve"> округа (дума-</w:t>
      </w:r>
      <w:proofErr w:type="spellStart"/>
      <w:r w:rsidR="007949A7" w:rsidRPr="00CD4F72">
        <w:rPr>
          <w:rFonts w:ascii="Times New Roman" w:hAnsi="Times New Roman"/>
          <w:sz w:val="28"/>
          <w:szCs w:val="28"/>
        </w:rPr>
        <w:t>бер</w:t>
      </w:r>
      <w:r w:rsidRPr="00CD4F72">
        <w:rPr>
          <w:rFonts w:ascii="Times New Roman" w:hAnsi="Times New Roman"/>
          <w:sz w:val="28"/>
          <w:szCs w:val="28"/>
        </w:rPr>
        <w:t>ё</w:t>
      </w:r>
      <w:r w:rsidR="007949A7" w:rsidRPr="00CD4F72">
        <w:rPr>
          <w:rFonts w:ascii="Times New Roman" w:hAnsi="Times New Roman"/>
          <w:sz w:val="28"/>
          <w:szCs w:val="28"/>
        </w:rPr>
        <w:t>зовский.рф</w:t>
      </w:r>
      <w:proofErr w:type="spellEnd"/>
      <w:r w:rsidR="007949A7" w:rsidRPr="00CD4F72">
        <w:rPr>
          <w:rFonts w:ascii="Times New Roman" w:hAnsi="Times New Roman"/>
          <w:sz w:val="28"/>
          <w:szCs w:val="28"/>
        </w:rPr>
        <w:t>).</w:t>
      </w:r>
    </w:p>
    <w:p w:rsidR="00C322C4" w:rsidRPr="00CD4F72" w:rsidRDefault="00C322C4" w:rsidP="00CD4F7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CD4F72">
        <w:rPr>
          <w:sz w:val="28"/>
          <w:szCs w:val="28"/>
        </w:rPr>
        <w:t xml:space="preserve">4. Контроль за исполнением настоящего решения возложить на постоянную комиссию по </w:t>
      </w:r>
      <w:r w:rsidRPr="00CD4F72">
        <w:rPr>
          <w:bCs/>
          <w:sz w:val="28"/>
          <w:szCs w:val="28"/>
        </w:rPr>
        <w:t>экологии, жилищно-коммунальному хозяйству, транспорту и связи (</w:t>
      </w:r>
      <w:proofErr w:type="spellStart"/>
      <w:r w:rsidRPr="00CD4F72">
        <w:rPr>
          <w:bCs/>
          <w:sz w:val="28"/>
          <w:szCs w:val="28"/>
        </w:rPr>
        <w:t>Брусницин</w:t>
      </w:r>
      <w:proofErr w:type="spellEnd"/>
      <w:r w:rsidRPr="00CD4F72">
        <w:rPr>
          <w:bCs/>
          <w:sz w:val="28"/>
          <w:szCs w:val="28"/>
        </w:rPr>
        <w:t xml:space="preserve"> А.В.).</w:t>
      </w:r>
    </w:p>
    <w:p w:rsidR="00C322C4" w:rsidRPr="00CD4F72" w:rsidRDefault="00C322C4" w:rsidP="00CD4F72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9A7" w:rsidRPr="00CD4F72" w:rsidRDefault="007949A7" w:rsidP="00CD4F7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7E3429" w:rsidRPr="00CD4F72" w:rsidRDefault="007E3429" w:rsidP="00CD4F72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7949A7" w:rsidRPr="00CD4F72" w:rsidRDefault="007949A7" w:rsidP="00CD4F72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CD4F72">
        <w:rPr>
          <w:sz w:val="28"/>
          <w:szCs w:val="28"/>
        </w:rPr>
        <w:t xml:space="preserve">Председатель Думы </w:t>
      </w:r>
    </w:p>
    <w:p w:rsidR="007949A7" w:rsidRPr="00CD4F72" w:rsidRDefault="007949A7" w:rsidP="00CD4F72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D4F72">
        <w:rPr>
          <w:rFonts w:ascii="Times New Roman" w:hAnsi="Times New Roman"/>
          <w:sz w:val="28"/>
          <w:szCs w:val="28"/>
        </w:rPr>
        <w:t xml:space="preserve">Березовского </w:t>
      </w:r>
      <w:r w:rsidR="004C4E31" w:rsidRPr="00CD4F72">
        <w:rPr>
          <w:rFonts w:ascii="Times New Roman" w:hAnsi="Times New Roman"/>
          <w:sz w:val="28"/>
          <w:szCs w:val="28"/>
        </w:rPr>
        <w:t>муниципального</w:t>
      </w:r>
      <w:r w:rsidRPr="00CD4F72">
        <w:rPr>
          <w:rFonts w:ascii="Times New Roman" w:hAnsi="Times New Roman"/>
          <w:sz w:val="28"/>
          <w:szCs w:val="28"/>
        </w:rPr>
        <w:t xml:space="preserve"> округа                               </w:t>
      </w:r>
      <w:r w:rsidR="00AE6DB9" w:rsidRPr="00CD4F72">
        <w:rPr>
          <w:rFonts w:ascii="Times New Roman" w:hAnsi="Times New Roman"/>
          <w:sz w:val="28"/>
          <w:szCs w:val="28"/>
        </w:rPr>
        <w:t xml:space="preserve">      </w:t>
      </w:r>
      <w:r w:rsidRPr="00CD4F72">
        <w:rPr>
          <w:rFonts w:ascii="Times New Roman" w:hAnsi="Times New Roman"/>
          <w:sz w:val="28"/>
          <w:szCs w:val="28"/>
        </w:rPr>
        <w:t xml:space="preserve">         </w:t>
      </w:r>
      <w:r w:rsidR="00CD4F7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CD4F72">
        <w:rPr>
          <w:rFonts w:ascii="Times New Roman" w:hAnsi="Times New Roman"/>
          <w:sz w:val="28"/>
          <w:szCs w:val="28"/>
        </w:rPr>
        <w:t>А.Н.</w:t>
      </w:r>
      <w:r w:rsidRPr="00CD4F72">
        <w:rPr>
          <w:rFonts w:ascii="Times New Roman" w:hAnsi="Times New Roman"/>
          <w:sz w:val="28"/>
          <w:szCs w:val="28"/>
        </w:rPr>
        <w:t>Горевой</w:t>
      </w:r>
      <w:proofErr w:type="spellEnd"/>
    </w:p>
    <w:p w:rsidR="007949A7" w:rsidRPr="00CD4F72" w:rsidRDefault="007949A7" w:rsidP="00CD4F72">
      <w:pPr>
        <w:pStyle w:val="ConsPlusCell"/>
        <w:spacing w:line="276" w:lineRule="auto"/>
        <w:contextualSpacing/>
        <w:rPr>
          <w:sz w:val="28"/>
          <w:szCs w:val="28"/>
        </w:rPr>
      </w:pPr>
    </w:p>
    <w:p w:rsidR="007949A7" w:rsidRPr="00CD4F72" w:rsidRDefault="007949A7" w:rsidP="00CD4F72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D2A02" w:rsidRPr="00CD4F72" w:rsidRDefault="00CD2A02" w:rsidP="00CD4F72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CD2A02" w:rsidRPr="00CD4F72" w:rsidRDefault="007949A7" w:rsidP="00CD4F72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D4F72">
        <w:rPr>
          <w:rFonts w:ascii="Times New Roman" w:hAnsi="Times New Roman"/>
          <w:sz w:val="28"/>
          <w:szCs w:val="28"/>
        </w:rPr>
        <w:t xml:space="preserve">Глава </w:t>
      </w:r>
    </w:p>
    <w:p w:rsidR="00724BA2" w:rsidRPr="00CD4F72" w:rsidRDefault="007949A7" w:rsidP="00CD4F72">
      <w:pPr>
        <w:pStyle w:val="a3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D4F72">
        <w:rPr>
          <w:rFonts w:ascii="Times New Roman" w:hAnsi="Times New Roman"/>
          <w:sz w:val="28"/>
          <w:szCs w:val="28"/>
        </w:rPr>
        <w:t xml:space="preserve">Березовского </w:t>
      </w:r>
      <w:r w:rsidR="004C4E31" w:rsidRPr="00CD4F72">
        <w:rPr>
          <w:rFonts w:ascii="Times New Roman" w:hAnsi="Times New Roman"/>
          <w:sz w:val="28"/>
          <w:szCs w:val="28"/>
        </w:rPr>
        <w:t>муниципального</w:t>
      </w:r>
      <w:r w:rsidRPr="00CD4F72">
        <w:rPr>
          <w:rFonts w:ascii="Times New Roman" w:hAnsi="Times New Roman"/>
          <w:sz w:val="28"/>
          <w:szCs w:val="28"/>
        </w:rPr>
        <w:t xml:space="preserve"> округа</w:t>
      </w:r>
      <w:r w:rsidR="00CD2A02" w:rsidRPr="00CD4F7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="00CD2A02" w:rsidRPr="00CD4F72">
        <w:rPr>
          <w:rFonts w:ascii="Times New Roman" w:hAnsi="Times New Roman"/>
          <w:sz w:val="28"/>
          <w:szCs w:val="28"/>
        </w:rPr>
        <w:t>Е.Р.Писцов</w:t>
      </w:r>
      <w:proofErr w:type="spellEnd"/>
    </w:p>
    <w:p w:rsidR="00741C53" w:rsidRPr="00CD4F72" w:rsidRDefault="00741C53" w:rsidP="00CD4F72">
      <w:pPr>
        <w:spacing w:line="276" w:lineRule="auto"/>
        <w:contextualSpacing/>
        <w:rPr>
          <w:sz w:val="28"/>
          <w:szCs w:val="28"/>
        </w:rPr>
      </w:pPr>
    </w:p>
    <w:sectPr w:rsidR="00741C53" w:rsidRPr="00CD4F72" w:rsidSect="00724BA2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41" w:rsidRDefault="00530241" w:rsidP="007949A7">
      <w:r>
        <w:separator/>
      </w:r>
    </w:p>
  </w:endnote>
  <w:endnote w:type="continuationSeparator" w:id="0">
    <w:p w:rsidR="00530241" w:rsidRDefault="00530241" w:rsidP="007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41" w:rsidRDefault="00530241" w:rsidP="007949A7">
      <w:r>
        <w:separator/>
      </w:r>
    </w:p>
  </w:footnote>
  <w:footnote w:type="continuationSeparator" w:id="0">
    <w:p w:rsidR="00530241" w:rsidRDefault="00530241" w:rsidP="0079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BE" w:rsidRDefault="00EC5CBE" w:rsidP="00C322C4">
    <w:pPr>
      <w:pStyle w:val="a7"/>
    </w:pPr>
  </w:p>
  <w:p w:rsidR="00EC5CBE" w:rsidRDefault="00EC5C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2ABD"/>
    <w:multiLevelType w:val="hybridMultilevel"/>
    <w:tmpl w:val="C582A652"/>
    <w:lvl w:ilvl="0" w:tplc="93ACA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7C"/>
    <w:rsid w:val="00005EB5"/>
    <w:rsid w:val="00041790"/>
    <w:rsid w:val="0008412A"/>
    <w:rsid w:val="00085ED6"/>
    <w:rsid w:val="000B0FD5"/>
    <w:rsid w:val="000D1CE7"/>
    <w:rsid w:val="00142D67"/>
    <w:rsid w:val="00183839"/>
    <w:rsid w:val="001A6B9A"/>
    <w:rsid w:val="001A7C39"/>
    <w:rsid w:val="001B3043"/>
    <w:rsid w:val="001B4E7F"/>
    <w:rsid w:val="001B6C7E"/>
    <w:rsid w:val="001C32DA"/>
    <w:rsid w:val="001C4111"/>
    <w:rsid w:val="001C66BB"/>
    <w:rsid w:val="002173D8"/>
    <w:rsid w:val="00234E8C"/>
    <w:rsid w:val="0027199E"/>
    <w:rsid w:val="002A26D3"/>
    <w:rsid w:val="002D30FE"/>
    <w:rsid w:val="00335CE4"/>
    <w:rsid w:val="00403A82"/>
    <w:rsid w:val="0041346D"/>
    <w:rsid w:val="004371D4"/>
    <w:rsid w:val="00441E20"/>
    <w:rsid w:val="00450F47"/>
    <w:rsid w:val="00466086"/>
    <w:rsid w:val="0048252D"/>
    <w:rsid w:val="004C19DB"/>
    <w:rsid w:val="004C3B53"/>
    <w:rsid w:val="004C4E31"/>
    <w:rsid w:val="004E1A7C"/>
    <w:rsid w:val="004F1837"/>
    <w:rsid w:val="00502DDB"/>
    <w:rsid w:val="005238CE"/>
    <w:rsid w:val="00530241"/>
    <w:rsid w:val="00574318"/>
    <w:rsid w:val="005B06BA"/>
    <w:rsid w:val="005B4013"/>
    <w:rsid w:val="005D02AC"/>
    <w:rsid w:val="005D1757"/>
    <w:rsid w:val="00602480"/>
    <w:rsid w:val="006868B5"/>
    <w:rsid w:val="00696494"/>
    <w:rsid w:val="006D7033"/>
    <w:rsid w:val="006F2C32"/>
    <w:rsid w:val="00724BA2"/>
    <w:rsid w:val="0073174C"/>
    <w:rsid w:val="00741C53"/>
    <w:rsid w:val="007949A7"/>
    <w:rsid w:val="007B6BE6"/>
    <w:rsid w:val="007C00EF"/>
    <w:rsid w:val="007E3429"/>
    <w:rsid w:val="00816926"/>
    <w:rsid w:val="00831117"/>
    <w:rsid w:val="00831355"/>
    <w:rsid w:val="0088141D"/>
    <w:rsid w:val="008A5515"/>
    <w:rsid w:val="008C7249"/>
    <w:rsid w:val="008E1E02"/>
    <w:rsid w:val="00926DB7"/>
    <w:rsid w:val="009B7572"/>
    <w:rsid w:val="009F617A"/>
    <w:rsid w:val="00A26306"/>
    <w:rsid w:val="00A279D8"/>
    <w:rsid w:val="00A8267E"/>
    <w:rsid w:val="00A83663"/>
    <w:rsid w:val="00AC36A8"/>
    <w:rsid w:val="00AD5ED6"/>
    <w:rsid w:val="00AE6DB9"/>
    <w:rsid w:val="00B41B6B"/>
    <w:rsid w:val="00B43307"/>
    <w:rsid w:val="00B87FEE"/>
    <w:rsid w:val="00BF5DF2"/>
    <w:rsid w:val="00C322C4"/>
    <w:rsid w:val="00C74976"/>
    <w:rsid w:val="00CD2A02"/>
    <w:rsid w:val="00CD4F72"/>
    <w:rsid w:val="00D14C65"/>
    <w:rsid w:val="00D62ABC"/>
    <w:rsid w:val="00D73FD2"/>
    <w:rsid w:val="00D76862"/>
    <w:rsid w:val="00D91273"/>
    <w:rsid w:val="00DC62B7"/>
    <w:rsid w:val="00DE5062"/>
    <w:rsid w:val="00DE61C6"/>
    <w:rsid w:val="00DF384F"/>
    <w:rsid w:val="00E00706"/>
    <w:rsid w:val="00E21833"/>
    <w:rsid w:val="00E32EC8"/>
    <w:rsid w:val="00E43E32"/>
    <w:rsid w:val="00E53BDC"/>
    <w:rsid w:val="00E624B4"/>
    <w:rsid w:val="00E826BC"/>
    <w:rsid w:val="00E8290C"/>
    <w:rsid w:val="00EC1AD3"/>
    <w:rsid w:val="00EC5CBE"/>
    <w:rsid w:val="00EF5BCF"/>
    <w:rsid w:val="00F123BB"/>
    <w:rsid w:val="00F43B78"/>
    <w:rsid w:val="00F60E46"/>
    <w:rsid w:val="00F61467"/>
    <w:rsid w:val="00F81847"/>
    <w:rsid w:val="00FC132D"/>
    <w:rsid w:val="00FD5254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AC3D-633D-44AF-8E69-C329DCC1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94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94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7949A7"/>
    <w:rPr>
      <w:b/>
      <w:bCs/>
    </w:rPr>
  </w:style>
  <w:style w:type="character" w:styleId="a6">
    <w:name w:val="Hyperlink"/>
    <w:uiPriority w:val="99"/>
    <w:unhideWhenUsed/>
    <w:rsid w:val="007949A7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794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4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1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D1CE7"/>
    <w:pPr>
      <w:spacing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C3B5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C3B53"/>
    <w:pPr>
      <w:widowControl w:val="0"/>
      <w:suppressAutoHyphens/>
      <w:spacing w:after="0" w:line="240" w:lineRule="auto"/>
    </w:pPr>
    <w:rPr>
      <w:rFonts w:ascii="Calibri" w:eastAsia="Courier New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F81847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234E8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Мякишева М.В.</cp:lastModifiedBy>
  <cp:revision>10</cp:revision>
  <cp:lastPrinted>2025-06-27T10:11:00Z</cp:lastPrinted>
  <dcterms:created xsi:type="dcterms:W3CDTF">2025-06-11T05:57:00Z</dcterms:created>
  <dcterms:modified xsi:type="dcterms:W3CDTF">2025-07-04T10:24:00Z</dcterms:modified>
</cp:coreProperties>
</file>