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8E" w:rsidRPr="00E86F79" w:rsidRDefault="007F758E" w:rsidP="003E104A">
      <w:pPr>
        <w:ind w:right="46"/>
        <w:rPr>
          <w:szCs w:val="28"/>
        </w:rPr>
      </w:pPr>
    </w:p>
    <w:p w:rsidR="007F758E" w:rsidRPr="008F15CA" w:rsidRDefault="006845FD" w:rsidP="008F15CA">
      <w:pPr>
        <w:ind w:right="46"/>
        <w:jc w:val="center"/>
        <w:rPr>
          <w:b/>
          <w:szCs w:val="28"/>
        </w:rPr>
      </w:pPr>
      <w:r w:rsidRPr="008F15CA">
        <w:rPr>
          <w:b/>
          <w:szCs w:val="28"/>
        </w:rPr>
        <w:t xml:space="preserve">О </w:t>
      </w:r>
      <w:r w:rsidR="00EF5FD0" w:rsidRPr="008F15CA">
        <w:rPr>
          <w:b/>
          <w:szCs w:val="28"/>
        </w:rPr>
        <w:t>проведении семинара по вопросам</w:t>
      </w:r>
    </w:p>
    <w:p w:rsidR="00EF5FD0" w:rsidRPr="008F15CA" w:rsidRDefault="00EF5FD0" w:rsidP="008F15CA">
      <w:pPr>
        <w:ind w:right="46"/>
        <w:jc w:val="center"/>
        <w:rPr>
          <w:b/>
          <w:szCs w:val="28"/>
        </w:rPr>
      </w:pPr>
      <w:r w:rsidRPr="008F15CA">
        <w:rPr>
          <w:b/>
          <w:szCs w:val="28"/>
        </w:rPr>
        <w:t>безопасности  объектов питания</w:t>
      </w:r>
    </w:p>
    <w:p w:rsidR="00EF5FD0" w:rsidRDefault="00EF5FD0" w:rsidP="00EF5FD0">
      <w:pPr>
        <w:ind w:right="46"/>
        <w:rPr>
          <w:szCs w:val="28"/>
        </w:rPr>
      </w:pPr>
    </w:p>
    <w:p w:rsidR="00EF5FD0" w:rsidRDefault="00EF5FD0" w:rsidP="00EF5FD0">
      <w:pPr>
        <w:ind w:right="46"/>
        <w:rPr>
          <w:szCs w:val="28"/>
        </w:rPr>
      </w:pPr>
    </w:p>
    <w:p w:rsidR="00EF5FD0" w:rsidRDefault="00EF5FD0" w:rsidP="00AA3488">
      <w:pPr>
        <w:ind w:right="46" w:firstLine="709"/>
        <w:jc w:val="both"/>
        <w:rPr>
          <w:szCs w:val="28"/>
        </w:rPr>
      </w:pPr>
      <w:r>
        <w:rPr>
          <w:szCs w:val="28"/>
        </w:rPr>
        <w:t xml:space="preserve">В период с 20 по 21 апреля 2018 года на территории Свердловской области при поддержке Министерства инвестиций и развития Свердловской области, Центром развития туризма Свердловской области организуется </w:t>
      </w:r>
      <w:r w:rsidR="00AA3488">
        <w:rPr>
          <w:szCs w:val="28"/>
        </w:rPr>
        <w:br/>
      </w:r>
      <w:r>
        <w:rPr>
          <w:szCs w:val="28"/>
          <w:lang w:val="en-US"/>
        </w:rPr>
        <w:t>VI</w:t>
      </w:r>
      <w:r>
        <w:rPr>
          <w:szCs w:val="28"/>
        </w:rPr>
        <w:t xml:space="preserve"> Международный туристический форум «Большой Урал-2018» (далее – Форум).</w:t>
      </w:r>
    </w:p>
    <w:p w:rsidR="00EF5FD0" w:rsidRDefault="00EF5FD0" w:rsidP="00AA3488">
      <w:pPr>
        <w:ind w:right="46" w:firstLine="709"/>
        <w:jc w:val="both"/>
        <w:rPr>
          <w:szCs w:val="28"/>
        </w:rPr>
      </w:pPr>
      <w:r>
        <w:rPr>
          <w:szCs w:val="28"/>
        </w:rPr>
        <w:t xml:space="preserve">Темой </w:t>
      </w:r>
      <w:r w:rsidR="00AA3488">
        <w:rPr>
          <w:szCs w:val="28"/>
          <w:lang w:val="en-US"/>
        </w:rPr>
        <w:t>VI</w:t>
      </w:r>
      <w:r w:rsidR="00AA3488">
        <w:rPr>
          <w:szCs w:val="28"/>
        </w:rPr>
        <w:t xml:space="preserve"> Международн</w:t>
      </w:r>
      <w:r w:rsidR="0077745E">
        <w:rPr>
          <w:szCs w:val="28"/>
        </w:rPr>
        <w:t>ого</w:t>
      </w:r>
      <w:r w:rsidR="00AA3488">
        <w:rPr>
          <w:szCs w:val="28"/>
        </w:rPr>
        <w:t xml:space="preserve"> туристическ</w:t>
      </w:r>
      <w:r w:rsidR="0077745E">
        <w:rPr>
          <w:szCs w:val="28"/>
        </w:rPr>
        <w:t>ого</w:t>
      </w:r>
      <w:r w:rsidR="00AA3488">
        <w:rPr>
          <w:szCs w:val="28"/>
        </w:rPr>
        <w:t xml:space="preserve"> форум</w:t>
      </w:r>
      <w:r w:rsidR="0077745E">
        <w:rPr>
          <w:szCs w:val="28"/>
        </w:rPr>
        <w:t>а</w:t>
      </w:r>
      <w:r w:rsidR="00AA3488">
        <w:rPr>
          <w:szCs w:val="28"/>
        </w:rPr>
        <w:t xml:space="preserve"> «Большой Урал-2018» </w:t>
      </w:r>
      <w:r>
        <w:rPr>
          <w:szCs w:val="28"/>
        </w:rPr>
        <w:t xml:space="preserve">определено «Влияние крупных международных событий на развитие регионов </w:t>
      </w:r>
      <w:r w:rsidR="0077745E">
        <w:rPr>
          <w:szCs w:val="28"/>
        </w:rPr>
        <w:br/>
      </w:r>
      <w:r>
        <w:rPr>
          <w:szCs w:val="28"/>
        </w:rPr>
        <w:t>и городов России».</w:t>
      </w:r>
    </w:p>
    <w:p w:rsidR="00AA3488" w:rsidRDefault="00EF5FD0" w:rsidP="00AA3488">
      <w:pPr>
        <w:ind w:right="46" w:firstLine="709"/>
        <w:jc w:val="both"/>
        <w:rPr>
          <w:szCs w:val="28"/>
        </w:rPr>
      </w:pPr>
      <w:r>
        <w:rPr>
          <w:szCs w:val="28"/>
        </w:rPr>
        <w:t>В рамках Форума 20 апреля 2018 года запланировано проведение семинара по вопросам обеспечения безопасности объектов питания в рамках проведения крупных международных событий для руководителей и сотрудников организаций питания (далее – семинар). В семинаре принимают участие представители Главного у</w:t>
      </w:r>
      <w:r w:rsidR="00AA3488">
        <w:rPr>
          <w:szCs w:val="28"/>
        </w:rPr>
        <w:t xml:space="preserve">правления ГУ МЧС России по Свердловской области, МВД России </w:t>
      </w:r>
      <w:r w:rsidR="0077745E">
        <w:rPr>
          <w:szCs w:val="28"/>
        </w:rPr>
        <w:br/>
      </w:r>
      <w:r w:rsidR="00D82381">
        <w:rPr>
          <w:szCs w:val="28"/>
        </w:rPr>
        <w:t>по городу Екатеринбургу</w:t>
      </w:r>
      <w:r w:rsidR="00AB4E13">
        <w:rPr>
          <w:szCs w:val="28"/>
        </w:rPr>
        <w:t>.</w:t>
      </w:r>
      <w:r w:rsidR="00D82381">
        <w:rPr>
          <w:szCs w:val="28"/>
        </w:rPr>
        <w:t xml:space="preserve"> </w:t>
      </w:r>
    </w:p>
    <w:p w:rsidR="00EF5FD0" w:rsidRDefault="00AA3488" w:rsidP="00AA3488">
      <w:pPr>
        <w:ind w:right="46" w:firstLine="709"/>
        <w:jc w:val="both"/>
        <w:rPr>
          <w:szCs w:val="28"/>
        </w:rPr>
      </w:pPr>
      <w:r>
        <w:rPr>
          <w:szCs w:val="28"/>
        </w:rPr>
        <w:t xml:space="preserve">Подача заявки на участие в семинаре, осуществляется посредством электронной регистрации на сайте </w:t>
      </w:r>
      <w:hyperlink r:id="rId11" w:history="1">
        <w:r w:rsidR="0077745E" w:rsidRPr="0007228D">
          <w:rPr>
            <w:rStyle w:val="a4"/>
            <w:szCs w:val="28"/>
          </w:rPr>
          <w:t>https://www.greatural.info/events/vi-mezhdunarodnyy-turist-skiy-forum-bolshoy-ural/</w:t>
        </w:r>
        <w:r w:rsidR="0077745E" w:rsidRPr="0007228D">
          <w:rPr>
            <w:rStyle w:val="a4"/>
            <w:szCs w:val="28"/>
            <w:lang w:val="en-US"/>
          </w:rPr>
          <w:t>form</w:t>
        </w:r>
      </w:hyperlink>
      <w:r w:rsidRPr="00AA3488">
        <w:rPr>
          <w:szCs w:val="28"/>
        </w:rPr>
        <w:t>.</w:t>
      </w:r>
    </w:p>
    <w:p w:rsidR="0077745E" w:rsidRDefault="0077745E" w:rsidP="00AA3488">
      <w:pPr>
        <w:ind w:right="46" w:firstLine="709"/>
        <w:jc w:val="both"/>
        <w:rPr>
          <w:szCs w:val="28"/>
        </w:rPr>
      </w:pPr>
      <w:r>
        <w:rPr>
          <w:szCs w:val="28"/>
        </w:rPr>
        <w:t xml:space="preserve">Дополнительно сообщаем, что более подробная информация о деловой программе Форума представлена на сайте </w:t>
      </w:r>
      <w:hyperlink r:id="rId12" w:history="1">
        <w:r w:rsidRPr="0007228D">
          <w:rPr>
            <w:rStyle w:val="a4"/>
            <w:szCs w:val="28"/>
          </w:rPr>
          <w:t>https://www.greatural.info</w:t>
        </w:r>
      </w:hyperlink>
      <w:r>
        <w:rPr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8147"/>
      </w:tblGrid>
      <w:tr w:rsidR="00A236AC" w:rsidTr="008F15CA">
        <w:trPr>
          <w:trHeight w:val="1252"/>
        </w:trPr>
        <w:tc>
          <w:tcPr>
            <w:tcW w:w="1809" w:type="dxa"/>
          </w:tcPr>
          <w:p w:rsidR="00A236AC" w:rsidRDefault="00A236AC" w:rsidP="000B0B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  <w:p w:rsidR="00505283" w:rsidRDefault="00505283" w:rsidP="000B0B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  <w:tc>
          <w:tcPr>
            <w:tcW w:w="8328" w:type="dxa"/>
          </w:tcPr>
          <w:p w:rsidR="00A236AC" w:rsidRDefault="00A236AC" w:rsidP="000B0B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</w:tr>
    </w:tbl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3828"/>
        <w:gridCol w:w="3755"/>
        <w:gridCol w:w="2624"/>
      </w:tblGrid>
      <w:tr w:rsidR="009212AE" w:rsidRPr="00E86F79" w:rsidTr="00CF1355">
        <w:trPr>
          <w:trHeight w:val="300"/>
        </w:trPr>
        <w:tc>
          <w:tcPr>
            <w:tcW w:w="3828" w:type="dxa"/>
          </w:tcPr>
          <w:p w:rsidR="009212AE" w:rsidRPr="00E86F79" w:rsidRDefault="009212AE" w:rsidP="00505283">
            <w:pPr>
              <w:ind w:right="46"/>
              <w:rPr>
                <w:szCs w:val="28"/>
                <w:lang w:eastAsia="en-US"/>
              </w:rPr>
            </w:pPr>
          </w:p>
        </w:tc>
        <w:tc>
          <w:tcPr>
            <w:tcW w:w="3755" w:type="dxa"/>
          </w:tcPr>
          <w:p w:rsidR="009212AE" w:rsidRPr="00E86F79" w:rsidRDefault="009212AE" w:rsidP="00CF1355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624" w:type="dxa"/>
          </w:tcPr>
          <w:p w:rsidR="009212AE" w:rsidRPr="00503B43" w:rsidRDefault="009212AE" w:rsidP="009212AE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  <w:lang w:eastAsia="en-US"/>
              </w:rPr>
            </w:pPr>
          </w:p>
        </w:tc>
      </w:tr>
    </w:tbl>
    <w:p w:rsidR="00C22D62" w:rsidRDefault="00BB6002" w:rsidP="000E3B69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>
                <wp:simplePos x="0" y="0"/>
                <wp:positionH relativeFrom="page">
                  <wp:posOffset>903605</wp:posOffset>
                </wp:positionH>
                <wp:positionV relativeFrom="page">
                  <wp:posOffset>9678035</wp:posOffset>
                </wp:positionV>
                <wp:extent cx="6411595" cy="41021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2AE" w:rsidRPr="009212AE" w:rsidRDefault="009212AE" w:rsidP="005243B2">
                            <w:pPr>
                              <w:ind w:hanging="142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71.15pt;margin-top:762.05pt;width:504.85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q02AIAAMMFAAAOAAAAZHJzL2Uyb0RvYy54bWysVM2O0zAQviPxDpbv2SQl7TbRpqulaRDS&#10;AistPICbOI1FYgfbbbogJCSuSDwCD8EF8bPPkL4RY/d/94KAHCLbM575vpnPc3a+rCu0oFIxwWPs&#10;n3gYUZ6JnPFZjF+9TJ0hRkoTnpNKcBrjG6rw+ejhg7O2iWhPlKLKqUQQhKuobWJcat1ErquyktZE&#10;nYiGcjAWQtZEw1bO3FySFqLXldvzvIHbCpk3UmRUKThN1kY8svGLgmb6RVEoqlEVY8Cm7V/a/9T8&#10;3dEZiWaSNCXLNjDIX6CoCeOQdBcqIZqguWT3QtUsk0KJQp9konZFUbCMWg7AxvfusLkuSUMtFyiO&#10;anZlUv8vbPZ8cSURy6F3UB5OauhR92X1YfW5+9ndrj52X7vb7sfqU/er+9Z9R+AEFWsbFcHF6+ZK&#10;Gs6quRTZa4W4GJeEz+iFlKItKckBp2/83aMLZqPgKpq2z0QO+chcC1u8ZSFrExDKgpa2Rze7HtGl&#10;RhkcDgLf74d9jDKwBb7XW0NySbS93Uiln1BRI7OIsQQN2Ohkcam0QUOirYtJxkXKqsrqoOJHB+C4&#10;PoHccNXYDArb1nehF06Gk2HgBL3BxAm8JHEu0nHgDFL/tJ88SsbjxH9v8vpBVLI8p9yk2UrMD/6s&#10;hRuxr8WxE5kSFctNOANJydl0XEm0ICDx1H625mDZu7nHMGwRgMsdSn4v8B73QicdDE+dIA36Tnjq&#10;DR3PDx+HAy8IgyQ9pnTJOP13SqiNcdjv9W2XDkDf4ebZ7z43EtVMwxCpWB3j4c6JREaCE57b1mrC&#10;qvX6oBQG/r4U0O5to61gjUbXWtfL6RKiGOFORX4D0pUClAUPBiYfLEoh32LUwhSJsXozJ5JiVD3l&#10;IP/QDwIzduwm6J/2YCMPLdNDC+EZhIqxxmi9HOv1qJo3ks1KyOTbGnFxAU+mYFbNe1SbhwaTwpLa&#10;TDUzig731ms/e0e/AQAA//8DAFBLAwQUAAYACAAAACEA09xWieEAAAAOAQAADwAAAGRycy9kb3du&#10;cmV2LnhtbExP0UrDQBB8F/yHYwVfpL00Vg0xlyIFsUihmNY+X5M1Ceb20tw1iX/v5knfZnaG2Zlk&#10;NZpG9Ni52pKCxTwAgZTboqZSwWH/OotAOK+p0I0lVPCDDlbp9VWi48IO9IF95kvBIeRiraDyvo2l&#10;dHmFRru5bZFY+7Kd0Z5pV8qi0wOHm0aGQfAoja6JP1S6xXWF+Xd2MQqGfNcf99s3ubs7biydN+d1&#10;9vmu1O3N+PIMwuPo/8ww1efqkHKnk71Q4UTDfBnes5XBQ7hcgJgsDHnfabpF0RPINJH/Z6S/AAAA&#10;//8DAFBLAQItABQABgAIAAAAIQC2gziS/gAAAOEBAAATAAAAAAAAAAAAAAAAAAAAAABbQ29udGVu&#10;dF9UeXBlc10ueG1sUEsBAi0AFAAGAAgAAAAhADj9If/WAAAAlAEAAAsAAAAAAAAAAAAAAAAALwEA&#10;AF9yZWxzLy5yZWxzUEsBAi0AFAAGAAgAAAAhAAvL+rTYAgAAwwUAAA4AAAAAAAAAAAAAAAAALgIA&#10;AGRycy9lMm9Eb2MueG1sUEsBAi0AFAAGAAgAAAAhANPcVonhAAAADgEAAA8AAAAAAAAAAAAAAAAA&#10;MgUAAGRycy9kb3ducmV2LnhtbFBLBQYAAAAABAAEAPMAAABABgAAAAA=&#10;" o:allowoverlap="f" filled="f" stroked="f">
                <v:textbox>
                  <w:txbxContent>
                    <w:p w:rsidR="009212AE" w:rsidRPr="009212AE" w:rsidRDefault="009212AE" w:rsidP="005243B2">
                      <w:pPr>
                        <w:ind w:hanging="142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5550" cy="37147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969C9" id="Прямоугольник 7" o:spid="_x0000_s1026" style="position:absolute;margin-left:.35pt;margin-top:783pt;width:496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XvmswIAAIYFAAAOAAAAZHJzL2Uyb0RvYy54bWysVM1u1DAQviPxDpbvNNntbheiZqtVqyKk&#10;ValoUc+u4zQRjsfY3s0uJySuSDwCD8EF8dNnyL4RYyeb/ooDIgcrnp9vZj7PzP7BqpJkKYwtQaV0&#10;sBNTIhSHrFRXKX17fvzsOSXWMZUxCUqkdC0sPZg+fbJf60QMoQCZCUMQRNmk1iktnNNJFFleiIrZ&#10;HdBCoTIHUzGHV3MVZYbViF7JaBjHe1ENJtMGuLAWpUetkk4Dfp4L7l7nuRWOyJRibi6cJpyX/oym&#10;+yy5MkwXJe/SYP+QRcVKhUF7qCPmGFmY8gFUVXIDFnK3w6GKIM9LLkINWM0gvlfNWcG0CLUgOVb3&#10;NNn/B8tPlqeGlFlKJ5QoVuETNV83Hzdfml/N9eZT8625bn5uPje/m+/NDzLxfNXaJuh2pk+Nr9jq&#10;OfB3FhXRHY2/2M5mlZvK22K9ZBXIX/fki5UjHIV7u/F4PMY34qjbnQxGk7GPFrFk662NdS8FVMT/&#10;pNTg4wbO2XJuXWu6NfHBFByXUqKcJVLdESCml4R82xRDsm4tRWv9RuTICSY1DAFCN4pDaciSYR8x&#10;zoVyg1ZVsEy04nGMX5dy7xEKkAoBPXKOCfXYHYDv9IfYbTmdvXcVoZl75/hvibXOvUeIDMr1zlWp&#10;wDwGILGqLnJrvyWppcazdAnZGjvGQDtKVvPjEp9jzqw7ZQZnB18Q94F7jUcuoU4pdH+UFGA+PCb3&#10;9tjSqKWkxllMqX2/YEZQIl8pbPYXg9HID2+4jMaTIV7Mbc3lbY1aVIeAzzTAzaN5+PX2Tm5/cwPV&#10;Ba6NmY+KKqY4xk4pd2Z7OXTtjsDFw8VsFsxwYDVzc3WmuQf3rPp2O19dMKO7nnTYzSewnVuW3GvN&#10;1tZ7KpgtHORl6NsbXju+cdhD43SLyW+T2/dgdbM+p38AAAD//wMAUEsDBBQABgAIAAAAIQCkzTRD&#10;4AAAAAoBAAAPAAAAZHJzL2Rvd25yZXYueG1sTI/BTsMwEETvSPyDtUhcEHUIbUJDnApVILVcgJID&#10;Ryc2cYS9jmI3DX/PcoLjzoxm35Sb2Vk26TH0HgXcLBJgGluveuwE1O9P13fAQpSopPWoBXzrAJvq&#10;/KyUhfInfNPTIXaMSjAUUoCJcSg4D63RToaFHzSS9+lHJyOdY8fVKE9U7ixPkyTjTvZIH4wc9Nbo&#10;9utwdAKuXh6XZr97Tl53U10P9qPJt2kuxOXF/HAPLOo5/oXhF5/QoSKmxh9RBWYF5JQjdZVlNIn8&#10;9fqWpIakLF2ugFcl/z+h+gEAAP//AwBQSwECLQAUAAYACAAAACEAtoM4kv4AAADhAQAAEwAAAAAA&#10;AAAAAAAAAAAAAAAAW0NvbnRlbnRfVHlwZXNdLnhtbFBLAQItABQABgAIAAAAIQA4/SH/1gAAAJQB&#10;AAALAAAAAAAAAAAAAAAAAC8BAABfcmVscy8ucmVsc1BLAQItABQABgAIAAAAIQC34XvmswIAAIYF&#10;AAAOAAAAAAAAAAAAAAAAAC4CAABkcnMvZTJvRG9jLnhtbFBLAQItABQABgAIAAAAIQCkzTRD4AAA&#10;AAoBAAAPAAAAAAAAAAAAAAAAAA0FAABkcnMvZG93bnJldi54bWxQSwUGAAAAAAQABADzAAAAGgYA&#10;AAAA&#10;" filled="f" stroked="f" strokeweight="1pt">
                <v:path arrowok="t"/>
                <w10:wrap anchory="page"/>
              </v:rect>
            </w:pict>
          </mc:Fallback>
        </mc:AlternateContent>
      </w:r>
    </w:p>
    <w:sectPr w:rsidR="00C22D62" w:rsidSect="00AA3488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D6" w:rsidRDefault="00824BD6" w:rsidP="009C0DD4">
      <w:r>
        <w:separator/>
      </w:r>
    </w:p>
  </w:endnote>
  <w:endnote w:type="continuationSeparator" w:id="0">
    <w:p w:rsidR="00824BD6" w:rsidRDefault="00824BD6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D6" w:rsidRDefault="00824BD6" w:rsidP="009C0DD4">
      <w:r>
        <w:separator/>
      </w:r>
    </w:p>
  </w:footnote>
  <w:footnote w:type="continuationSeparator" w:id="0">
    <w:p w:rsidR="00824BD6" w:rsidRDefault="00824BD6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735254"/>
      <w:docPartObj>
        <w:docPartGallery w:val="Page Numbers (Top of Page)"/>
        <w:docPartUnique/>
      </w:docPartObj>
    </w:sdtPr>
    <w:sdtEndPr/>
    <w:sdtContent>
      <w:p w:rsidR="009C0DD4" w:rsidRDefault="005B55B8">
        <w:pPr>
          <w:pStyle w:val="a8"/>
          <w:jc w:val="center"/>
        </w:pPr>
        <w:r>
          <w:fldChar w:fldCharType="begin"/>
        </w:r>
        <w:r w:rsidR="009C0DD4">
          <w:instrText>PAGE   \* MERGEFORMAT</w:instrText>
        </w:r>
        <w:r>
          <w:fldChar w:fldCharType="separate"/>
        </w:r>
        <w:r w:rsidR="00414DF2">
          <w:rPr>
            <w:noProof/>
          </w:rPr>
          <w:t>2</w:t>
        </w:r>
        <w: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97"/>
    <w:rsid w:val="0002010C"/>
    <w:rsid w:val="00024647"/>
    <w:rsid w:val="000253B7"/>
    <w:rsid w:val="00033F2D"/>
    <w:rsid w:val="00037BD7"/>
    <w:rsid w:val="000411A2"/>
    <w:rsid w:val="000436A9"/>
    <w:rsid w:val="000627A1"/>
    <w:rsid w:val="000627AD"/>
    <w:rsid w:val="000A2465"/>
    <w:rsid w:val="000B0B10"/>
    <w:rsid w:val="000B2D39"/>
    <w:rsid w:val="000B371B"/>
    <w:rsid w:val="000B5D5F"/>
    <w:rsid w:val="000C38E7"/>
    <w:rsid w:val="000D2F3B"/>
    <w:rsid w:val="000D358C"/>
    <w:rsid w:val="000D636A"/>
    <w:rsid w:val="000E3B69"/>
    <w:rsid w:val="000F2C4E"/>
    <w:rsid w:val="000F5CD1"/>
    <w:rsid w:val="00104B8F"/>
    <w:rsid w:val="00104D5D"/>
    <w:rsid w:val="00110D13"/>
    <w:rsid w:val="00114C01"/>
    <w:rsid w:val="00121876"/>
    <w:rsid w:val="00131799"/>
    <w:rsid w:val="001333CA"/>
    <w:rsid w:val="0014271B"/>
    <w:rsid w:val="001438B9"/>
    <w:rsid w:val="001474FA"/>
    <w:rsid w:val="00161232"/>
    <w:rsid w:val="00180B6F"/>
    <w:rsid w:val="00186203"/>
    <w:rsid w:val="00193B39"/>
    <w:rsid w:val="0019796C"/>
    <w:rsid w:val="001A7464"/>
    <w:rsid w:val="001B25EE"/>
    <w:rsid w:val="001C046A"/>
    <w:rsid w:val="001C55C4"/>
    <w:rsid w:val="001D2049"/>
    <w:rsid w:val="001D61E0"/>
    <w:rsid w:val="001D6C40"/>
    <w:rsid w:val="001D6E66"/>
    <w:rsid w:val="001F490B"/>
    <w:rsid w:val="001F4EF8"/>
    <w:rsid w:val="002062AF"/>
    <w:rsid w:val="002100C0"/>
    <w:rsid w:val="00217742"/>
    <w:rsid w:val="0022419D"/>
    <w:rsid w:val="00225103"/>
    <w:rsid w:val="0023461A"/>
    <w:rsid w:val="002404B3"/>
    <w:rsid w:val="00244C81"/>
    <w:rsid w:val="00261856"/>
    <w:rsid w:val="00262D87"/>
    <w:rsid w:val="00266670"/>
    <w:rsid w:val="002679C9"/>
    <w:rsid w:val="00290F37"/>
    <w:rsid w:val="002A2B6A"/>
    <w:rsid w:val="002B34DA"/>
    <w:rsid w:val="002B3E0E"/>
    <w:rsid w:val="002D6862"/>
    <w:rsid w:val="002D71A2"/>
    <w:rsid w:val="002E1687"/>
    <w:rsid w:val="002E2742"/>
    <w:rsid w:val="002F368C"/>
    <w:rsid w:val="002F7E97"/>
    <w:rsid w:val="00300A39"/>
    <w:rsid w:val="003025B2"/>
    <w:rsid w:val="003156ED"/>
    <w:rsid w:val="00322C8E"/>
    <w:rsid w:val="00331533"/>
    <w:rsid w:val="00335127"/>
    <w:rsid w:val="00335D81"/>
    <w:rsid w:val="00341B93"/>
    <w:rsid w:val="00345629"/>
    <w:rsid w:val="003546D9"/>
    <w:rsid w:val="0036187A"/>
    <w:rsid w:val="00377FB9"/>
    <w:rsid w:val="0038607A"/>
    <w:rsid w:val="00393D06"/>
    <w:rsid w:val="00396F04"/>
    <w:rsid w:val="003A1F73"/>
    <w:rsid w:val="003B1530"/>
    <w:rsid w:val="003C770E"/>
    <w:rsid w:val="003C77C7"/>
    <w:rsid w:val="003D2278"/>
    <w:rsid w:val="003E104A"/>
    <w:rsid w:val="003E22C8"/>
    <w:rsid w:val="003F447C"/>
    <w:rsid w:val="00405138"/>
    <w:rsid w:val="004133F9"/>
    <w:rsid w:val="00414DF2"/>
    <w:rsid w:val="00421CA9"/>
    <w:rsid w:val="00421CD6"/>
    <w:rsid w:val="004268E9"/>
    <w:rsid w:val="004437D1"/>
    <w:rsid w:val="00463060"/>
    <w:rsid w:val="004716DC"/>
    <w:rsid w:val="00476741"/>
    <w:rsid w:val="00480288"/>
    <w:rsid w:val="00480F10"/>
    <w:rsid w:val="00487799"/>
    <w:rsid w:val="004A1F12"/>
    <w:rsid w:val="004A4D23"/>
    <w:rsid w:val="004B2C80"/>
    <w:rsid w:val="004D1AB8"/>
    <w:rsid w:val="004D467C"/>
    <w:rsid w:val="004E41A2"/>
    <w:rsid w:val="004E6FA1"/>
    <w:rsid w:val="004F278F"/>
    <w:rsid w:val="004F4FD3"/>
    <w:rsid w:val="004F592E"/>
    <w:rsid w:val="004F6485"/>
    <w:rsid w:val="00501D60"/>
    <w:rsid w:val="00503B43"/>
    <w:rsid w:val="00505283"/>
    <w:rsid w:val="00520009"/>
    <w:rsid w:val="00522A9D"/>
    <w:rsid w:val="0052339D"/>
    <w:rsid w:val="005243B2"/>
    <w:rsid w:val="00535EDB"/>
    <w:rsid w:val="00550C34"/>
    <w:rsid w:val="005526CF"/>
    <w:rsid w:val="005607E0"/>
    <w:rsid w:val="00564FAF"/>
    <w:rsid w:val="00567A16"/>
    <w:rsid w:val="00571577"/>
    <w:rsid w:val="0057423C"/>
    <w:rsid w:val="00580BF4"/>
    <w:rsid w:val="0058442C"/>
    <w:rsid w:val="005847A9"/>
    <w:rsid w:val="00585305"/>
    <w:rsid w:val="00585C6E"/>
    <w:rsid w:val="00593384"/>
    <w:rsid w:val="00596AF3"/>
    <w:rsid w:val="005A405A"/>
    <w:rsid w:val="005A58C7"/>
    <w:rsid w:val="005B05E6"/>
    <w:rsid w:val="005B55B8"/>
    <w:rsid w:val="005C4F55"/>
    <w:rsid w:val="005D0036"/>
    <w:rsid w:val="005D23D4"/>
    <w:rsid w:val="005E7967"/>
    <w:rsid w:val="00616880"/>
    <w:rsid w:val="00625BB0"/>
    <w:rsid w:val="00626826"/>
    <w:rsid w:val="00627102"/>
    <w:rsid w:val="00634E20"/>
    <w:rsid w:val="0064264D"/>
    <w:rsid w:val="006430A3"/>
    <w:rsid w:val="00656B94"/>
    <w:rsid w:val="00662E94"/>
    <w:rsid w:val="00663F41"/>
    <w:rsid w:val="00680A8E"/>
    <w:rsid w:val="00682DF0"/>
    <w:rsid w:val="006845FD"/>
    <w:rsid w:val="006856D6"/>
    <w:rsid w:val="006A0EA6"/>
    <w:rsid w:val="006A20A6"/>
    <w:rsid w:val="006A323F"/>
    <w:rsid w:val="006B3FF3"/>
    <w:rsid w:val="006C082D"/>
    <w:rsid w:val="006D5955"/>
    <w:rsid w:val="006F0221"/>
    <w:rsid w:val="0070184C"/>
    <w:rsid w:val="00703DBF"/>
    <w:rsid w:val="007112C1"/>
    <w:rsid w:val="00714D36"/>
    <w:rsid w:val="0072739B"/>
    <w:rsid w:val="007275C6"/>
    <w:rsid w:val="0074070A"/>
    <w:rsid w:val="00741558"/>
    <w:rsid w:val="00742CF9"/>
    <w:rsid w:val="00747F3C"/>
    <w:rsid w:val="007645A3"/>
    <w:rsid w:val="0076533F"/>
    <w:rsid w:val="0077745E"/>
    <w:rsid w:val="00781C73"/>
    <w:rsid w:val="007842D5"/>
    <w:rsid w:val="00784C82"/>
    <w:rsid w:val="007966EE"/>
    <w:rsid w:val="007A6589"/>
    <w:rsid w:val="007B27C3"/>
    <w:rsid w:val="007B48BF"/>
    <w:rsid w:val="007D43BB"/>
    <w:rsid w:val="007F44D7"/>
    <w:rsid w:val="007F758E"/>
    <w:rsid w:val="00804E65"/>
    <w:rsid w:val="008126A8"/>
    <w:rsid w:val="00814CE7"/>
    <w:rsid w:val="00815212"/>
    <w:rsid w:val="00824BD6"/>
    <w:rsid w:val="008257A0"/>
    <w:rsid w:val="0083149E"/>
    <w:rsid w:val="008322BE"/>
    <w:rsid w:val="0083721A"/>
    <w:rsid w:val="00852DD5"/>
    <w:rsid w:val="00853CC6"/>
    <w:rsid w:val="00870093"/>
    <w:rsid w:val="00873C6A"/>
    <w:rsid w:val="008746E3"/>
    <w:rsid w:val="00880CB8"/>
    <w:rsid w:val="00892BF9"/>
    <w:rsid w:val="008A2083"/>
    <w:rsid w:val="008A274B"/>
    <w:rsid w:val="008A3610"/>
    <w:rsid w:val="008A4134"/>
    <w:rsid w:val="008B4905"/>
    <w:rsid w:val="008B7A59"/>
    <w:rsid w:val="008E5B57"/>
    <w:rsid w:val="008F10E3"/>
    <w:rsid w:val="008F15CA"/>
    <w:rsid w:val="008F5043"/>
    <w:rsid w:val="008F6B42"/>
    <w:rsid w:val="00902AD3"/>
    <w:rsid w:val="009030FA"/>
    <w:rsid w:val="0091791E"/>
    <w:rsid w:val="009212AE"/>
    <w:rsid w:val="00947F87"/>
    <w:rsid w:val="00964CB2"/>
    <w:rsid w:val="009807A8"/>
    <w:rsid w:val="0098379A"/>
    <w:rsid w:val="00997FD5"/>
    <w:rsid w:val="009A038A"/>
    <w:rsid w:val="009A1FD3"/>
    <w:rsid w:val="009A6E76"/>
    <w:rsid w:val="009C0DD4"/>
    <w:rsid w:val="009C2082"/>
    <w:rsid w:val="009E3D06"/>
    <w:rsid w:val="009E3F50"/>
    <w:rsid w:val="009E6FC5"/>
    <w:rsid w:val="009E7217"/>
    <w:rsid w:val="009F47CF"/>
    <w:rsid w:val="00A021F6"/>
    <w:rsid w:val="00A025F0"/>
    <w:rsid w:val="00A10354"/>
    <w:rsid w:val="00A236AC"/>
    <w:rsid w:val="00A40140"/>
    <w:rsid w:val="00A52B57"/>
    <w:rsid w:val="00A629AD"/>
    <w:rsid w:val="00A9621B"/>
    <w:rsid w:val="00AA1D99"/>
    <w:rsid w:val="00AA3488"/>
    <w:rsid w:val="00AA7235"/>
    <w:rsid w:val="00AB0D6E"/>
    <w:rsid w:val="00AB4E13"/>
    <w:rsid w:val="00AD3A5B"/>
    <w:rsid w:val="00AD524B"/>
    <w:rsid w:val="00AD637A"/>
    <w:rsid w:val="00AE57B8"/>
    <w:rsid w:val="00AF26F9"/>
    <w:rsid w:val="00AF5B1F"/>
    <w:rsid w:val="00AF6A8E"/>
    <w:rsid w:val="00B03412"/>
    <w:rsid w:val="00B054D1"/>
    <w:rsid w:val="00B05E9D"/>
    <w:rsid w:val="00B27549"/>
    <w:rsid w:val="00B27AF4"/>
    <w:rsid w:val="00B512B4"/>
    <w:rsid w:val="00B55A96"/>
    <w:rsid w:val="00B60B58"/>
    <w:rsid w:val="00B66729"/>
    <w:rsid w:val="00B66FF6"/>
    <w:rsid w:val="00B672AD"/>
    <w:rsid w:val="00B70F6B"/>
    <w:rsid w:val="00B86C75"/>
    <w:rsid w:val="00B94B37"/>
    <w:rsid w:val="00B95B3D"/>
    <w:rsid w:val="00BA498E"/>
    <w:rsid w:val="00BA62FA"/>
    <w:rsid w:val="00BB6002"/>
    <w:rsid w:val="00BC397C"/>
    <w:rsid w:val="00BC4C84"/>
    <w:rsid w:val="00BC4F6C"/>
    <w:rsid w:val="00BD08BE"/>
    <w:rsid w:val="00BD6041"/>
    <w:rsid w:val="00BE0E87"/>
    <w:rsid w:val="00BE5149"/>
    <w:rsid w:val="00C032C2"/>
    <w:rsid w:val="00C03D74"/>
    <w:rsid w:val="00C05E42"/>
    <w:rsid w:val="00C101AD"/>
    <w:rsid w:val="00C16356"/>
    <w:rsid w:val="00C22D62"/>
    <w:rsid w:val="00C24056"/>
    <w:rsid w:val="00C25629"/>
    <w:rsid w:val="00C4597E"/>
    <w:rsid w:val="00C45BED"/>
    <w:rsid w:val="00C776D3"/>
    <w:rsid w:val="00C81E1C"/>
    <w:rsid w:val="00C832E4"/>
    <w:rsid w:val="00C85505"/>
    <w:rsid w:val="00C917CD"/>
    <w:rsid w:val="00CA3E3A"/>
    <w:rsid w:val="00CA4D15"/>
    <w:rsid w:val="00CA7F76"/>
    <w:rsid w:val="00CB07BD"/>
    <w:rsid w:val="00CC1D85"/>
    <w:rsid w:val="00CD31FD"/>
    <w:rsid w:val="00CD41D9"/>
    <w:rsid w:val="00CD67C3"/>
    <w:rsid w:val="00CF1355"/>
    <w:rsid w:val="00CF4B9C"/>
    <w:rsid w:val="00CF58F1"/>
    <w:rsid w:val="00D0488D"/>
    <w:rsid w:val="00D07072"/>
    <w:rsid w:val="00D105FF"/>
    <w:rsid w:val="00D14F57"/>
    <w:rsid w:val="00D154E5"/>
    <w:rsid w:val="00D22D48"/>
    <w:rsid w:val="00D23934"/>
    <w:rsid w:val="00D34AEE"/>
    <w:rsid w:val="00D36306"/>
    <w:rsid w:val="00D37E16"/>
    <w:rsid w:val="00D406C2"/>
    <w:rsid w:val="00D43B14"/>
    <w:rsid w:val="00D449D8"/>
    <w:rsid w:val="00D50840"/>
    <w:rsid w:val="00D559B0"/>
    <w:rsid w:val="00D61540"/>
    <w:rsid w:val="00D63979"/>
    <w:rsid w:val="00D711E5"/>
    <w:rsid w:val="00D807DF"/>
    <w:rsid w:val="00D82381"/>
    <w:rsid w:val="00D913E4"/>
    <w:rsid w:val="00DA5679"/>
    <w:rsid w:val="00DB2CF2"/>
    <w:rsid w:val="00DB46E3"/>
    <w:rsid w:val="00DB5BF0"/>
    <w:rsid w:val="00DC0210"/>
    <w:rsid w:val="00DC03E2"/>
    <w:rsid w:val="00DC2B59"/>
    <w:rsid w:val="00DD131A"/>
    <w:rsid w:val="00DD4316"/>
    <w:rsid w:val="00DD5380"/>
    <w:rsid w:val="00DE092E"/>
    <w:rsid w:val="00DE38F4"/>
    <w:rsid w:val="00DE78E2"/>
    <w:rsid w:val="00E04700"/>
    <w:rsid w:val="00E1180A"/>
    <w:rsid w:val="00E16DC3"/>
    <w:rsid w:val="00E37075"/>
    <w:rsid w:val="00E37335"/>
    <w:rsid w:val="00E4383C"/>
    <w:rsid w:val="00E53AD2"/>
    <w:rsid w:val="00E54FDA"/>
    <w:rsid w:val="00E8207E"/>
    <w:rsid w:val="00E86F79"/>
    <w:rsid w:val="00E9030C"/>
    <w:rsid w:val="00E90AB6"/>
    <w:rsid w:val="00E92444"/>
    <w:rsid w:val="00E9783A"/>
    <w:rsid w:val="00EA19F2"/>
    <w:rsid w:val="00EA26E5"/>
    <w:rsid w:val="00EA74B7"/>
    <w:rsid w:val="00EB4410"/>
    <w:rsid w:val="00EB78B9"/>
    <w:rsid w:val="00EC455F"/>
    <w:rsid w:val="00EC569B"/>
    <w:rsid w:val="00ED2152"/>
    <w:rsid w:val="00EE0D51"/>
    <w:rsid w:val="00EF5FD0"/>
    <w:rsid w:val="00EF75E4"/>
    <w:rsid w:val="00F20932"/>
    <w:rsid w:val="00F22355"/>
    <w:rsid w:val="00F36829"/>
    <w:rsid w:val="00F46942"/>
    <w:rsid w:val="00F6226E"/>
    <w:rsid w:val="00F85012"/>
    <w:rsid w:val="00FA292D"/>
    <w:rsid w:val="00FB4ABA"/>
    <w:rsid w:val="00FC308E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334E"/>
  <w15:docId w15:val="{C145836E-901A-4668-A97B-36F8209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eatural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atural.info/events/vi-mezhdunarodnyy-turist-skiy-forum-bolshoy-ural/for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0B382-3542-4C1F-8654-27780182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Куимова О.П.</cp:lastModifiedBy>
  <cp:revision>4</cp:revision>
  <cp:lastPrinted>2018-04-12T08:11:00Z</cp:lastPrinted>
  <dcterms:created xsi:type="dcterms:W3CDTF">2018-04-17T06:18:00Z</dcterms:created>
  <dcterms:modified xsi:type="dcterms:W3CDTF">2018-04-17T06:23:00Z</dcterms:modified>
</cp:coreProperties>
</file>