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206" w:rsidRDefault="00E22206" w:rsidP="00E22206">
      <w:pPr>
        <w:spacing w:after="0" w:line="240" w:lineRule="auto"/>
        <w:ind w:left="10490"/>
        <w:rPr>
          <w:rFonts w:eastAsia="Times New Roman" w:cs="Times New Roman"/>
          <w:lang w:eastAsia="ru-RU"/>
        </w:rPr>
      </w:pPr>
      <w:r>
        <w:t>К постановлению</w:t>
      </w:r>
      <w:r w:rsidRPr="00E22206">
        <w:rPr>
          <w:rFonts w:eastAsia="Times New Roman" w:cs="Times New Roman"/>
          <w:lang w:eastAsia="ru-RU"/>
        </w:rPr>
        <w:t xml:space="preserve"> </w:t>
      </w:r>
      <w:r>
        <w:rPr>
          <w:rFonts w:eastAsia="Times New Roman" w:cs="Times New Roman"/>
          <w:lang w:eastAsia="ru-RU"/>
        </w:rPr>
        <w:t xml:space="preserve"> администрации</w:t>
      </w:r>
    </w:p>
    <w:p w:rsidR="00E22206" w:rsidRDefault="00E22206" w:rsidP="00E22206">
      <w:pPr>
        <w:spacing w:after="0" w:line="240" w:lineRule="auto"/>
        <w:ind w:left="10490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Березовского городского округа</w:t>
      </w:r>
    </w:p>
    <w:p w:rsidR="00E22206" w:rsidRDefault="00E22206" w:rsidP="00E22206">
      <w:pPr>
        <w:spacing w:after="0" w:line="240" w:lineRule="auto"/>
        <w:ind w:left="10490"/>
        <w:rPr>
          <w:rFonts w:eastAsia="Times New Roman" w:cs="Times New Roman"/>
          <w:lang w:eastAsia="ru-RU"/>
        </w:rPr>
      </w:pPr>
      <w:bookmarkStart w:id="0" w:name="_GoBack"/>
      <w:r>
        <w:rPr>
          <w:rFonts w:eastAsia="Times New Roman" w:cs="Times New Roman"/>
          <w:lang w:eastAsia="ru-RU"/>
        </w:rPr>
        <w:t xml:space="preserve">от </w:t>
      </w:r>
      <w:r w:rsidR="003D1FEE">
        <w:rPr>
          <w:rFonts w:eastAsia="Times New Roman" w:cs="Times New Roman"/>
          <w:lang w:eastAsia="ru-RU"/>
        </w:rPr>
        <w:t>17.12.2015</w:t>
      </w:r>
      <w:r>
        <w:rPr>
          <w:rFonts w:eastAsia="Times New Roman" w:cs="Times New Roman"/>
          <w:lang w:eastAsia="ru-RU"/>
        </w:rPr>
        <w:t xml:space="preserve">  №</w:t>
      </w:r>
      <w:r w:rsidR="003D1FEE">
        <w:rPr>
          <w:rFonts w:eastAsia="Times New Roman" w:cs="Times New Roman"/>
          <w:lang w:eastAsia="ru-RU"/>
        </w:rPr>
        <w:t>741</w:t>
      </w:r>
    </w:p>
    <w:bookmarkEnd w:id="0"/>
    <w:p w:rsidR="00E22206" w:rsidRDefault="00E22206" w:rsidP="00E22206">
      <w:pPr>
        <w:spacing w:after="0" w:line="240" w:lineRule="auto"/>
        <w:ind w:left="10490"/>
        <w:rPr>
          <w:rFonts w:eastAsia="Times New Roman" w:cs="Times New Roman"/>
          <w:lang w:eastAsia="ru-RU"/>
        </w:rPr>
      </w:pPr>
    </w:p>
    <w:p w:rsidR="00E22206" w:rsidRDefault="00E22206" w:rsidP="00E22206">
      <w:pPr>
        <w:spacing w:after="0" w:line="240" w:lineRule="auto"/>
        <w:ind w:left="10490"/>
        <w:rPr>
          <w:rFonts w:eastAsia="Times New Roman" w:cs="Times New Roman"/>
          <w:lang w:eastAsia="ru-RU"/>
        </w:rPr>
      </w:pPr>
    </w:p>
    <w:p w:rsidR="00E22206" w:rsidRDefault="00E22206" w:rsidP="00E22206">
      <w:pPr>
        <w:spacing w:after="0" w:line="240" w:lineRule="auto"/>
        <w:ind w:left="10490"/>
        <w:rPr>
          <w:rFonts w:eastAsia="Times New Roman" w:cs="Times New Roman"/>
          <w:lang w:eastAsia="ru-RU"/>
        </w:rPr>
      </w:pPr>
      <w:r w:rsidRPr="00E22206">
        <w:rPr>
          <w:rFonts w:eastAsia="Times New Roman" w:cs="Times New Roman"/>
          <w:lang w:eastAsia="ru-RU"/>
        </w:rPr>
        <w:t xml:space="preserve">Приложение №2  </w:t>
      </w:r>
    </w:p>
    <w:p w:rsidR="0071679E" w:rsidRDefault="00E22206" w:rsidP="00E22206">
      <w:pPr>
        <w:spacing w:after="0" w:line="240" w:lineRule="auto"/>
        <w:ind w:left="10490"/>
      </w:pPr>
      <w:r>
        <w:rPr>
          <w:rFonts w:eastAsia="Times New Roman" w:cs="Times New Roman"/>
          <w:lang w:eastAsia="ru-RU"/>
        </w:rPr>
        <w:t xml:space="preserve">к </w:t>
      </w:r>
      <w:r w:rsidRPr="00E22206">
        <w:rPr>
          <w:rFonts w:eastAsia="Times New Roman" w:cs="Times New Roman"/>
          <w:lang w:eastAsia="ru-RU"/>
        </w:rPr>
        <w:t>муниципальной программе</w:t>
      </w:r>
    </w:p>
    <w:p w:rsidR="00E22206" w:rsidRDefault="00E22206" w:rsidP="00E22206">
      <w:pPr>
        <w:spacing w:after="0" w:line="240" w:lineRule="auto"/>
      </w:pPr>
    </w:p>
    <w:tbl>
      <w:tblPr>
        <w:tblW w:w="1518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24"/>
        <w:gridCol w:w="2254"/>
        <w:gridCol w:w="1477"/>
        <w:gridCol w:w="1301"/>
        <w:gridCol w:w="1247"/>
        <w:gridCol w:w="1262"/>
        <w:gridCol w:w="1331"/>
        <w:gridCol w:w="1331"/>
        <w:gridCol w:w="1264"/>
        <w:gridCol w:w="1452"/>
        <w:gridCol w:w="1546"/>
      </w:tblGrid>
      <w:tr w:rsidR="00E22206" w:rsidRPr="00E22206" w:rsidTr="00E22206">
        <w:trPr>
          <w:trHeight w:val="31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2206" w:rsidRPr="00E22206" w:rsidRDefault="00E22206" w:rsidP="00E2220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2206" w:rsidRPr="00E22206" w:rsidRDefault="00E22206" w:rsidP="00E2220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2206" w:rsidRPr="00E22206" w:rsidRDefault="00E22206" w:rsidP="00E2220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2206" w:rsidRPr="00E22206" w:rsidRDefault="00E22206" w:rsidP="00E2220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2206" w:rsidRPr="00E22206" w:rsidRDefault="00E22206" w:rsidP="00E2220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2206" w:rsidRPr="00E22206" w:rsidRDefault="00E22206" w:rsidP="00E2220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2206" w:rsidRPr="00E22206" w:rsidRDefault="00E22206" w:rsidP="00E2220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2206" w:rsidRPr="00E22206" w:rsidRDefault="00E22206" w:rsidP="00E2220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2206" w:rsidRPr="00E22206" w:rsidRDefault="00E22206" w:rsidP="00E2220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2206" w:rsidRPr="00E22206" w:rsidRDefault="00E22206" w:rsidP="00E2220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2206" w:rsidRPr="00E22206" w:rsidRDefault="00E22206" w:rsidP="00E2220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22206" w:rsidRPr="00E22206" w:rsidTr="00E22206">
        <w:trPr>
          <w:trHeight w:val="315"/>
        </w:trPr>
        <w:tc>
          <w:tcPr>
            <w:tcW w:w="151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E22206">
              <w:rPr>
                <w:rFonts w:eastAsia="Times New Roman" w:cs="Times New Roman"/>
                <w:lang w:eastAsia="ru-RU"/>
              </w:rPr>
              <w:t xml:space="preserve">План </w:t>
            </w:r>
          </w:p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E22206">
              <w:rPr>
                <w:rFonts w:eastAsia="Times New Roman" w:cs="Times New Roman"/>
                <w:lang w:eastAsia="ru-RU"/>
              </w:rPr>
              <w:t xml:space="preserve">мероприятий по выполнению муниципальной программы </w:t>
            </w:r>
          </w:p>
        </w:tc>
      </w:tr>
      <w:tr w:rsidR="00E22206" w:rsidRPr="00E22206" w:rsidTr="00E22206">
        <w:trPr>
          <w:trHeight w:val="315"/>
        </w:trPr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22206" w:rsidRPr="00E22206" w:rsidTr="00E22206">
        <w:trPr>
          <w:trHeight w:val="31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мероприятия/ Источники расходов на финансирование</w:t>
            </w:r>
          </w:p>
        </w:tc>
        <w:tc>
          <w:tcPr>
            <w:tcW w:w="1066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Объем расходов на выполнение мероприятия за счет всех источников ресурсного обеспечения, тыс.руб.</w:t>
            </w: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Номера целевых показателей, на достижение которых направлены мероприятия</w:t>
            </w:r>
          </w:p>
        </w:tc>
      </w:tr>
      <w:tr w:rsidR="00E22206" w:rsidRPr="00E22206" w:rsidTr="00E22206">
        <w:trPr>
          <w:trHeight w:val="31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206" w:rsidRPr="00E22206" w:rsidRDefault="00E22206" w:rsidP="00E2220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206" w:rsidRPr="00E22206" w:rsidRDefault="00E22206" w:rsidP="00E2220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206" w:rsidRPr="00E22206" w:rsidRDefault="00E22206" w:rsidP="00E2220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22206" w:rsidRPr="00E22206" w:rsidTr="00E22206">
        <w:trPr>
          <w:trHeight w:val="6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Всего по  программе,                      в том числе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1088104,57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153623,49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156690,59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169636,99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172660,60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145164,30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145164,30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145164,30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2206" w:rsidRPr="00E22206" w:rsidTr="00E22206">
        <w:trPr>
          <w:trHeight w:val="52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14,60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14,60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2206" w:rsidRPr="00E22206" w:rsidTr="00E22206">
        <w:trPr>
          <w:trHeight w:val="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4461,55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2614,85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1724,70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61,00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61,00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2206" w:rsidRPr="00E22206" w:rsidTr="00E22206">
        <w:trPr>
          <w:trHeight w:val="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1083628,42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151008,64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154951,29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169575,99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172599,60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145164,30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145164,30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145164,30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2206" w:rsidRPr="00E22206" w:rsidTr="00E22206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2206" w:rsidRPr="00E22206" w:rsidTr="00E22206">
        <w:trPr>
          <w:trHeight w:val="4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Капитальные вложения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2206" w:rsidRPr="00E22206" w:rsidTr="00E22206">
        <w:trPr>
          <w:trHeight w:val="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2206" w:rsidRPr="00E22206" w:rsidTr="00E22206">
        <w:trPr>
          <w:trHeight w:val="5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2206" w:rsidRPr="00E22206" w:rsidTr="00E22206">
        <w:trPr>
          <w:trHeight w:val="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Прочие нужды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1088104,57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153623,49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156690,59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169636,99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172660,60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145164,30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145164,30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145164,30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2206" w:rsidRPr="00E22206" w:rsidTr="00E22206">
        <w:trPr>
          <w:trHeight w:val="5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14,60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14,60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2206" w:rsidRPr="00E22206" w:rsidTr="00E22206">
        <w:trPr>
          <w:trHeight w:val="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4451,55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2614,85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1724,70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61,00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61,00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2206" w:rsidRPr="00E22206" w:rsidTr="00E22206">
        <w:trPr>
          <w:trHeight w:val="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1083628,42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151008,64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154951,29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169575,99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172599,60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145164,30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145164,30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145164,30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2206" w:rsidRPr="00E22206" w:rsidTr="00E22206">
        <w:trPr>
          <w:trHeight w:val="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2206" w:rsidRPr="00E22206" w:rsidTr="00E22206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6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Подпрограмма 1 «Развитие культуры»</w:t>
            </w:r>
          </w:p>
        </w:tc>
      </w:tr>
      <w:tr w:rsidR="00E22206" w:rsidRPr="00E22206" w:rsidTr="00E22206">
        <w:trPr>
          <w:trHeight w:val="3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Всего по подпрограмме,            в том числе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497179,09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73383,60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69850,27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80449,70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74184,52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66437,00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66437,00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66437,00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2206" w:rsidRPr="00E22206" w:rsidTr="00E22206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14,60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14,60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2206" w:rsidRPr="00E22206" w:rsidTr="00E22206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2206" w:rsidRPr="00E22206" w:rsidTr="00E22206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496164,49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72383,60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69835,67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80449,70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74184,52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66437,00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66437,00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66437,00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2206" w:rsidRPr="00E22206" w:rsidTr="00E22206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2206" w:rsidRPr="00E22206" w:rsidTr="00E22206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46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3.Прочие нужды</w:t>
            </w:r>
          </w:p>
        </w:tc>
      </w:tr>
      <w:tr w:rsidR="00E22206" w:rsidRPr="00E22206" w:rsidTr="00E22206">
        <w:trPr>
          <w:trHeight w:val="9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Всего по направлению «Прочие нужды», в том числе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497179,09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73383,60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69850,27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80449,70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74184,52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66437,00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66437,00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66437,00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2206" w:rsidRPr="00E22206" w:rsidTr="00E22206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14,60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14,60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2206" w:rsidRPr="00E22206" w:rsidTr="00E22206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2206" w:rsidRPr="00E22206" w:rsidTr="00E22206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496164,49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72383,60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69835,67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80449,70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74184,52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66437,00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66437,00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66437,00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2206" w:rsidRPr="00E22206" w:rsidTr="00E22206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2206" w:rsidRPr="00E22206" w:rsidTr="00E22206">
        <w:trPr>
          <w:trHeight w:val="220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Default="00E22206" w:rsidP="00E2220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 1.1. Осуществление библиотечного, библиографическо</w:t>
            </w:r>
          </w:p>
          <w:p w:rsidR="00E22206" w:rsidRPr="00E22206" w:rsidRDefault="00E22206" w:rsidP="00E2220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го и информационного обслуживания пользователей библиотеки, всего, из них: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148991,41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19817,20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18196,60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22196,90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25340,91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21146,60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21146,60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21146,60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1.1.1,1.1.2, 1.1.3,1.1.4</w:t>
            </w:r>
          </w:p>
        </w:tc>
      </w:tr>
      <w:tr w:rsidR="00E22206" w:rsidRPr="00E22206" w:rsidTr="00E22206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148991,41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19817,20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18196,60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22196,90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25340,91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21146,60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21146,60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21146,60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2206" w:rsidRPr="00E22206" w:rsidTr="00E22206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2206" w:rsidRPr="00E22206" w:rsidTr="00E22206">
        <w:trPr>
          <w:trHeight w:val="189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 1.2.                    Организация культурно-досуговых мероприятий для населения (в том числе клубные формирования), всего, из них: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309029,95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42092,59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41866,56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47555,99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48843,61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42890,40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42890,40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42890,40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1.2.1,1.2.2, 1.2.3</w:t>
            </w:r>
          </w:p>
        </w:tc>
      </w:tr>
      <w:tr w:rsidR="00E22206" w:rsidRPr="00E22206" w:rsidTr="00E22206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309029,95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42092,59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41866,56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47555,99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48843,61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42890,40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42890,40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42890,40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2206" w:rsidRPr="00E22206" w:rsidTr="00E22206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2206" w:rsidRPr="00E22206" w:rsidTr="00E22206">
        <w:trPr>
          <w:trHeight w:val="27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Мероприятие 1.3.                 Обеспечение мероприятий по укреплению и развитию материально - технической базы  учреждений </w:t>
            </w: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культуры, всего, из них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18069,58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5445,08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4427,69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8196,81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1.3.1</w:t>
            </w:r>
          </w:p>
        </w:tc>
      </w:tr>
      <w:tr w:rsidR="00E22206" w:rsidRPr="00E22206" w:rsidTr="00E22206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18069,58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5445,08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4427,69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8196,81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2206" w:rsidRPr="00E22206" w:rsidTr="00E22206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2206" w:rsidRPr="00E22206" w:rsidTr="00E22206">
        <w:trPr>
          <w:trHeight w:val="52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 1.4.    Мероприятия в сфере культуры, всего, из них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18223,82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4879,00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5244,82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2100,00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2000,00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2000,00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2000,00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1.2.1,1.2.2, 1.2.3,1.4.1</w:t>
            </w:r>
          </w:p>
        </w:tc>
      </w:tr>
      <w:tr w:rsidR="00E22206" w:rsidRPr="00E22206" w:rsidTr="00E22206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18223,82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4879,00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5244,82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2100,00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2000,00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2000,00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2000,00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2206" w:rsidRPr="00E22206" w:rsidTr="00E22206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2206" w:rsidRPr="00E22206" w:rsidTr="00E22206">
        <w:trPr>
          <w:trHeight w:val="12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 1.5.                       Выплата премий, грантов в сфере культуры, всего, из них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1849,73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149,73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1.5.1</w:t>
            </w:r>
          </w:p>
        </w:tc>
      </w:tr>
      <w:tr w:rsidR="00E22206" w:rsidRPr="00E22206" w:rsidTr="00E22206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1849,73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149,73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2206" w:rsidRPr="00E22206" w:rsidTr="00E22206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2206" w:rsidRPr="00E22206" w:rsidTr="00E22206">
        <w:trPr>
          <w:trHeight w:val="189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 1.6.                   Реализация мероприятий в сфере культуры, направленных на патриотическое воспитание граждан, всего, из них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1.6.1,1.6.2</w:t>
            </w:r>
          </w:p>
        </w:tc>
      </w:tr>
      <w:tr w:rsidR="00E22206" w:rsidRPr="00E22206" w:rsidTr="00E22206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2206" w:rsidRPr="00E22206" w:rsidTr="00E22206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2206" w:rsidRPr="00E22206" w:rsidTr="00E22206">
        <w:trPr>
          <w:trHeight w:val="56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44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 1.7.     Капитальный ремонт зданий и помещений, в которых размещаются муниципальные учреждения культуры, приведение в соответствие с требованиями пожарной безопасности и санитарного законодательства и (или) оснащение таких учреждений специальным оборудованием, музыкальным оборудованием, инвентарем и музыкальными инструментами, всего, из них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1.3.1</w:t>
            </w:r>
          </w:p>
        </w:tc>
      </w:tr>
      <w:tr w:rsidR="00E22206" w:rsidRPr="00E22206" w:rsidTr="00E22206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2206" w:rsidRPr="00E22206" w:rsidTr="00E22206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2206" w:rsidRPr="00E22206" w:rsidTr="00E22206">
        <w:trPr>
          <w:trHeight w:val="50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47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 1.8. Информатизация муниципальных библиотек, в том числе комплектование книжных фондов (включая приобретение электронных версий книг и приобретение (подписку) периодических изданий), приобретение компьютерного оборудования и лицензионного программного обеспечения, подключение муниципальных библиотек к сети Интернет, всего, из них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1.1.1,1.1.2, 1.1.3,1.1.4</w:t>
            </w:r>
          </w:p>
        </w:tc>
      </w:tr>
      <w:tr w:rsidR="00E22206" w:rsidRPr="00E22206" w:rsidTr="00E22206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2206" w:rsidRPr="00E22206" w:rsidTr="00E22206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2206" w:rsidRPr="00E22206" w:rsidTr="00E22206">
        <w:trPr>
          <w:trHeight w:val="3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 1.9. Комплектование книжных фондов библиотек муниципальных образований, расположенных на территории Свердловской области и государственных библиотек городов Москвы и Санкт-Петербурга, всего, из них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14,60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14,60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1.1.1</w:t>
            </w:r>
          </w:p>
        </w:tc>
      </w:tr>
      <w:tr w:rsidR="00E22206" w:rsidRPr="00E22206" w:rsidTr="00E22206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14,60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14,60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2206" w:rsidRPr="00E22206" w:rsidTr="00E22206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2206" w:rsidRPr="00E22206" w:rsidTr="00E22206">
        <w:trPr>
          <w:trHeight w:val="12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 1.10. Энергосбережение и повышение энергетической эффективности, всего, из них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1.7.1</w:t>
            </w:r>
          </w:p>
        </w:tc>
      </w:tr>
      <w:tr w:rsidR="00E22206" w:rsidRPr="00E22206" w:rsidTr="00E22206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2206" w:rsidRPr="00E22206" w:rsidTr="00E22206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2206" w:rsidRPr="00E22206" w:rsidTr="00E22206">
        <w:trPr>
          <w:trHeight w:val="189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56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 1.11.                   Оказание государственной поддержки на конкурсной основе муниципальным учреждениям культуры в 2014 году, всего, из них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1.1.1</w:t>
            </w:r>
          </w:p>
        </w:tc>
      </w:tr>
      <w:tr w:rsidR="00E22206" w:rsidRPr="00E22206" w:rsidTr="00E22206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2206" w:rsidRPr="00E22206" w:rsidTr="00E22206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2206" w:rsidRPr="00E22206" w:rsidTr="00E22206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446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Подпрограмма 2 «Развитие образования в сфере культуры и искусства»</w:t>
            </w:r>
          </w:p>
        </w:tc>
      </w:tr>
      <w:tr w:rsidR="00E22206" w:rsidRPr="00E22206" w:rsidTr="00E22206">
        <w:trPr>
          <w:trHeight w:val="63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Всего по подпрограмме,         в том числе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421885,77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55829,47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59324,86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64142,35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74799,09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55930,00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55930,00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55930,00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2206" w:rsidRPr="00E22206" w:rsidTr="00E22206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2206" w:rsidRPr="00E22206" w:rsidTr="00E22206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3008,70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1453,00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1555,70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2206" w:rsidRPr="00E22206" w:rsidTr="00E22206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418877,07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54376,47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57769,16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64142,35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74799,09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55930,00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55930,00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55930,00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2206" w:rsidRPr="00E22206" w:rsidTr="00E22206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2206" w:rsidRPr="00E22206" w:rsidTr="00E22206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446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3. Прочие нужды</w:t>
            </w:r>
          </w:p>
        </w:tc>
      </w:tr>
      <w:tr w:rsidR="00E22206" w:rsidRPr="00E22206" w:rsidTr="00E22206">
        <w:trPr>
          <w:trHeight w:val="9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Всего по направлению «Прочие нужды», в том числе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421885,77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55829,47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59324,86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64142,35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74799,09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55930,00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55930,00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55930,00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2206" w:rsidRPr="00E22206" w:rsidTr="00E22206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3008,70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1453,00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1555,70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2206" w:rsidRPr="00E22206" w:rsidTr="00E22206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418877,07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54376,47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57769,16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64142,35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74799,09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55930,00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55930,00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55930,00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2206" w:rsidRPr="00E22206" w:rsidTr="00E22206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2206" w:rsidRPr="00E22206" w:rsidTr="00E22206">
        <w:trPr>
          <w:trHeight w:val="15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70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 2.1.                Реализация программ дополнительного образования детей, всего, из них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415479,59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54068,99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56679,16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62142,35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74799,09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55930,00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55930,00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55930,00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2.1.1,2.1.2, 2.1.3,2.1.4</w:t>
            </w:r>
          </w:p>
        </w:tc>
      </w:tr>
      <w:tr w:rsidR="00E22206" w:rsidRPr="00E22206" w:rsidTr="00E22206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415479,59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54068,99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56679,16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62142,35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74799,09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55930,00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55930,00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55930,00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2206" w:rsidRPr="00E22206" w:rsidTr="00E22206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2206" w:rsidRPr="00E22206" w:rsidTr="00E22206">
        <w:trPr>
          <w:trHeight w:val="315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 2.2. Обеспечение меры социальной поддержки по бесплатному получению художественного образования в муниципальных учреждениях дополнительного образования, всего, из них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3008,70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1453,00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1555,70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2.1.2</w:t>
            </w:r>
          </w:p>
        </w:tc>
      </w:tr>
      <w:tr w:rsidR="00E22206" w:rsidRPr="00E22206" w:rsidTr="00E22206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3008,70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1453,00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1555,70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2206" w:rsidRPr="00E22206" w:rsidTr="00E22206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2206" w:rsidRPr="00E22206" w:rsidTr="00E22206">
        <w:trPr>
          <w:trHeight w:val="13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Мероприятие 2.3.  Обеспечение мероприятий по укреплению и развитию материально - технической базы учреждений </w:t>
            </w: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дополнительного образования, всего, из них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3397,48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307,48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1090,00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2000,00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2.2.1</w:t>
            </w:r>
          </w:p>
        </w:tc>
      </w:tr>
      <w:tr w:rsidR="00E22206" w:rsidRPr="00E22206" w:rsidTr="00E22206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77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3397,48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307,48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1090,00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2000,00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2206" w:rsidRPr="00E22206" w:rsidTr="00E22206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2206" w:rsidRPr="00E22206" w:rsidTr="00E22206">
        <w:trPr>
          <w:trHeight w:val="283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 2.4. Капитальный ремонт зданий и помещений, в которых размещаются  муниципальные детские школы искусств, и (или) укрепление материально - технической базы таких учреждений, всего, из них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2.2.1</w:t>
            </w:r>
          </w:p>
        </w:tc>
      </w:tr>
      <w:tr w:rsidR="00E22206" w:rsidRPr="00E22206" w:rsidTr="00E22206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2206" w:rsidRPr="00E22206" w:rsidTr="00E22206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2206" w:rsidRPr="00E22206" w:rsidTr="00E22206">
        <w:trPr>
          <w:trHeight w:val="12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 2.5. Энергосбережение и повышение энергетической эффективности, всего, из них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2.3.1</w:t>
            </w:r>
          </w:p>
        </w:tc>
      </w:tr>
      <w:tr w:rsidR="00E22206" w:rsidRPr="00E22206" w:rsidTr="00E22206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2206" w:rsidRPr="00E22206" w:rsidTr="00E22206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2206" w:rsidRPr="00E22206" w:rsidTr="00E22206">
        <w:trPr>
          <w:trHeight w:val="12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85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 2.6. Мероприятия в сфере дополнительного образования, всего, из них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2.1.1</w:t>
            </w:r>
          </w:p>
        </w:tc>
      </w:tr>
      <w:tr w:rsidR="00E22206" w:rsidRPr="00E22206" w:rsidTr="00E22206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2206" w:rsidRPr="00E22206" w:rsidTr="00E22206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2206" w:rsidRPr="00E22206" w:rsidTr="00E22206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446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 Подпрограмма 3 «Развитие физической культуры и спорта» </w:t>
            </w:r>
          </w:p>
        </w:tc>
      </w:tr>
      <w:tr w:rsidR="00E22206" w:rsidRPr="00E22206" w:rsidTr="00E22206">
        <w:trPr>
          <w:trHeight w:val="63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Всего по подпрограмме,             в том числе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122952,34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17741,30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21547,24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17995,22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17251,58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16139,00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16139,00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16139,00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2206" w:rsidRPr="00E22206" w:rsidTr="00E22206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122952,34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17741,30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21547,24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17995,22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17251,58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16139,00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16139,00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16139,00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2206" w:rsidRPr="00E22206" w:rsidTr="00E22206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2206" w:rsidRPr="00E22206" w:rsidTr="00E22206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446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1 Капитальные вложения</w:t>
            </w:r>
          </w:p>
        </w:tc>
      </w:tr>
      <w:tr w:rsidR="00E22206" w:rsidRPr="00E22206" w:rsidTr="00E22206">
        <w:trPr>
          <w:trHeight w:val="9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Всего по направлению «Капитальные вложения»,         в том числе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2206" w:rsidRPr="00E22206" w:rsidTr="00E22206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2206" w:rsidRPr="00E22206" w:rsidTr="00E22206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2206" w:rsidRPr="00E22206" w:rsidTr="00E22206">
        <w:trPr>
          <w:trHeight w:val="4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Мероприятие 3.1. Строительство и реконструкция объектов муниципальной собственности физической культуры и </w:t>
            </w: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массового спорта, всего, из них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0,00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3.1.1</w:t>
            </w:r>
          </w:p>
        </w:tc>
      </w:tr>
      <w:tr w:rsidR="00E22206" w:rsidRPr="00E22206" w:rsidTr="00E22206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97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2206" w:rsidRPr="00E22206" w:rsidTr="00E22206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2206" w:rsidRPr="00E22206" w:rsidTr="00E22206">
        <w:trPr>
          <w:trHeight w:val="53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 3.2. Строительство ФОК п.Монетного, всего, из них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3.1.1</w:t>
            </w:r>
          </w:p>
        </w:tc>
      </w:tr>
      <w:tr w:rsidR="00E22206" w:rsidRPr="00E22206" w:rsidTr="00E22206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2206" w:rsidRPr="00E22206" w:rsidTr="00E22206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2206" w:rsidRPr="00E22206" w:rsidTr="00E22206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446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3.Прочие нужды</w:t>
            </w:r>
          </w:p>
        </w:tc>
      </w:tr>
      <w:tr w:rsidR="00E22206" w:rsidRPr="00E22206" w:rsidTr="00E22206">
        <w:trPr>
          <w:trHeight w:val="9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Всего по направлению «Прочие нужды», в том числе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122952,34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17741,30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21547,24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17995,22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17251,58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16139,00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16139,00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16139,00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2206" w:rsidRPr="00E22206" w:rsidTr="00E22206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122952,34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17741,30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21547,24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17995,22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17251,58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16139,00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16139,00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16139,00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2206" w:rsidRPr="00E22206" w:rsidTr="00E22206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2206" w:rsidRPr="00E22206" w:rsidTr="00E22206">
        <w:trPr>
          <w:trHeight w:val="15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 3.3.                     Доступ к открытым спортивным объектам для свободного пользования, всего, из них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5834,67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779,70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826,01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861,80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906,86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820,10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820,10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820,10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3.1.3,3.2.1</w:t>
            </w:r>
          </w:p>
        </w:tc>
      </w:tr>
      <w:tr w:rsidR="00E22206" w:rsidRPr="00E22206" w:rsidTr="00E22206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5834,67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779,70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826,01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861,80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906,86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820,10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820,10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820,10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2206" w:rsidRPr="00E22206" w:rsidTr="00E22206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2206" w:rsidRPr="00E22206" w:rsidTr="00E22206">
        <w:trPr>
          <w:trHeight w:val="189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109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 3.4.                    Доступ к закрытым спортивным объектам для свободного пользования в течение ограниченного времени, всего, из них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98806,98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13693,70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13680,26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14280,14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15465,18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13895,90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13895,90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13895,90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3.1.1,3.1.2, 3.2.1</w:t>
            </w:r>
          </w:p>
        </w:tc>
      </w:tr>
      <w:tr w:rsidR="00E22206" w:rsidRPr="00E22206" w:rsidTr="00E22206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98806,98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13693,70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13680,26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14280,14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15465,18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13895,90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13895,90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13895,90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2206" w:rsidRPr="00E22206" w:rsidTr="00E22206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2206" w:rsidRPr="00E22206" w:rsidTr="00E22206">
        <w:trPr>
          <w:trHeight w:val="15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 3.5. Организация и проведение мероприятий в сфере физической культуры и спорта, всего, из них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14610,69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3267,90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3340,97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2853,28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879,54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1423,00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1423,00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1423,00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3.3.1,3.3.2, 3.3.3,3.3.4, 3.4.1</w:t>
            </w:r>
          </w:p>
        </w:tc>
      </w:tr>
      <w:tr w:rsidR="00E22206" w:rsidRPr="00E22206" w:rsidTr="00E22206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14610,69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3267,90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3340,97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2853,28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879,54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1423,00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1423,00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1423,00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2206" w:rsidRPr="00E22206" w:rsidTr="00E22206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2206" w:rsidRPr="00E22206" w:rsidTr="00E22206">
        <w:trPr>
          <w:trHeight w:val="220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Мероприятие 3.6.        </w:t>
            </w:r>
            <w:r w:rsidRPr="00E22206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Обеспечение мероприятий по укреплению и развитию </w:t>
            </w: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материально-технической базы учреждений физической культуры и спорта, </w:t>
            </w: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всего, из них: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3700,00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3700,00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3.1.1</w:t>
            </w:r>
          </w:p>
        </w:tc>
      </w:tr>
      <w:tr w:rsidR="00E22206" w:rsidRPr="00E22206" w:rsidTr="00E22206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116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3700,00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3700,00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2206" w:rsidRPr="00E22206" w:rsidTr="00E22206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2206" w:rsidRPr="00E22206" w:rsidTr="00E22206">
        <w:trPr>
          <w:trHeight w:val="12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 3.7. Энергосбережение и повышение энергетической эффективности, всего, из них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3.4.1</w:t>
            </w:r>
          </w:p>
        </w:tc>
      </w:tr>
      <w:tr w:rsidR="00E22206" w:rsidRPr="00E22206" w:rsidTr="00E22206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2206" w:rsidRPr="00E22206" w:rsidTr="00E22206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2206" w:rsidRPr="00E22206" w:rsidTr="00E22206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446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Подпрограмма 4 «Молодежь - наше будущее»  </w:t>
            </w:r>
          </w:p>
        </w:tc>
      </w:tr>
      <w:tr w:rsidR="00E22206" w:rsidRPr="00E22206" w:rsidTr="00E22206">
        <w:trPr>
          <w:trHeight w:val="63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Всего по подпрограмме,         в том числе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22715,53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3334,24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2661,00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3510,00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2728,29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3314,00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3314,00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3314,00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2206" w:rsidRPr="00E22206" w:rsidTr="00E22206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452,85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161,85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169,00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61,00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61,00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2206" w:rsidRPr="00E22206" w:rsidTr="00E22206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21722,68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3172,39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2492,00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3449,00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2667,29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3314,00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3314,00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3314,00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2206" w:rsidRPr="00E22206" w:rsidTr="00E22206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2206" w:rsidRPr="00E22206" w:rsidTr="00E22206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446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3.Прочие нужды </w:t>
            </w:r>
          </w:p>
        </w:tc>
      </w:tr>
      <w:tr w:rsidR="00E22206" w:rsidRPr="00E22206" w:rsidTr="00E22206">
        <w:trPr>
          <w:trHeight w:val="9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Всего по направлению «Прочие нужды», в </w:t>
            </w: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том числе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22175,53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3334,24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2661,00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3510,00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2728,29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3314,00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3314,00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3314,00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2206" w:rsidRPr="00E22206" w:rsidTr="00E22206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128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452,85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161,85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169,00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61,00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61,00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2206" w:rsidRPr="00E22206" w:rsidTr="00E22206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21722,68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3172,39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2492,00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3449,00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2667,29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3314,00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3314,00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3314,00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2206" w:rsidRPr="00E22206" w:rsidTr="00E22206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2206" w:rsidRPr="00E22206" w:rsidTr="00E22206">
        <w:trPr>
          <w:trHeight w:val="28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 4.1.          Реализация мероприятий по работе с молодежью        всего, всего, из них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9814,58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1577,00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818,00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1692,00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807,58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1640,00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1640,00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1640,00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4.1.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,4.1.2, 4.2.1,4.4.1, 4.4.2, 4.4.3</w:t>
            </w:r>
          </w:p>
        </w:tc>
      </w:tr>
      <w:tr w:rsidR="00E22206" w:rsidRPr="00E22206" w:rsidTr="00E22206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9814,58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1577,00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818,00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1692,00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807,58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1640,00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1640,00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1640,00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2206" w:rsidRPr="00E22206" w:rsidTr="00E22206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2206" w:rsidRPr="00E22206" w:rsidTr="00E22206">
        <w:trPr>
          <w:trHeight w:val="15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 4.2.              Реализация мероприятий по гражданско-патриотическому воспитанию молодежи, всего, из них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4.5.1</w:t>
            </w:r>
          </w:p>
        </w:tc>
      </w:tr>
      <w:tr w:rsidR="00E22206" w:rsidRPr="00E22206" w:rsidTr="00E22206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2206" w:rsidRPr="00E22206" w:rsidTr="00E22206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2206" w:rsidRPr="00E22206" w:rsidTr="00E22206">
        <w:trPr>
          <w:trHeight w:val="15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Мероприятие 4.3. Организация отдыха детей в каникулярное время в </w:t>
            </w: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Березовском городском округе, всего, из них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191,15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26,51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32,34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27,00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27,30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26,00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26,00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26,00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4.3.1</w:t>
            </w:r>
          </w:p>
        </w:tc>
      </w:tr>
      <w:tr w:rsidR="00E22206" w:rsidRPr="00E22206" w:rsidTr="00E22206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138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191,15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26,51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32,34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27,00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27,30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26,00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26,00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26,00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2206" w:rsidRPr="00E22206" w:rsidTr="00E22206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2206" w:rsidRPr="00E22206" w:rsidTr="00E22206">
        <w:trPr>
          <w:trHeight w:val="25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 4.4. Обеспечение осуществления мероприятий по  приоритетным направлениям работы с молодежью на территории Свердловской области, всего, из них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208,00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108,00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4.2.1</w:t>
            </w:r>
          </w:p>
        </w:tc>
      </w:tr>
      <w:tr w:rsidR="00E22206" w:rsidRPr="00E22206" w:rsidTr="00E22206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208,00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108,00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2206" w:rsidRPr="00E22206" w:rsidTr="00E22206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2206" w:rsidRPr="00E22206" w:rsidTr="00E22206">
        <w:trPr>
          <w:trHeight w:val="12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 4.5. Организация отдыха  детей в каникулярное время, всего, из них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244,85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61,85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61,00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61,00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61,00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4.3.1</w:t>
            </w:r>
          </w:p>
        </w:tc>
      </w:tr>
      <w:tr w:rsidR="00E22206" w:rsidRPr="00E22206" w:rsidTr="00E22206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244,85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61,85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61,00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61,00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61,00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2206" w:rsidRPr="00E22206" w:rsidTr="00E22206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2206" w:rsidRPr="00E22206" w:rsidTr="00E22206">
        <w:trPr>
          <w:trHeight w:val="189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146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 4.6. Трудоустройство несовершеннолетних граждан 14-18 лет, организация трудовых бригад, всего, из них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11716,95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1568,88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1641,66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1730,00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1832,41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1648,00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1648,00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1648,00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4.4.4</w:t>
            </w:r>
          </w:p>
        </w:tc>
      </w:tr>
      <w:tr w:rsidR="00E22206" w:rsidRPr="00E22206" w:rsidTr="00E22206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11716,95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1568,88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1641,66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1730,00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1832,41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1648,00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1648,00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1648,00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2206" w:rsidRPr="00E22206" w:rsidTr="00E22206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2206" w:rsidRPr="00E22206" w:rsidTr="00E22206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1446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Подпрограмма 5 «Обеспечение реализации муниципальной  программы Березовского городского округа «Развитие культуры, физической культуры и спорта и работы с молодежью  в Березовском городском округе  до 2020 года»</w:t>
            </w:r>
          </w:p>
        </w:tc>
      </w:tr>
      <w:tr w:rsidR="00E22206" w:rsidRPr="00E22206" w:rsidTr="00E22206">
        <w:trPr>
          <w:trHeight w:val="63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Всего по подпрограмме, в том числе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23911,84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3334,88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3307,22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3539,72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3697,12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3344,30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3344,30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3344,30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2206" w:rsidRPr="00E22206" w:rsidTr="00E22206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23911,84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3334,88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3307,22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3539,72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3697,12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3344,30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3344,30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3344,30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2206" w:rsidRPr="00E22206" w:rsidTr="00E22206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446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3.Прочие нужды </w:t>
            </w:r>
          </w:p>
        </w:tc>
      </w:tr>
      <w:tr w:rsidR="00E22206" w:rsidRPr="00E22206" w:rsidTr="00E22206">
        <w:trPr>
          <w:trHeight w:val="9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Всего по направлению «Прочие нужды», в том числе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23911,84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3334,88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3307,22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3539,72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3697,12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3344,30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3344,30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3344,30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2206" w:rsidRPr="00E22206" w:rsidTr="00E22206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23911,84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3334,88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3307,22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3539,72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3697,12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3344,30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3344,30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3344,30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2206" w:rsidRPr="00E22206" w:rsidTr="00E22206">
        <w:trPr>
          <w:trHeight w:val="15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 5.1. Обеспечение деятельности муниципальных органов (центральный аппарат), всего, из них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23911,84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3334,88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3307,22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3539,72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3697,12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3344,30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3344,30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3344,30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5.1.1</w:t>
            </w:r>
          </w:p>
        </w:tc>
      </w:tr>
      <w:tr w:rsidR="00E22206" w:rsidRPr="00E22206" w:rsidTr="00E22206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23911,84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3334,88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3307,22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3539,72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3697,12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3344,30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3344,30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3344,30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206" w:rsidRPr="00E22206" w:rsidRDefault="00E22206" w:rsidP="00E222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20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22206" w:rsidRDefault="00E22206" w:rsidP="00E22206">
      <w:pPr>
        <w:spacing w:after="0" w:line="240" w:lineRule="auto"/>
      </w:pPr>
    </w:p>
    <w:sectPr w:rsidR="00E22206" w:rsidSect="00E22206">
      <w:headerReference w:type="default" r:id="rId6"/>
      <w:pgSz w:w="16838" w:h="11906" w:orient="landscape"/>
      <w:pgMar w:top="1134" w:right="851" w:bottom="1134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3343" w:rsidRDefault="004D3343" w:rsidP="00E22206">
      <w:pPr>
        <w:spacing w:after="0" w:line="240" w:lineRule="auto"/>
      </w:pPr>
      <w:r>
        <w:separator/>
      </w:r>
    </w:p>
  </w:endnote>
  <w:endnote w:type="continuationSeparator" w:id="0">
    <w:p w:rsidR="004D3343" w:rsidRDefault="004D3343" w:rsidP="00E22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3343" w:rsidRDefault="004D3343" w:rsidP="00E22206">
      <w:pPr>
        <w:spacing w:after="0" w:line="240" w:lineRule="auto"/>
      </w:pPr>
      <w:r>
        <w:separator/>
      </w:r>
    </w:p>
  </w:footnote>
  <w:footnote w:type="continuationSeparator" w:id="0">
    <w:p w:rsidR="004D3343" w:rsidRDefault="004D3343" w:rsidP="00E222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149425"/>
      <w:docPartObj>
        <w:docPartGallery w:val="Page Numbers (Top of Page)"/>
        <w:docPartUnique/>
      </w:docPartObj>
    </w:sdtPr>
    <w:sdtEndPr/>
    <w:sdtContent>
      <w:p w:rsidR="00E22206" w:rsidRDefault="00D53CC6">
        <w:pPr>
          <w:pStyle w:val="a5"/>
          <w:jc w:val="center"/>
        </w:pPr>
        <w:r w:rsidRPr="00E22206">
          <w:rPr>
            <w:sz w:val="24"/>
            <w:szCs w:val="24"/>
          </w:rPr>
          <w:fldChar w:fldCharType="begin"/>
        </w:r>
        <w:r w:rsidR="00E22206" w:rsidRPr="00E22206">
          <w:rPr>
            <w:sz w:val="24"/>
            <w:szCs w:val="24"/>
          </w:rPr>
          <w:instrText xml:space="preserve"> PAGE   \* MERGEFORMAT </w:instrText>
        </w:r>
        <w:r w:rsidRPr="00E22206">
          <w:rPr>
            <w:sz w:val="24"/>
            <w:szCs w:val="24"/>
          </w:rPr>
          <w:fldChar w:fldCharType="separate"/>
        </w:r>
        <w:r w:rsidR="009C71B3">
          <w:rPr>
            <w:noProof/>
            <w:sz w:val="24"/>
            <w:szCs w:val="24"/>
          </w:rPr>
          <w:t>2</w:t>
        </w:r>
        <w:r w:rsidRPr="00E22206">
          <w:rPr>
            <w:sz w:val="24"/>
            <w:szCs w:val="24"/>
          </w:rPr>
          <w:fldChar w:fldCharType="end"/>
        </w:r>
      </w:p>
    </w:sdtContent>
  </w:sdt>
  <w:p w:rsidR="00E22206" w:rsidRDefault="00E2220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206"/>
    <w:rsid w:val="000D14DA"/>
    <w:rsid w:val="000D43DB"/>
    <w:rsid w:val="00140C2B"/>
    <w:rsid w:val="003D1FEE"/>
    <w:rsid w:val="004D3343"/>
    <w:rsid w:val="005754E5"/>
    <w:rsid w:val="0071679E"/>
    <w:rsid w:val="008643FB"/>
    <w:rsid w:val="00923A51"/>
    <w:rsid w:val="009C71B3"/>
    <w:rsid w:val="00B533FF"/>
    <w:rsid w:val="00CF49E8"/>
    <w:rsid w:val="00D53CC6"/>
    <w:rsid w:val="00E22206"/>
    <w:rsid w:val="00F40DB3"/>
    <w:rsid w:val="00F73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3924BB-1F76-4EDB-9D8E-C00D9C4CD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67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2220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22206"/>
    <w:rPr>
      <w:color w:val="800080"/>
      <w:u w:val="single"/>
    </w:rPr>
  </w:style>
  <w:style w:type="paragraph" w:customStyle="1" w:styleId="font5">
    <w:name w:val="font5"/>
    <w:basedOn w:val="a"/>
    <w:rsid w:val="00E2220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font6">
    <w:name w:val="font6"/>
    <w:basedOn w:val="a"/>
    <w:rsid w:val="00E22206"/>
    <w:pPr>
      <w:spacing w:before="100" w:beforeAutospacing="1" w:after="100" w:afterAutospacing="1" w:line="240" w:lineRule="auto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63">
    <w:name w:val="xl63"/>
    <w:basedOn w:val="a"/>
    <w:rsid w:val="00E22206"/>
    <w:pPr>
      <w:spacing w:before="100" w:beforeAutospacing="1" w:after="100" w:afterAutospacing="1" w:line="240" w:lineRule="auto"/>
    </w:pPr>
    <w:rPr>
      <w:rFonts w:eastAsia="Times New Roman" w:cs="Times New Roman"/>
      <w:color w:val="auto"/>
      <w:sz w:val="24"/>
      <w:szCs w:val="24"/>
      <w:lang w:eastAsia="ru-RU"/>
    </w:rPr>
  </w:style>
  <w:style w:type="paragraph" w:customStyle="1" w:styleId="xl64">
    <w:name w:val="xl64"/>
    <w:basedOn w:val="a"/>
    <w:rsid w:val="00E22206"/>
    <w:pPr>
      <w:spacing w:before="100" w:beforeAutospacing="1" w:after="100" w:afterAutospacing="1" w:line="240" w:lineRule="auto"/>
    </w:pPr>
    <w:rPr>
      <w:rFonts w:eastAsia="Times New Roman" w:cs="Times New Roman"/>
      <w:color w:val="auto"/>
      <w:sz w:val="24"/>
      <w:szCs w:val="24"/>
      <w:lang w:eastAsia="ru-RU"/>
    </w:rPr>
  </w:style>
  <w:style w:type="paragraph" w:customStyle="1" w:styleId="xl65">
    <w:name w:val="xl65"/>
    <w:basedOn w:val="a"/>
    <w:rsid w:val="00E22206"/>
    <w:pPr>
      <w:spacing w:before="100" w:beforeAutospacing="1" w:after="100" w:afterAutospacing="1" w:line="240" w:lineRule="auto"/>
      <w:jc w:val="center"/>
    </w:pPr>
    <w:rPr>
      <w:rFonts w:eastAsia="Times New Roman" w:cs="Times New Roman"/>
      <w:color w:val="auto"/>
      <w:sz w:val="24"/>
      <w:szCs w:val="24"/>
      <w:lang w:eastAsia="ru-RU"/>
    </w:rPr>
  </w:style>
  <w:style w:type="paragraph" w:customStyle="1" w:styleId="xl66">
    <w:name w:val="xl66"/>
    <w:basedOn w:val="a"/>
    <w:rsid w:val="00E22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color w:val="auto"/>
      <w:sz w:val="24"/>
      <w:szCs w:val="24"/>
      <w:lang w:eastAsia="ru-RU"/>
    </w:rPr>
  </w:style>
  <w:style w:type="paragraph" w:customStyle="1" w:styleId="xl67">
    <w:name w:val="xl67"/>
    <w:basedOn w:val="a"/>
    <w:rsid w:val="00E22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color w:val="auto"/>
      <w:sz w:val="24"/>
      <w:szCs w:val="24"/>
      <w:lang w:eastAsia="ru-RU"/>
    </w:rPr>
  </w:style>
  <w:style w:type="paragraph" w:customStyle="1" w:styleId="xl68">
    <w:name w:val="xl68"/>
    <w:basedOn w:val="a"/>
    <w:rsid w:val="00E22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color w:val="auto"/>
      <w:sz w:val="24"/>
      <w:szCs w:val="24"/>
      <w:lang w:eastAsia="ru-RU"/>
    </w:rPr>
  </w:style>
  <w:style w:type="paragraph" w:customStyle="1" w:styleId="xl69">
    <w:name w:val="xl69"/>
    <w:basedOn w:val="a"/>
    <w:rsid w:val="00E22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auto"/>
      <w:sz w:val="24"/>
      <w:szCs w:val="24"/>
      <w:lang w:eastAsia="ru-RU"/>
    </w:rPr>
  </w:style>
  <w:style w:type="paragraph" w:customStyle="1" w:styleId="xl70">
    <w:name w:val="xl70"/>
    <w:basedOn w:val="a"/>
    <w:rsid w:val="00E22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auto"/>
      <w:sz w:val="24"/>
      <w:szCs w:val="24"/>
      <w:lang w:eastAsia="ru-RU"/>
    </w:rPr>
  </w:style>
  <w:style w:type="paragraph" w:customStyle="1" w:styleId="xl71">
    <w:name w:val="xl71"/>
    <w:basedOn w:val="a"/>
    <w:rsid w:val="00E22206"/>
    <w:pPr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auto"/>
      <w:sz w:val="24"/>
      <w:szCs w:val="24"/>
      <w:lang w:eastAsia="ru-RU"/>
    </w:rPr>
  </w:style>
  <w:style w:type="paragraph" w:customStyle="1" w:styleId="xl72">
    <w:name w:val="xl72"/>
    <w:basedOn w:val="a"/>
    <w:rsid w:val="00E2220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color w:val="auto"/>
      <w:sz w:val="24"/>
      <w:szCs w:val="24"/>
      <w:lang w:eastAsia="ru-RU"/>
    </w:rPr>
  </w:style>
  <w:style w:type="paragraph" w:customStyle="1" w:styleId="xl73">
    <w:name w:val="xl73"/>
    <w:basedOn w:val="a"/>
    <w:rsid w:val="00E2220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color w:val="auto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E222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22206"/>
  </w:style>
  <w:style w:type="paragraph" w:styleId="a7">
    <w:name w:val="footer"/>
    <w:basedOn w:val="a"/>
    <w:link w:val="a8"/>
    <w:uiPriority w:val="99"/>
    <w:semiHidden/>
    <w:unhideWhenUsed/>
    <w:rsid w:val="00E222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222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129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2442</Words>
  <Characters>13926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Лазаренко Ирина Владимировна</dc:creator>
  <cp:lastModifiedBy>User</cp:lastModifiedBy>
  <cp:revision>2</cp:revision>
  <dcterms:created xsi:type="dcterms:W3CDTF">2019-03-21T08:10:00Z</dcterms:created>
  <dcterms:modified xsi:type="dcterms:W3CDTF">2019-03-21T08:10:00Z</dcterms:modified>
</cp:coreProperties>
</file>