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57" w:rsidRPr="00F239E8" w:rsidRDefault="00FF7B57" w:rsidP="00FF7B5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Утвержден</w:t>
      </w:r>
    </w:p>
    <w:p w:rsidR="00FF7B57" w:rsidRPr="00F239E8" w:rsidRDefault="00FF7B57" w:rsidP="00FF7B5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F7B57" w:rsidRPr="00F239E8" w:rsidRDefault="00FF7B57" w:rsidP="00FF7B5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Березовского городского округа</w:t>
      </w:r>
    </w:p>
    <w:p w:rsidR="00FF7B57" w:rsidRPr="00F239E8" w:rsidRDefault="00FF7B57" w:rsidP="00FF7B57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45BAD">
        <w:rPr>
          <w:rFonts w:ascii="Times New Roman" w:hAnsi="Times New Roman"/>
          <w:sz w:val="24"/>
          <w:szCs w:val="24"/>
        </w:rPr>
        <w:t xml:space="preserve">                           </w:t>
      </w:r>
      <w:r w:rsidRPr="00F239E8">
        <w:rPr>
          <w:rFonts w:ascii="Times New Roman" w:hAnsi="Times New Roman"/>
          <w:sz w:val="24"/>
          <w:szCs w:val="24"/>
        </w:rPr>
        <w:t xml:space="preserve">от  </w:t>
      </w:r>
      <w:r w:rsidR="00FE4C43" w:rsidRPr="00F239E8">
        <w:rPr>
          <w:rFonts w:ascii="Times New Roman" w:hAnsi="Times New Roman"/>
          <w:sz w:val="24"/>
          <w:szCs w:val="24"/>
        </w:rPr>
        <w:t>15.08.2012</w:t>
      </w:r>
      <w:r w:rsidRPr="00F239E8">
        <w:rPr>
          <w:rFonts w:ascii="Times New Roman" w:hAnsi="Times New Roman"/>
          <w:sz w:val="24"/>
          <w:szCs w:val="24"/>
        </w:rPr>
        <w:t xml:space="preserve">   №</w:t>
      </w:r>
      <w:r w:rsidR="00FE4C43" w:rsidRPr="00F239E8">
        <w:rPr>
          <w:rFonts w:ascii="Times New Roman" w:hAnsi="Times New Roman"/>
          <w:sz w:val="24"/>
          <w:szCs w:val="24"/>
        </w:rPr>
        <w:t>442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pStyle w:val="ConsPlusTitle"/>
        <w:widowControl/>
        <w:jc w:val="center"/>
      </w:pPr>
    </w:p>
    <w:p w:rsidR="00FF7B57" w:rsidRPr="00F239E8" w:rsidRDefault="00FF7B57" w:rsidP="00FF7B57">
      <w:pPr>
        <w:pStyle w:val="ConsPlusTitle"/>
        <w:widowControl/>
        <w:jc w:val="center"/>
      </w:pPr>
      <w:r w:rsidRPr="00F239E8">
        <w:t>СТРАТЕГИЧЕСКИЙ ПЛАН</w:t>
      </w:r>
    </w:p>
    <w:p w:rsidR="00FF7B57" w:rsidRPr="00F239E8" w:rsidRDefault="00FF7B57" w:rsidP="00FF7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по  реализации Национальной стратегии действий в интересах детей на 2012-2017 годы</w:t>
      </w:r>
    </w:p>
    <w:p w:rsidR="00FF7B57" w:rsidRPr="00F239E8" w:rsidRDefault="00FF7B57" w:rsidP="00FF7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 Березовском городском округе</w:t>
      </w:r>
    </w:p>
    <w:p w:rsidR="00FF7B57" w:rsidRPr="00F239E8" w:rsidRDefault="00FF7B57" w:rsidP="00FF7B57">
      <w:pPr>
        <w:pStyle w:val="ConsPlusTitle"/>
        <w:widowControl/>
        <w:jc w:val="center"/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pStyle w:val="ConsPlusNormal"/>
        <w:widowControl/>
        <w:tabs>
          <w:tab w:val="left" w:pos="38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Согласно Всеобщей декларации прав человека дети имеют право на особую заботу и помощь. </w:t>
      </w:r>
      <w:hyperlink r:id="rId7" w:history="1">
        <w:r w:rsidRPr="00F239E8">
          <w:rPr>
            <w:rStyle w:val="aa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239E8">
        <w:rPr>
          <w:rFonts w:ascii="Times New Roman" w:hAnsi="Times New Roman" w:cs="Times New Roman"/>
          <w:sz w:val="24"/>
          <w:szCs w:val="24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8" w:history="1">
        <w:r w:rsidRPr="00F239E8">
          <w:rPr>
            <w:rStyle w:val="aa"/>
            <w:rFonts w:ascii="Times New Roman" w:hAnsi="Times New Roman" w:cs="Times New Roman"/>
            <w:sz w:val="24"/>
            <w:szCs w:val="24"/>
          </w:rPr>
          <w:t>Конвенцию</w:t>
        </w:r>
      </w:hyperlink>
      <w:r w:rsidRPr="00F239E8">
        <w:rPr>
          <w:rFonts w:ascii="Times New Roman" w:hAnsi="Times New Roman" w:cs="Times New Roman"/>
          <w:sz w:val="24"/>
          <w:szCs w:val="24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Национальный план действий в интересах детей был принят в Российской Федерации в 1995 году и рассчитан на период до 2000 года. В рамках очередного этапа социально-экономического развития страны актуальной стала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FF7B57" w:rsidRPr="00F239E8" w:rsidRDefault="00FF7B57" w:rsidP="00FF7B57">
      <w:pPr>
        <w:pStyle w:val="ConsPlusTitle"/>
        <w:widowControl/>
        <w:jc w:val="both"/>
        <w:outlineLvl w:val="0"/>
        <w:rPr>
          <w:b w:val="0"/>
        </w:rPr>
      </w:pPr>
      <w:r w:rsidRPr="00F239E8">
        <w:t xml:space="preserve">         </w:t>
      </w:r>
      <w:r w:rsidRPr="00F239E8">
        <w:rPr>
          <w:b w:val="0"/>
        </w:rPr>
        <w:t>В Березовском городском округе в последнее десятилетие обеспечение благополучного и защищенного детства также стало одним из основных   приоритетов.  Проблемы детства и пути их решения нашли свое отражение в Стратегическом  плане развития Березовского городского округа до 2015 года (этап 1), одобренном решением Думы Березовского городского округа от 16.03.2006 № 184, а также в Стратегическом  плане развития Березовского городского округа до 2015 года (этап 2).</w:t>
      </w:r>
    </w:p>
    <w:p w:rsidR="00FF7B57" w:rsidRPr="00F239E8" w:rsidRDefault="00FF7B57" w:rsidP="00FF7B5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  Инструментом практического решения многих вопросов в сфере детства явилась реализация приоритетных национальных проектов "Здоровье" и "Образование", долгосрочных целевых программ. Увеличился объем расходов из местного бюджета социальной направленности, в том числе на  меры социальной поддержки семей с детьми. В 2010 году городской округ принял участие в  широкомасштабной общенациональной информационной кампании по противодействию жестокому обращению с детьми.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В результате принятых мер наметились позитивные тенденции в демографии (увеличение рождаемости и снижение детской смертности), по улучшению социально-экономического положения семей с детьми, повышению доступности образования и медицинской помощи для детей, увеличению числа устроенных в семьи детей, оставшихся без попечения родителей.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Вместе с тем проблемы, связанные с созданием комфортной и доброжелательной для жизни детей среды, сохраняют свою остроту. 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Не снижается количество выявленных нарушений прав детей. 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Низкими темпами сокращается число детей-инвалидов, детей-сирот и детей, оставшихся без попечения родителей.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Остро стоят проблемы подросткового алкоголизма, наркомании и токсикомании; преступления нередко  совершаются несовершеннолетними в состоянии опьянения.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Значительное число сайтов, посвященных суицидам, доступно подросткам в любое время.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Доля малообеспеченных среди детей в возрасте до 16 лет превышает среднероссийский уровень бедности. В самом уязвимом положении находятся дети в </w:t>
      </w:r>
      <w:r w:rsidRPr="00F239E8">
        <w:rPr>
          <w:rFonts w:ascii="Times New Roman" w:hAnsi="Times New Roman" w:cs="Times New Roman"/>
          <w:sz w:val="24"/>
          <w:szCs w:val="24"/>
        </w:rPr>
        <w:lastRenderedPageBreak/>
        <w:t>возрасте от полутора до трех лет, дети из многодетных и неполных семей и дети безработных родителей.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местного самоуправления, гражданского общества принятия неотложных мер для улучшения положения детей и их защиты.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Стратегический план  по реализации Национальной стратегии действий в интересах детей на 2012-2017 годы  в Березовском городском округе (далее – Стратегический план) ориентирован на достижение следующих основных целей: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 Меры разработаны на основе анализа как общих, так и местных  проблем детства.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Ответственные исполнители Стратегического плана – управление образования Березовского городского округа, управление культуры и спорта Березовского городского округа, управление социальной политики по г.Березовскому, государственное бюджетное учреждение здравоохранения Свердловской области «Березовская центральная городская больница», территориальная комиссия г. Березовского по делам несовершеннолетних и защите их прав.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Создание системы индикаторов Стратегического плана по каждому направлению и</w:t>
      </w:r>
      <w:r w:rsidRPr="00F239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sz w:val="24"/>
          <w:szCs w:val="24"/>
        </w:rPr>
        <w:t xml:space="preserve">ведение постоянного мониторинга его реализации </w:t>
      </w:r>
      <w:r w:rsidRPr="00F239E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239E8">
        <w:rPr>
          <w:rFonts w:ascii="Times New Roman" w:hAnsi="Times New Roman" w:cs="Times New Roman"/>
          <w:sz w:val="24"/>
          <w:szCs w:val="24"/>
        </w:rPr>
        <w:t>возлагаются на координационный совет.</w:t>
      </w:r>
    </w:p>
    <w:p w:rsidR="00FF7B57" w:rsidRPr="00F239E8" w:rsidRDefault="00FF7B57" w:rsidP="00FF7B5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Механизмом реализации Стратегического плана являются  долгосрочные целевые программы:</w:t>
      </w:r>
    </w:p>
    <w:p w:rsidR="00FF7B57" w:rsidRPr="00F239E8" w:rsidRDefault="00FF7B57" w:rsidP="00FF7B57">
      <w:pPr>
        <w:pStyle w:val="ConsPlu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«Семья» на 2011-2013 годы (у</w:t>
      </w:r>
      <w:r w:rsidRPr="00F239E8">
        <w:rPr>
          <w:rFonts w:ascii="Times New Roman" w:hAnsi="Times New Roman"/>
          <w:sz w:val="24"/>
          <w:szCs w:val="24"/>
        </w:rPr>
        <w:t>тверждена постановлением администрации Березовского городского округа от 15.11.2010 № 479);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«Патриотическое воспитание граждан Березовского городского округа» на 2012-2015 годы (утверждена постановлением администрации Березовского городского округа от 17.08.2011 № 413); 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«Молодежь – наше будущее» на 2011-2015 годы (утверждена постановлением администрации Березовского городского округа от 15.11.2010 № 483);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«Развитие сети муниципальных дошкольных образовательных учреждений в Березовском городском округе на 2010-2014 годы» (утверждена постановлением администрации Березовского городского округа от 16.07.2010 №294);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«Развитие системы образования в Березовском городском округе на 2011-2015 годы» (утверждена постановлением администрации Березовского городского округа от 09.11.2010 №469);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sz w:val="24"/>
          <w:szCs w:val="24"/>
        </w:rPr>
        <w:t>«</w:t>
      </w:r>
      <w:r w:rsidRPr="00F239E8">
        <w:rPr>
          <w:rFonts w:ascii="Times New Roman" w:hAnsi="Times New Roman" w:cs="Times New Roman"/>
          <w:bCs/>
          <w:sz w:val="24"/>
          <w:szCs w:val="24"/>
        </w:rPr>
        <w:t>Противодействие незаконному обороту наркотических средств и профилактика алкоголизма, токсикомании, наркомании и табакокурения на территории Березовского городского округа на 2011-2013 годы» (</w:t>
      </w:r>
      <w:r w:rsidRPr="00F239E8">
        <w:rPr>
          <w:rFonts w:ascii="Times New Roman" w:hAnsi="Times New Roman"/>
          <w:sz w:val="24"/>
          <w:szCs w:val="24"/>
        </w:rPr>
        <w:t>утверждена постановлением администрации Березовского городского округа от 15.11.2010 № 481);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 w:cs="Times New Roman"/>
          <w:bCs/>
          <w:sz w:val="24"/>
          <w:szCs w:val="24"/>
        </w:rPr>
        <w:t xml:space="preserve"> «Развитие культуры в Березовском городском округе на 2012-2015 годы» (</w:t>
      </w:r>
      <w:r w:rsidRPr="00F239E8">
        <w:rPr>
          <w:rFonts w:ascii="Times New Roman" w:hAnsi="Times New Roman"/>
          <w:sz w:val="24"/>
          <w:szCs w:val="24"/>
        </w:rPr>
        <w:t>утверждена постановлением администрации Березовского городского округа от 30.09.2011  № 511);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«</w:t>
      </w:r>
      <w:r w:rsidRPr="00F239E8">
        <w:rPr>
          <w:rFonts w:ascii="Times New Roman" w:hAnsi="Times New Roman" w:cs="Times New Roman"/>
          <w:bCs/>
          <w:sz w:val="24"/>
          <w:szCs w:val="24"/>
        </w:rPr>
        <w:t>Развитие физической культуры и спорта в Березовском городском округе на 2012-2015 годы» (</w:t>
      </w:r>
      <w:r w:rsidRPr="00F239E8">
        <w:rPr>
          <w:rFonts w:ascii="Times New Roman" w:hAnsi="Times New Roman"/>
          <w:sz w:val="24"/>
          <w:szCs w:val="24"/>
        </w:rPr>
        <w:t>утверждена постановлением администрации Березовского городского округа от 30.09.2011 № 512);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sz w:val="24"/>
          <w:szCs w:val="24"/>
        </w:rPr>
        <w:t xml:space="preserve">комплексная программа «Улучшение питания населения Березовского городского округа» на 2012-2016 годы (утверждена постановлением администрации Березовского городского округа от 28.12.2011 №700); 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9E8">
        <w:rPr>
          <w:rFonts w:ascii="Times New Roman" w:hAnsi="Times New Roman" w:cs="Times New Roman"/>
          <w:bCs/>
          <w:sz w:val="24"/>
          <w:szCs w:val="24"/>
        </w:rPr>
        <w:t>ежегодные межведомственные планы  по направлениям деятельности.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lastRenderedPageBreak/>
        <w:t>Механизмом контроля за ходом реализации Стратегического плана являются аналитический доклад «О положении семьи и детей» по итогам календарного года и  общегородская конференция.</w:t>
      </w:r>
    </w:p>
    <w:p w:rsidR="00FF7B57" w:rsidRPr="00F239E8" w:rsidRDefault="00FF7B57" w:rsidP="00FF7B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B57" w:rsidRPr="00F239E8" w:rsidRDefault="00FF7B57" w:rsidP="00FF7B5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1.ОСНОВНЫЕ ПРОБЛЕМЫ В СФЕРЕ ДЕТСТВА</w:t>
      </w:r>
    </w:p>
    <w:p w:rsidR="00FF7B57" w:rsidRPr="00F239E8" w:rsidRDefault="00FF7B57" w:rsidP="00FF7B57">
      <w:pPr>
        <w:pStyle w:val="a5"/>
        <w:spacing w:after="0"/>
        <w:ind w:left="1287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 ТЕРРИТОРИИ БЕРЕЗОВСКОГО ГОРОДСКОГО ОКРУГА</w:t>
      </w:r>
    </w:p>
    <w:p w:rsidR="00FF7B57" w:rsidRPr="00F239E8" w:rsidRDefault="00FF7B57" w:rsidP="00FF7B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F7B57" w:rsidRPr="00F239E8" w:rsidRDefault="00FF7B57" w:rsidP="00FF7B57">
      <w:pPr>
        <w:pStyle w:val="a5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1.1.В СФЕРЕ СОЦИАЛЬНОЙ  ЗАЩИТЫ</w:t>
      </w:r>
    </w:p>
    <w:p w:rsidR="00FF7B57" w:rsidRPr="00F239E8" w:rsidRDefault="00FF7B57" w:rsidP="00FF7B5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Несмотря на наблюдающийся  в последние годы рост среднедушевого дохода населения Березовского городского округа (2010 год – 11878 руб. на человека, 2011 год  – 13301 руб.),  именно для многодетных и неполных семей характерны максимальные риски бедности</w:t>
      </w:r>
      <w:r w:rsidRPr="00F239E8">
        <w:rPr>
          <w:rFonts w:ascii="Times New Roman" w:hAnsi="Times New Roman"/>
          <w:i/>
          <w:sz w:val="24"/>
          <w:szCs w:val="24"/>
        </w:rPr>
        <w:t xml:space="preserve">. </w:t>
      </w:r>
    </w:p>
    <w:p w:rsidR="00FF7B57" w:rsidRPr="00F239E8" w:rsidRDefault="00FF7B57" w:rsidP="00FF7B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i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>Трансформация института семьи сопровождается высоким уровнем социального неблагополучия, что сопряжено с пьянством и алкоголизмом, наркозависимостью родителей, деградацией семейных и социальных ценностей, социальным сиротством. На учете в органе опеки и попечительства на 01.01.2012  состояло 289 детей, что составило 2,16 % от всего детского населения городского округа. 75 % от числа этих детей  являются «социальными сиротами».</w:t>
      </w:r>
    </w:p>
    <w:p w:rsidR="00FF7B57" w:rsidRPr="00F239E8" w:rsidRDefault="00FF7B57" w:rsidP="00FF7B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За прошедший год количество семей  с детьми-инвалидами снизилось на 3 %, хотя уровень первичной инвалидности возрос на 0,1 %. В целом доля детей-инвалидов среди детского населения на протяжении последних лет достаточно стабильна (2011 год – 1,52 %, 2010 год – 1,57 %, 2009 год – 1,59 %). Более 50 % детей-инвалидов воспитываются в неполных семьях, находящихся в бедственном материальном положении, которое усугубляется наличием различных «барьеров инвалидности» и психологической изоляцией в силу равнодушного отношения окружающих к данной категории детей, самоизоляцией таких семей.</w:t>
      </w:r>
    </w:p>
    <w:p w:rsidR="00FF7B57" w:rsidRPr="00F239E8" w:rsidRDefault="00FF7B57" w:rsidP="00FF7B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Наблюдаются незначительный спад усыновления детей гражданами Российской Федерации (2010 год – 5 детей, 2011 – 4 ребёнка), преобладание «социальных сирот» в общем количестве детей-сирот и детей, оставшихся без попечения родителей.</w:t>
      </w:r>
    </w:p>
    <w:p w:rsidR="00FF7B57" w:rsidRPr="00F239E8" w:rsidRDefault="00FF7B57" w:rsidP="00FF7B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1.2.В СФЕРЕ ЗДРАВООХРАНЕНИЯ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В условиях неустойчивого развития экономики имеют на территории городского округа ухудшаются показатели качества репродуктивного здоровья женщин детородного возраста: наблюдается рост бесплодия (до 2% женщин не имеют возможности родить ребенка), увеличивается число гинекологических заболеваний (с 7,5 до 8,2% за последние 5 лет), регистрируются осложнения беременности и родов (заболеваемость беременных 1364 на 1000 беременных женщин и заболеваемость родильниц 1265 на 1000 родивших женщин). В городском округе наблюдается феномен «подросткового материнства» (до 5 девочек подросткового возраста ежегодно становятся «молодыми мамами»). Сохраняется высокий процент абортов (33,1 на 1000 женщин детородного возраста), в том числе абортов у первобеременных (17% от всех зарегистрированных абортов). 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  Со здоровьем родителей связано и здоровье детей. В течение нескольких лет остаются высокими показатели общей заболеваемости (1996 на 1000 детей) и первичной заболеваемости (1546 на 1000 детей).</w:t>
      </w:r>
    </w:p>
    <w:p w:rsidR="00FF7B57" w:rsidRPr="00F239E8" w:rsidRDefault="00FF7B57" w:rsidP="00FF7B57">
      <w:pPr>
        <w:spacing w:after="0" w:line="240" w:lineRule="auto"/>
        <w:jc w:val="both"/>
        <w:rPr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Проблема здоровья подростков остается одной из острейших проблем.</w:t>
      </w:r>
      <w:r w:rsidRPr="00F239E8">
        <w:rPr>
          <w:sz w:val="24"/>
          <w:szCs w:val="24"/>
        </w:rPr>
        <w:t xml:space="preserve">     </w:t>
      </w:r>
      <w:r w:rsidRPr="00F239E8">
        <w:rPr>
          <w:rFonts w:ascii="Times New Roman" w:hAnsi="Times New Roman"/>
          <w:sz w:val="24"/>
          <w:szCs w:val="24"/>
        </w:rPr>
        <w:t xml:space="preserve">Показатель общей и первичной заболеваемости в данной возрастной категории имеет   тенденцию  к повышению: если показатель общей заболеваемости увеличился только на 3,7%, то показатель первичной заболеваемости повысился на 22,7 % в сравнении с предыдущим годом. 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 Трудности, с которыми подростки сталкиваются в сложный возрастной период, подчас приводят к самым трагическим последствиям (в 2011 году в территории зарегистрирован 1 суицид со смертельным исходом). 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 xml:space="preserve">       Именно подростки наиболее подвержены негативному влиянию среды и общества. Настоящим бедствием стало распространение среди подростков наркомании (на учете состоят 2 подростка), алкоголизма (на учете состоят 2 подростка), токсикомании (на учете состоят 4 подростка), инфекций, передаваемых половым путем, туберкулеза, хронических соматических заболеваний. В связи с этим особое внимание должно уделяться новым подходам к гигиеническому воспитанию и образованию детей и подростков, формированию  здорового образа жизни.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Показатели острой и хронической заболеваемости детей-сирот и детей, оставшихся без попечения родителей, находящихся в стационарных учреждениях образования, и подростков 14 лет  достаточно высоки, в то время как проведение реабилитационных мероприятий в условиях образовательных учреждений затруднено из-за отсутствия врачей-специалистов, а в условиях медицинского учреждения - из-за малых площадей и загруженности кабинетов службы восстановления.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Для качественного проведения лечения необходимы современные лекарственные средства и подготовленный медицинский персонал. Из-за недостаточного финансирования лечебно-профилактического учреждения   существуют проблемы в приобретении лекарственных препаратов, из-за  неукомплектованности педиатрической службы медицинскими кадрами  - проблемы в комплектовании пришкольных лагерей медицинскими работниками.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Анализ организации питания населения городского округа свидетельствует о стабильном состоянии системы обеспечения детей и подростков качественным питанием и  несформированности культуры здорового питания. 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39E8">
        <w:rPr>
          <w:color w:val="000000"/>
        </w:rPr>
        <w:t>1.3.В СФЕРЕ  ОБРАЗОВАНИЯ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39E8">
        <w:rPr>
          <w:color w:val="000000"/>
        </w:rPr>
        <w:t xml:space="preserve">       Мониторинг ситуации высветил следующие проблемы в системе образования Березовского городского округа, которые влияют на полное обеспечение прав ребенка и его благоприятное саморазвитие: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tab/>
        <w:t xml:space="preserve"> неисполнение международных стандартов в области прав ребенка, особенно в процессах самоопределения. Системой образования городского округа не созданы условия для перехода педагогов на деятельностные технологии, принцип субъектности образования не стал основным требованием в оценке квалификации педагога и не влияет на процессы стимулирования его деятельности; на этапе внедрения федеральных государственных стандартов в основную и среднюю школы не выстроена практика сетевого взаимодействия с системой профессионального образования. Поэтому выпускники учреждений общего образования не сориентированы на реальные потребности рынка труда ни в уровне, ни в содержании подготовки, что вызывает существенные затруднения в их профессиональной карьере и реализации жизненных планов;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t xml:space="preserve">          сохраняется проблема в  отношении объема и качества доступных услуг для детей и их семей. Так, дети дошкольного возраста могут реализовывать свое право на организованное дошкольное детство лишь в 47,7% случаев; дети школьного  возраста не всегда получают качественную образовательную услугу, особенно в системе дополнительного образования, которая в силу сложившегося состояния материально-технической базы не обеспечивает интересов и потребностей детей с техническим прикладным интеллектом;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tab/>
        <w:t>общественность городского округа фиксирует низкую эффективность профилактической работы образовательных учреждений с детьми. Это вызвано реальной квалификацией педагогов: стандартный набор профессиональных компетенций учителя без освоенных  дополнительных специализаций (тьютор, фасилитатор, консультант, коуч, практический психолог, эксперт и т.д.) не позволяет выстроить эффективную работу с детьми с особыми образовательными потребностями и детьми, находящимися в сложной жизненной ситуации. Социальная исключенность уязвимых категорий детей продолжает быть фактом жизни;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lastRenderedPageBreak/>
        <w:t xml:space="preserve">         отсутствие специальных образовательных курсов по работе с информацией приводит к нарастанию новых рисков, связанных с распространением информации, представляющей опасность для детей городского округа, и потерей интеллектуального здоровья детьми от избытка информации. В учебных планах образовательных учреждений нет курсов, связанных с  получением детьми ключевой компетенции образовательного процесса – работа  с профессиональной информацией;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tab/>
        <w:t>состояние вопроса детского самоуправления в образовательных учреждениях позволяет говорить об отсутствии действенных механизмов обеспечения участия детей в общественной жизни школы, города, региона, в решении вопросов, затрагивающих сферу их непосредственных интересов. Детским органам самоуправления учительские коллективы делегируют узкий аспект приложения сил – организация досуга и бытовое самообслуживание;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20"/>
        <w:jc w:val="both"/>
        <w:rPr>
          <w:color w:val="000000"/>
        </w:rPr>
      </w:pPr>
      <w:r w:rsidRPr="00F239E8">
        <w:rPr>
          <w:color w:val="000000"/>
        </w:rPr>
        <w:t xml:space="preserve">           качество результата образования выпускников (направление и уровень дальнейшей профессиональной подготовки, уровень правонарушений, организация призыва в Вооруженные Силы Российской Федерации, уровень разводов, демографические процессы) не позволяют говорить о том, что посредством  качественного образовательного процесса в муниципальных образовательных учреждениях   городского округа происходит максимальная реализация личностных потенциалов обучающихся.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480"/>
        <w:jc w:val="both"/>
        <w:rPr>
          <w:color w:val="000000"/>
        </w:rPr>
      </w:pPr>
      <w:r w:rsidRPr="00F239E8">
        <w:rPr>
          <w:color w:val="000000"/>
        </w:rPr>
        <w:tab/>
        <w:t>Ключевые принципы реализации  Стратегического плана  системой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239E8">
        <w:rPr>
          <w:color w:val="000000"/>
        </w:rPr>
        <w:t>образования Березовского городского округа: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Защита прав каждого ребенка.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Реализация основополагающего права каждого ребенка жить и воспитываться в семье и самому иметь компетентность  будущего семьянина.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Максимальная реализация потенциала каждого ребенка.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Сбережение здоровья каждого ребенка.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Удовлетворение потребностей ребенка в самореализации системой дополнительного образования.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Особое педагогическое внимание  детям с особыми образовательными потребностями.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Обеспечение  высокой квалификации для работы с каждым ребенком и его семьей за счет освоения дополнительных педагогических специализаций.</w:t>
      </w:r>
    </w:p>
    <w:p w:rsidR="00FF7B57" w:rsidRPr="00F239E8" w:rsidRDefault="00FF7B57" w:rsidP="00FF7B5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239E8">
        <w:rPr>
          <w:color w:val="000000"/>
        </w:rPr>
        <w:t>Партнерство ведомств и систем во имя ребенка.</w:t>
      </w:r>
    </w:p>
    <w:p w:rsidR="00FF7B57" w:rsidRPr="00F239E8" w:rsidRDefault="00FF7B57" w:rsidP="00FF7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7B57" w:rsidRPr="00F239E8" w:rsidRDefault="00FF7B57" w:rsidP="00FF7B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1.4.  В СФЕРЕ КУЛЬТУРЫ, СПОРТА, ДОСУГА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t xml:space="preserve">   </w:t>
      </w:r>
      <w:r w:rsidRPr="00F239E8">
        <w:rPr>
          <w:rFonts w:ascii="Times New Roman" w:eastAsia="Calibri" w:hAnsi="Times New Roman"/>
          <w:sz w:val="24"/>
          <w:szCs w:val="24"/>
        </w:rPr>
        <w:tab/>
        <w:t xml:space="preserve">Результаты анализа обеспеченности населения объектами  культуры, досуга, спорта, в том числе для детей и подростков, говорят о том, что существующая сеть учреждений не в полном объеме обеспечивает  культурно-досуговые потребности жителей городского округа. 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t xml:space="preserve">       Слабая материально-техническая база дворовых клубов не привлекает молодежь, формы работы не соответствуют ее интересам и потребностям. 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9E8">
        <w:rPr>
          <w:rStyle w:val="ft650"/>
          <w:rFonts w:ascii="Times New Roman" w:eastAsia="Calibri" w:hAnsi="Times New Roman"/>
          <w:sz w:val="24"/>
          <w:szCs w:val="24"/>
        </w:rPr>
        <w:t xml:space="preserve">      Учреждениями н</w:t>
      </w:r>
      <w:r w:rsidRPr="00F239E8">
        <w:rPr>
          <w:rStyle w:val="ft318"/>
          <w:rFonts w:ascii="Times New Roman" w:eastAsia="Calibri" w:hAnsi="Times New Roman"/>
          <w:sz w:val="24"/>
          <w:szCs w:val="24"/>
        </w:rPr>
        <w:t>е используются</w:t>
      </w:r>
      <w:r w:rsidRPr="00F239E8">
        <w:rPr>
          <w:rStyle w:val="ft650"/>
          <w:rFonts w:ascii="Times New Roman" w:eastAsia="Calibri" w:hAnsi="Times New Roman"/>
          <w:sz w:val="24"/>
          <w:szCs w:val="24"/>
        </w:rPr>
        <w:t xml:space="preserve"> появившиеся за двадцать лет новые технические</w:t>
      </w:r>
      <w:r w:rsidRPr="00F239E8">
        <w:rPr>
          <w:rFonts w:ascii="Times New Roman" w:eastAsia="Calibri" w:hAnsi="Times New Roman"/>
          <w:sz w:val="24"/>
          <w:szCs w:val="24"/>
        </w:rPr>
        <w:t xml:space="preserve"> </w:t>
      </w:r>
      <w:r w:rsidRPr="00F239E8">
        <w:rPr>
          <w:rStyle w:val="ft318"/>
          <w:rFonts w:ascii="Times New Roman" w:eastAsia="Calibri" w:hAnsi="Times New Roman"/>
          <w:sz w:val="24"/>
          <w:szCs w:val="24"/>
        </w:rPr>
        <w:t>возможности, связанные с развитием телевиде</w:t>
      </w:r>
      <w:r w:rsidRPr="00F239E8">
        <w:rPr>
          <w:rStyle w:val="ft678"/>
          <w:rFonts w:ascii="Times New Roman" w:eastAsia="Calibri" w:hAnsi="Times New Roman"/>
          <w:sz w:val="24"/>
          <w:szCs w:val="24"/>
        </w:rPr>
        <w:t>ния, информационных и коммуникационных тех</w:t>
      </w:r>
      <w:r w:rsidRPr="00F239E8">
        <w:rPr>
          <w:rStyle w:val="ft318"/>
          <w:rFonts w:ascii="Times New Roman" w:eastAsia="Calibri" w:hAnsi="Times New Roman"/>
          <w:sz w:val="24"/>
          <w:szCs w:val="24"/>
        </w:rPr>
        <w:t xml:space="preserve">нологий, цифровых технологий. </w:t>
      </w:r>
      <w:r w:rsidRPr="00F239E8">
        <w:rPr>
          <w:rStyle w:val="ft705"/>
          <w:rFonts w:ascii="Times New Roman" w:eastAsia="Calibri" w:hAnsi="Times New Roman"/>
          <w:sz w:val="24"/>
          <w:szCs w:val="24"/>
        </w:rPr>
        <w:t>Сохранение подобного разрыва неминуемо</w:t>
      </w:r>
      <w:r w:rsidRPr="00F239E8">
        <w:rPr>
          <w:rFonts w:ascii="Times New Roman" w:eastAsia="Calibri" w:hAnsi="Times New Roman"/>
          <w:sz w:val="24"/>
          <w:szCs w:val="24"/>
        </w:rPr>
        <w:t xml:space="preserve"> </w:t>
      </w:r>
      <w:r w:rsidRPr="00F239E8">
        <w:rPr>
          <w:rStyle w:val="ft718"/>
          <w:rFonts w:ascii="Times New Roman" w:eastAsia="Calibri" w:hAnsi="Times New Roman"/>
          <w:sz w:val="24"/>
          <w:szCs w:val="24"/>
        </w:rPr>
        <w:t>ведет к снижению общего уровня культуры насе</w:t>
      </w:r>
      <w:r w:rsidRPr="00F239E8">
        <w:rPr>
          <w:rStyle w:val="ft731"/>
          <w:rFonts w:ascii="Times New Roman" w:eastAsia="Calibri" w:hAnsi="Times New Roman"/>
          <w:sz w:val="24"/>
          <w:szCs w:val="24"/>
        </w:rPr>
        <w:t>ления, что проявляется как на бытовом уровне, в</w:t>
      </w:r>
      <w:r w:rsidRPr="00F239E8">
        <w:rPr>
          <w:rFonts w:ascii="Times New Roman" w:eastAsia="Calibri" w:hAnsi="Times New Roman"/>
          <w:sz w:val="24"/>
          <w:szCs w:val="24"/>
        </w:rPr>
        <w:t xml:space="preserve"> </w:t>
      </w:r>
      <w:r w:rsidRPr="00F239E8">
        <w:rPr>
          <w:rStyle w:val="ft742"/>
          <w:rFonts w:ascii="Times New Roman" w:eastAsia="Calibri" w:hAnsi="Times New Roman"/>
          <w:sz w:val="24"/>
          <w:szCs w:val="24"/>
        </w:rPr>
        <w:t>культуре поведения, общественной жизни, так и в</w:t>
      </w:r>
      <w:r w:rsidRPr="00F239E8">
        <w:rPr>
          <w:rFonts w:ascii="Times New Roman" w:eastAsia="Calibri" w:hAnsi="Times New Roman"/>
          <w:sz w:val="24"/>
          <w:szCs w:val="24"/>
        </w:rPr>
        <w:t xml:space="preserve"> </w:t>
      </w:r>
      <w:r w:rsidRPr="00F239E8">
        <w:rPr>
          <w:rStyle w:val="ft759"/>
          <w:rFonts w:ascii="Times New Roman" w:eastAsia="Calibri" w:hAnsi="Times New Roman"/>
          <w:sz w:val="24"/>
          <w:szCs w:val="24"/>
        </w:rPr>
        <w:t>сфере экономики государственного управления, в</w:t>
      </w:r>
      <w:r w:rsidRPr="00F239E8">
        <w:rPr>
          <w:rFonts w:ascii="Times New Roman" w:eastAsia="Calibri" w:hAnsi="Times New Roman"/>
          <w:sz w:val="24"/>
          <w:szCs w:val="24"/>
        </w:rPr>
        <w:t xml:space="preserve"> </w:t>
      </w:r>
      <w:r w:rsidRPr="00F239E8">
        <w:rPr>
          <w:rStyle w:val="ft779"/>
          <w:rFonts w:ascii="Times New Roman" w:eastAsia="Calibri" w:hAnsi="Times New Roman"/>
          <w:sz w:val="24"/>
          <w:szCs w:val="24"/>
        </w:rPr>
        <w:t>рекламе и средствах массовой информации, обра</w:t>
      </w:r>
      <w:r w:rsidRPr="00F239E8">
        <w:rPr>
          <w:rStyle w:val="ft798"/>
          <w:rFonts w:ascii="Times New Roman" w:eastAsia="Calibri" w:hAnsi="Times New Roman"/>
          <w:sz w:val="24"/>
          <w:szCs w:val="24"/>
        </w:rPr>
        <w:t>зовании, архитектуре, других областях.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t>В нерабочем состоянии находятся клубы в поселках Ключевске, Сарапулке. В поселках Старопышминске, Монетном мощность клубных учреждений не соответствует нормативным требованиям. Требуют  капитального ремонта Дом  культуры «Современник», клуб в п.Лосином.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lastRenderedPageBreak/>
        <w:t>Спортивными залами городской округ обеспечен на 45,9%, плавательными бассейнами на 6,1%, плоскостными спортивными сооружениями на 77,2%.</w:t>
      </w:r>
    </w:p>
    <w:p w:rsidR="00FF7B57" w:rsidRPr="00F239E8" w:rsidRDefault="00FF7B57" w:rsidP="00FF7B57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t>Физкультурными кадрами городской округ обеспечен на 81%, из них специалистов с выс</w:t>
      </w:r>
      <w:r w:rsidRPr="00F239E8">
        <w:rPr>
          <w:rFonts w:ascii="Times New Roman" w:eastAsia="Calibri" w:hAnsi="Times New Roman"/>
          <w:sz w:val="24"/>
          <w:szCs w:val="24"/>
        </w:rPr>
        <w:softHyphen/>
        <w:t>шим образованием - 47,5%, со средним - 21,4%. Основная работа ведется в общеоб</w:t>
      </w:r>
      <w:r w:rsidRPr="00F239E8">
        <w:rPr>
          <w:rFonts w:ascii="Times New Roman" w:eastAsia="Calibri" w:hAnsi="Times New Roman"/>
          <w:sz w:val="24"/>
          <w:szCs w:val="24"/>
        </w:rPr>
        <w:softHyphen/>
        <w:t xml:space="preserve">разовательных учреждениях. 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239E8">
        <w:rPr>
          <w:rFonts w:ascii="Times New Roman" w:eastAsia="Calibri" w:hAnsi="Times New Roman"/>
          <w:sz w:val="24"/>
          <w:szCs w:val="24"/>
        </w:rPr>
        <w:t xml:space="preserve">Проблемы в организации физкультурно-спортивной работы: недостаток инструкторов-методистов для работы по месту жительства, на производственных предприятиях, инструкторов в дошкольных образовательных учреждениях, отсутствие специалистов по адаптивной физической культуре. В нескольких общеобразовательных учреждениях и учреждениях дополнительного образования детей работают совместители. Наблюдается также   такая негативная тенденция, как старение кадров. Обновление кадров за счет квалифицированных работников в возрасте до 30 лет сдерживается низким уровнем заработной платы в отрасли в настоящее время. </w:t>
      </w:r>
    </w:p>
    <w:p w:rsidR="00FF7B57" w:rsidRPr="00F239E8" w:rsidRDefault="00FF7B57" w:rsidP="00FF7B5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1.5.В ОБЛАСТИ ПРАВОПОРЯДКА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Ежегодно  на территории Березовского городского округа около 500 детей вовлекаются в сферу административного и уголовного судопроизводства, в ходе которого необходимо не только определить степень вины ребенка, совершившего правонарушение, но и обеспечить защиту его прав.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Одной из самых главных проблем является совершение преступлений в отношении детей. Так, за 2011 год на территории городского округа  совершено 63 преступления, совершенных в отношении несовершеннолетних. Несовершеннолетними совершено 4 преступления (на 69,2% меньше, чем в 2010 году). Взрослыми лицами совершено 37 преступлений (на  22,2 % меньше показателя 2010 года – 48 преступлений). Совершено 2 преступления по умышленному причинению средней тяжести вреда здоровью, что на 100% выше уровня прошлого года, когда было совершено 1 подобное преступление.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Хотя в последние годы фиксируется положительная динамика, по итогам 2011 года имеется 22 факта по побоям и легкому  вреду здоровью, причиненным несовершеннолетним.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Зарегистрировано 7 преступлений сексуального характера в отношении несовершеннолетних (2010 год – 8).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Кражи в отношении несовершеннолетних снизились на 42, 9 % (8 преступлений, 2010 год – 14), количество грабежей возросло на 75 % (7 преступлений, 2010 год – 4), совершено 1 разбойное нападение (2010 год – 0).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Таким образом, ситуация, сложившаяся в сфере профилактики преступлений против детей, защиты их прав, является недостаточно эффективной и требует принятия неотложных мер.</w:t>
      </w:r>
    </w:p>
    <w:p w:rsidR="00FF7B57" w:rsidRPr="00F239E8" w:rsidRDefault="00FF7B57" w:rsidP="00FF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 Анализ за 6 месяцев 2012 года показал, что удельный вес детской преступности в общей структуре преступлений на территории Березовского городского округа составил 5,3 (при среднеобластном показателе  5,6), но рост при этом оказался значительным: с участием несовершеннолетних расследовано 15 преступлений  против 4-х  в 2011 году. Рост составил 275%.</w:t>
      </w:r>
    </w:p>
    <w:p w:rsidR="00FF7B57" w:rsidRPr="00F239E8" w:rsidRDefault="00FF7B57" w:rsidP="00FF7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Количественный анализ лиц показал, что в преступлениях принял участие 21 подросток (в  2011 году – 14) . </w:t>
      </w:r>
    </w:p>
    <w:p w:rsidR="00FF7B57" w:rsidRPr="00F239E8" w:rsidRDefault="00FF7B57" w:rsidP="00FF7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Повторные преступления совершили: один подросток – в период предварительного следствия, один – осужденный условно с испытательным сроком.</w:t>
      </w:r>
    </w:p>
    <w:p w:rsidR="00FF7B57" w:rsidRPr="00F239E8" w:rsidRDefault="00FF7B57" w:rsidP="00FF7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Кроме того,  из числа ранее судимых на территории Березовского городского округа совершили преступления  5 несовершеннолетних, двое из которых иногородние.</w:t>
      </w:r>
    </w:p>
    <w:p w:rsidR="00FF7B57" w:rsidRPr="00F239E8" w:rsidRDefault="00FF7B57" w:rsidP="00FF7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Несмотря на то, что в преступлениях принимали участие только 1%  от детского населения в возрасте старше 14 лет, состояние преступности по-прежнему вызывает тревогу. </w:t>
      </w:r>
    </w:p>
    <w:p w:rsidR="00FF7B57" w:rsidRPr="00F239E8" w:rsidRDefault="00FF7B57" w:rsidP="00FF7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Важной задачей </w:t>
      </w:r>
      <w:r w:rsidRPr="00F239E8">
        <w:rPr>
          <w:rFonts w:ascii="Times New Roman" w:hAnsi="Times New Roman"/>
          <w:color w:val="000000"/>
          <w:sz w:val="24"/>
          <w:szCs w:val="24"/>
        </w:rPr>
        <w:t>является</w:t>
      </w:r>
      <w:r w:rsidRPr="00F239E8">
        <w:rPr>
          <w:color w:val="000000"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 xml:space="preserve">создание дружественного к ребенку правосудия, а именно: обеспечение  доступа детей к правосудию вне зависимости от их процессуальной </w:t>
      </w:r>
      <w:r w:rsidRPr="00F239E8">
        <w:rPr>
          <w:rFonts w:ascii="Times New Roman" w:hAnsi="Times New Roman"/>
          <w:sz w:val="24"/>
          <w:szCs w:val="24"/>
        </w:rPr>
        <w:lastRenderedPageBreak/>
        <w:t>правоспособности и статуса в соответствии с международными обязательствами и действующим законодательством Российской Федерации  надлежит.</w:t>
      </w:r>
    </w:p>
    <w:p w:rsidR="00FF7B57" w:rsidRPr="00F239E8" w:rsidRDefault="00FF7B57" w:rsidP="00FF7B57">
      <w:pPr>
        <w:pStyle w:val="a3"/>
        <w:shd w:val="clear" w:color="auto" w:fill="FFFFFF"/>
        <w:spacing w:before="0" w:beforeAutospacing="0" w:after="0" w:afterAutospacing="0"/>
        <w:jc w:val="both"/>
      </w:pPr>
      <w:r w:rsidRPr="00F239E8">
        <w:rPr>
          <w:color w:val="000000"/>
        </w:rPr>
        <w:tab/>
        <w:t xml:space="preserve"> </w:t>
      </w:r>
    </w:p>
    <w:p w:rsidR="00BD2835" w:rsidRPr="00F239E8" w:rsidRDefault="00E6386B" w:rsidP="00CE0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2</w:t>
      </w:r>
      <w:r w:rsidR="00BD2835" w:rsidRPr="00F239E8">
        <w:rPr>
          <w:rFonts w:ascii="Times New Roman" w:hAnsi="Times New Roman"/>
          <w:sz w:val="24"/>
          <w:szCs w:val="24"/>
        </w:rPr>
        <w:t>.  Стратегический план по  реализации Национальной стратегии действий в интересах детей на 2012-2017 годы</w:t>
      </w:r>
    </w:p>
    <w:p w:rsidR="00BD2835" w:rsidRPr="00F239E8" w:rsidRDefault="00BD2835" w:rsidP="00CE0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 Березовском городском округе</w:t>
      </w:r>
    </w:p>
    <w:p w:rsidR="00BD2835" w:rsidRPr="00F239E8" w:rsidRDefault="00BD2835" w:rsidP="00492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Стратегический план реализуется по направлениям:</w:t>
      </w:r>
    </w:p>
    <w:p w:rsidR="00BD2835" w:rsidRPr="00F239E8" w:rsidRDefault="00BD2835" w:rsidP="00E638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Семейная политика детствосбережения, равные возможности для детей, нуждающихся в особой заботе государства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E638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Здравоохранение, дружественное к детям, и здоровый образ жизни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E638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Доступность качественного обучения и воспитания. Дети – участники реализации Национальной стратегии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E638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Культурно-спортивное развитие детей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E638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системы защиты и обеспечения прав и интересов детей и дружественного к ребенку правосудия.</w:t>
      </w:r>
    </w:p>
    <w:p w:rsidR="00BD2835" w:rsidRPr="00F239E8" w:rsidRDefault="00BD2835" w:rsidP="00DE2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Направление 1.Семейная политика детствосбережения,  равные  возможности для детей, нуждающихся в особой заботе государства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Куратор: управление социальной политики по г.Березовскому 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Цели: </w:t>
      </w:r>
    </w:p>
    <w:p w:rsidR="00BD2835" w:rsidRPr="00F239E8" w:rsidRDefault="009F4E71" w:rsidP="00AF20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ф</w:t>
      </w:r>
      <w:r w:rsidR="00BD2835" w:rsidRPr="00F239E8">
        <w:rPr>
          <w:rFonts w:ascii="Times New Roman" w:hAnsi="Times New Roman"/>
          <w:sz w:val="24"/>
          <w:szCs w:val="24"/>
        </w:rPr>
        <w:t>ормирование единой политики преодоления социального сиротства через создание системы профилактики детского и семейного неблагополучия</w:t>
      </w:r>
      <w:r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9F4E71" w:rsidP="00AF20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</w:t>
      </w:r>
      <w:r w:rsidR="00BD2835" w:rsidRPr="00F239E8">
        <w:rPr>
          <w:rFonts w:ascii="Times New Roman" w:hAnsi="Times New Roman"/>
          <w:sz w:val="24"/>
          <w:szCs w:val="24"/>
        </w:rPr>
        <w:t>казание всесторонней поддержки семьям, воспитывающим детей-инвалидов: своевременное и качественное оказание комплекса реабилитационных</w:t>
      </w:r>
      <w:r w:rsidR="00BD2835" w:rsidRPr="00F239E8">
        <w:rPr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услуг, социализация в среде сверстников.</w:t>
      </w:r>
    </w:p>
    <w:p w:rsidR="00E6386B" w:rsidRPr="00F239E8" w:rsidRDefault="00BD2835" w:rsidP="00E63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стратегические задачи: </w:t>
      </w:r>
    </w:p>
    <w:p w:rsidR="00BD2835" w:rsidRPr="00F239E8" w:rsidRDefault="00BD2835" w:rsidP="00AF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</w:t>
      </w:r>
      <w:r w:rsidR="00DE27E1" w:rsidRPr="00F239E8">
        <w:rPr>
          <w:rFonts w:ascii="Times New Roman" w:hAnsi="Times New Roman"/>
          <w:sz w:val="24"/>
          <w:szCs w:val="24"/>
        </w:rPr>
        <w:t>1.</w:t>
      </w:r>
      <w:r w:rsidRPr="00F239E8">
        <w:rPr>
          <w:rFonts w:ascii="Times New Roman" w:hAnsi="Times New Roman"/>
          <w:sz w:val="24"/>
          <w:szCs w:val="24"/>
        </w:rPr>
        <w:t xml:space="preserve"> Сокращение численности «социальных сирот»</w:t>
      </w:r>
      <w:r w:rsidR="009F4E71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DE27E1" w:rsidP="00AF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</w:t>
      </w:r>
      <w:r w:rsidR="00BD2835" w:rsidRPr="00F239E8">
        <w:rPr>
          <w:rFonts w:ascii="Times New Roman" w:hAnsi="Times New Roman"/>
          <w:sz w:val="24"/>
          <w:szCs w:val="24"/>
        </w:rPr>
        <w:t>2. Проведение ранней диагностики семейного неблагополучия.</w:t>
      </w:r>
    </w:p>
    <w:p w:rsidR="00BD2835" w:rsidRPr="00F239E8" w:rsidRDefault="00DE27E1" w:rsidP="00AF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1.</w:t>
      </w:r>
      <w:r w:rsidR="00AF2027" w:rsidRPr="00F239E8">
        <w:rPr>
          <w:rFonts w:ascii="Times New Roman" w:hAnsi="Times New Roman"/>
          <w:sz w:val="24"/>
          <w:szCs w:val="24"/>
        </w:rPr>
        <w:t>3</w:t>
      </w:r>
      <w:r w:rsidR="00BD2835" w:rsidRPr="00F239E8">
        <w:rPr>
          <w:rFonts w:ascii="Times New Roman" w:hAnsi="Times New Roman"/>
          <w:sz w:val="24"/>
          <w:szCs w:val="24"/>
        </w:rPr>
        <w:t>. Создание безбарьерной среды для инвалидов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Стратегическая задача 1.</w:t>
      </w:r>
      <w:r w:rsidR="00AF2027" w:rsidRPr="00F239E8">
        <w:rPr>
          <w:rFonts w:ascii="Times New Roman" w:hAnsi="Times New Roman"/>
          <w:sz w:val="24"/>
          <w:szCs w:val="24"/>
        </w:rPr>
        <w:t>1.</w:t>
      </w:r>
      <w:r w:rsidRPr="00F239E8">
        <w:rPr>
          <w:rFonts w:ascii="Times New Roman" w:hAnsi="Times New Roman"/>
          <w:sz w:val="24"/>
          <w:szCs w:val="24"/>
        </w:rPr>
        <w:t xml:space="preserve"> Сокращение численности «социальных сирот»</w:t>
      </w:r>
      <w:r w:rsidR="009F4E71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</w:p>
    <w:p w:rsidR="00BD2835" w:rsidRPr="00F239E8" w:rsidRDefault="00BD2835" w:rsidP="00A773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реализация проекта «Город без сирот»</w:t>
      </w:r>
      <w:r w:rsidR="00D05B02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A773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взаимодействие со СМИ, с общественными  и  благотворительными организациями</w:t>
      </w:r>
      <w:r w:rsidR="00D05B02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A773F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отделения психолого-педагогической помощи семье и детям в комплексном центре  социального обслуживания населения</w:t>
      </w:r>
    </w:p>
    <w:p w:rsidR="00BD2835" w:rsidRPr="00F239E8" w:rsidRDefault="00BD2835" w:rsidP="0051575F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 результат:</w:t>
      </w:r>
      <w:r w:rsidRPr="00F239E8">
        <w:rPr>
          <w:rFonts w:ascii="Times New Roman" w:hAnsi="Times New Roman"/>
          <w:sz w:val="24"/>
          <w:szCs w:val="24"/>
        </w:rPr>
        <w:tab/>
      </w:r>
    </w:p>
    <w:p w:rsidR="00BD2835" w:rsidRPr="00F239E8" w:rsidRDefault="00BD2835" w:rsidP="00B8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</w:t>
      </w:r>
      <w:r w:rsidR="00966FE1" w:rsidRPr="00F239E8">
        <w:rPr>
          <w:rFonts w:ascii="Times New Roman" w:hAnsi="Times New Roman"/>
          <w:sz w:val="24"/>
          <w:szCs w:val="24"/>
        </w:rPr>
        <w:t xml:space="preserve">   </w:t>
      </w:r>
      <w:r w:rsidR="00817FFD" w:rsidRPr="00F239E8">
        <w:rPr>
          <w:rFonts w:ascii="Times New Roman" w:hAnsi="Times New Roman"/>
          <w:sz w:val="24"/>
          <w:szCs w:val="24"/>
        </w:rPr>
        <w:t>ф</w:t>
      </w:r>
      <w:r w:rsidRPr="00F239E8">
        <w:rPr>
          <w:rFonts w:ascii="Times New Roman" w:hAnsi="Times New Roman"/>
          <w:sz w:val="24"/>
          <w:szCs w:val="24"/>
        </w:rPr>
        <w:t>ормирование в обществе ценностей семьи, ребенка, ответственного родительства.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AF2027" w:rsidRPr="00F239E8">
        <w:rPr>
          <w:rFonts w:ascii="Times New Roman" w:hAnsi="Times New Roman"/>
          <w:sz w:val="24"/>
          <w:szCs w:val="24"/>
        </w:rPr>
        <w:t>1.</w:t>
      </w:r>
      <w:r w:rsidRPr="00F239E8">
        <w:rPr>
          <w:rFonts w:ascii="Times New Roman" w:hAnsi="Times New Roman"/>
          <w:sz w:val="24"/>
          <w:szCs w:val="24"/>
        </w:rPr>
        <w:t>2. Проведение ранней диагностики семейного неблагополучия.</w:t>
      </w:r>
    </w:p>
    <w:p w:rsidR="00BD2835" w:rsidRPr="00F239E8" w:rsidRDefault="00BD2835" w:rsidP="00CE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</w:p>
    <w:p w:rsidR="00BD2835" w:rsidRPr="00F239E8" w:rsidRDefault="00DE27E1" w:rsidP="00AF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</w:t>
      </w:r>
      <w:r w:rsidR="00BD2835" w:rsidRPr="00F239E8">
        <w:rPr>
          <w:rFonts w:ascii="Times New Roman" w:hAnsi="Times New Roman"/>
          <w:sz w:val="24"/>
          <w:szCs w:val="24"/>
        </w:rPr>
        <w:t>организация взаимодействия  с субъектами профилактики</w:t>
      </w:r>
      <w:r w:rsidR="00AF2027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профилактика семейного неблагополучия, основанная на его раннем выявлении, индивидуализированной адекватной помощи семье, находящейся в трудной жизненной ситуации;</w:t>
      </w:r>
    </w:p>
    <w:p w:rsidR="00BD2835" w:rsidRPr="00F239E8" w:rsidRDefault="00BD2835" w:rsidP="00966F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строительство и организация работы  реабилитационного центра  для  детей</w:t>
      </w:r>
      <w:r w:rsidR="00AF2027" w:rsidRPr="00F239E8">
        <w:rPr>
          <w:rFonts w:ascii="Times New Roman" w:hAnsi="Times New Roman" w:cs="Times New Roman"/>
          <w:sz w:val="24"/>
          <w:szCs w:val="24"/>
        </w:rPr>
        <w:t>,</w:t>
      </w:r>
      <w:r w:rsidRPr="00F239E8">
        <w:rPr>
          <w:rFonts w:ascii="Times New Roman" w:hAnsi="Times New Roman" w:cs="Times New Roman"/>
          <w:sz w:val="24"/>
          <w:szCs w:val="24"/>
        </w:rPr>
        <w:t xml:space="preserve">  попавш</w:t>
      </w:r>
      <w:r w:rsidR="00817FFD" w:rsidRPr="00F239E8">
        <w:rPr>
          <w:rFonts w:ascii="Times New Roman" w:hAnsi="Times New Roman" w:cs="Times New Roman"/>
          <w:sz w:val="24"/>
          <w:szCs w:val="24"/>
        </w:rPr>
        <w:t>и</w:t>
      </w:r>
      <w:r w:rsidRPr="00F239E8">
        <w:rPr>
          <w:rFonts w:ascii="Times New Roman" w:hAnsi="Times New Roman" w:cs="Times New Roman"/>
          <w:sz w:val="24"/>
          <w:szCs w:val="24"/>
        </w:rPr>
        <w:t>х в трудную  жизненную ситуацию</w:t>
      </w:r>
      <w:r w:rsidR="00AF2027" w:rsidRPr="00F239E8">
        <w:rPr>
          <w:rFonts w:ascii="Times New Roman" w:hAnsi="Times New Roman" w:cs="Times New Roman"/>
          <w:sz w:val="24"/>
          <w:szCs w:val="24"/>
        </w:rPr>
        <w:t>,</w:t>
      </w:r>
      <w:r w:rsidRPr="00F239E8"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="00AF2027" w:rsidRPr="00F239E8">
        <w:rPr>
          <w:rFonts w:ascii="Times New Roman" w:hAnsi="Times New Roman" w:cs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отделения психолого-педагогической помощи семье и детям в комплексном    центре    социального обслуживания населения</w:t>
      </w:r>
      <w:r w:rsidR="00AF2027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организация проведения психологическими службами образовательных учреждений профилактической работы с детьми, родителями, социальным окружением ребенка</w:t>
      </w:r>
      <w:r w:rsidR="00AF2027" w:rsidRPr="00F239E8">
        <w:rPr>
          <w:rFonts w:ascii="Times New Roman" w:hAnsi="Times New Roman" w:cs="Times New Roman"/>
          <w:sz w:val="24"/>
          <w:szCs w:val="24"/>
        </w:rPr>
        <w:t>.</w:t>
      </w:r>
    </w:p>
    <w:p w:rsidR="00BD2835" w:rsidRPr="00F239E8" w:rsidRDefault="00BD2835" w:rsidP="00FE34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</w:p>
    <w:p w:rsidR="00BD2835" w:rsidRPr="00F239E8" w:rsidRDefault="00FE345F" w:rsidP="00FE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 </w:t>
      </w:r>
      <w:r w:rsidR="00AF2027" w:rsidRPr="00F239E8">
        <w:rPr>
          <w:rFonts w:ascii="Times New Roman" w:hAnsi="Times New Roman" w:cs="Times New Roman"/>
          <w:sz w:val="24"/>
          <w:szCs w:val="24"/>
        </w:rPr>
        <w:t>с</w:t>
      </w:r>
      <w:r w:rsidR="00BD2835" w:rsidRPr="00F239E8">
        <w:rPr>
          <w:rFonts w:ascii="Times New Roman" w:hAnsi="Times New Roman" w:cs="Times New Roman"/>
          <w:sz w:val="24"/>
          <w:szCs w:val="24"/>
        </w:rPr>
        <w:t>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</w:t>
      </w:r>
      <w:r w:rsidR="00AF2027" w:rsidRPr="00F239E8">
        <w:rPr>
          <w:rFonts w:ascii="Times New Roman" w:hAnsi="Times New Roman" w:cs="Times New Roman"/>
          <w:sz w:val="24"/>
          <w:szCs w:val="24"/>
        </w:rPr>
        <w:t>.</w:t>
      </w:r>
    </w:p>
    <w:p w:rsidR="00BD2835" w:rsidRPr="00F239E8" w:rsidRDefault="00BD2835" w:rsidP="0006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 xml:space="preserve">Стратегическая задача </w:t>
      </w:r>
      <w:r w:rsidR="00AF2027" w:rsidRPr="00F239E8">
        <w:rPr>
          <w:rFonts w:ascii="Times New Roman" w:hAnsi="Times New Roman"/>
          <w:sz w:val="24"/>
          <w:szCs w:val="24"/>
        </w:rPr>
        <w:t>1.</w:t>
      </w:r>
      <w:r w:rsidRPr="00F239E8">
        <w:rPr>
          <w:rFonts w:ascii="Times New Roman" w:hAnsi="Times New Roman"/>
          <w:sz w:val="24"/>
          <w:szCs w:val="24"/>
        </w:rPr>
        <w:t>3. Создание безбарьерной среды для инвалидов, оказание помощи семьям с детьми-инвалидами</w:t>
      </w:r>
      <w:r w:rsidR="00FE345F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39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оборудование социальных объектов, включая образовательные учреждения, учреждения культуры, спорта, досуга Березовского городского округа, средствами доступности;</w:t>
      </w:r>
    </w:p>
    <w:p w:rsidR="00BD2835" w:rsidRPr="00F239E8" w:rsidRDefault="00817FFD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создание в образовательных учреждениях условий для обучения и развития детей с ограниченными возможностями здоровья;</w:t>
      </w:r>
    </w:p>
    <w:p w:rsidR="00BD2835" w:rsidRPr="00F239E8" w:rsidRDefault="00BD2835" w:rsidP="00966F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строительство и организация работы  реабилитационного центра  для  детей</w:t>
      </w:r>
      <w:r w:rsidR="00817FFD" w:rsidRPr="00F239E8">
        <w:rPr>
          <w:rFonts w:ascii="Times New Roman" w:hAnsi="Times New Roman" w:cs="Times New Roman"/>
          <w:sz w:val="24"/>
          <w:szCs w:val="24"/>
        </w:rPr>
        <w:t>,</w:t>
      </w:r>
      <w:r w:rsidRPr="00F239E8">
        <w:rPr>
          <w:rFonts w:ascii="Times New Roman" w:hAnsi="Times New Roman" w:cs="Times New Roman"/>
          <w:sz w:val="24"/>
          <w:szCs w:val="24"/>
        </w:rPr>
        <w:t xml:space="preserve">  попавш</w:t>
      </w:r>
      <w:r w:rsidR="00D8021C" w:rsidRPr="00F239E8">
        <w:rPr>
          <w:rFonts w:ascii="Times New Roman" w:hAnsi="Times New Roman" w:cs="Times New Roman"/>
          <w:sz w:val="24"/>
          <w:szCs w:val="24"/>
        </w:rPr>
        <w:t>и</w:t>
      </w:r>
      <w:r w:rsidRPr="00F239E8">
        <w:rPr>
          <w:rFonts w:ascii="Times New Roman" w:hAnsi="Times New Roman" w:cs="Times New Roman"/>
          <w:sz w:val="24"/>
          <w:szCs w:val="24"/>
        </w:rPr>
        <w:t>х в трудную  жизненную ситуацию</w:t>
      </w:r>
      <w:r w:rsidR="00817FFD" w:rsidRPr="00F239E8">
        <w:rPr>
          <w:rFonts w:ascii="Times New Roman" w:hAnsi="Times New Roman" w:cs="Times New Roman"/>
          <w:sz w:val="24"/>
          <w:szCs w:val="24"/>
        </w:rPr>
        <w:t>,</w:t>
      </w:r>
      <w:r w:rsidRPr="00F239E8"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="00FE345F" w:rsidRPr="00F239E8">
        <w:rPr>
          <w:rFonts w:ascii="Times New Roman" w:hAnsi="Times New Roman" w:cs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отделения психолого-педагогической помощи семье и детям в комплексном    центре    социального обслуживания населения;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взаимодействие с общественными организациями (обществами инвалидов) </w:t>
      </w:r>
    </w:p>
    <w:p w:rsidR="00BD2835" w:rsidRPr="00F239E8" w:rsidRDefault="00BD2835" w:rsidP="00917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</w:p>
    <w:p w:rsidR="00BD2835" w:rsidRPr="00F239E8" w:rsidRDefault="00FE345F" w:rsidP="00A773F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п</w:t>
      </w:r>
      <w:r w:rsidR="00BD2835" w:rsidRPr="00F239E8">
        <w:rPr>
          <w:rFonts w:ascii="Times New Roman" w:hAnsi="Times New Roman" w:cs="Times New Roman"/>
          <w:sz w:val="24"/>
          <w:szCs w:val="24"/>
        </w:rPr>
        <w:t xml:space="preserve">овышение качества услуг для семей с </w:t>
      </w:r>
      <w:r w:rsidR="00817FFD" w:rsidRPr="00F239E8">
        <w:rPr>
          <w:rFonts w:ascii="Times New Roman" w:hAnsi="Times New Roman" w:cs="Times New Roman"/>
          <w:sz w:val="24"/>
          <w:szCs w:val="24"/>
        </w:rPr>
        <w:t xml:space="preserve">детьми-инвалидами и </w:t>
      </w:r>
      <w:r w:rsidR="00BD2835" w:rsidRPr="00F239E8">
        <w:rPr>
          <w:rFonts w:ascii="Times New Roman" w:hAnsi="Times New Roman" w:cs="Times New Roman"/>
          <w:sz w:val="24"/>
          <w:szCs w:val="24"/>
        </w:rPr>
        <w:t>детьми, находящимися в трудной жизненной ситуации.</w:t>
      </w:r>
    </w:p>
    <w:p w:rsidR="00BD2835" w:rsidRPr="00F239E8" w:rsidRDefault="00E6386B" w:rsidP="00966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Направление </w:t>
      </w:r>
      <w:r w:rsidR="00C96674" w:rsidRPr="00F239E8">
        <w:rPr>
          <w:rFonts w:ascii="Times New Roman" w:hAnsi="Times New Roman"/>
          <w:sz w:val="24"/>
          <w:szCs w:val="24"/>
        </w:rPr>
        <w:t>2</w:t>
      </w:r>
      <w:r w:rsidR="00BD2835" w:rsidRPr="00F239E8">
        <w:rPr>
          <w:rFonts w:ascii="Times New Roman" w:hAnsi="Times New Roman"/>
          <w:sz w:val="24"/>
          <w:szCs w:val="24"/>
        </w:rPr>
        <w:t>. Здравоохранение, дружественное к детям, и здоровый образ жизни</w:t>
      </w:r>
    </w:p>
    <w:p w:rsidR="00BD2835" w:rsidRPr="00F239E8" w:rsidRDefault="00BD2835" w:rsidP="00CF2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Куратор: государственное бюджетное учреждение здравоохранения Свердловской области «Березовская центральная городская больница» </w:t>
      </w:r>
    </w:p>
    <w:p w:rsidR="00BD2835" w:rsidRPr="00F239E8" w:rsidRDefault="00BD2835" w:rsidP="007F06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Цель: охрана здоровья женщин, будущих матерей, охрана здоровья детей и подростков, формирование ответственности за свое здоровье и здоровье своих детей</w:t>
      </w:r>
    </w:p>
    <w:p w:rsidR="00BD2835" w:rsidRPr="00F239E8" w:rsidRDefault="00BD2835" w:rsidP="007F06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Основные стратегические задачи:</w:t>
      </w:r>
    </w:p>
    <w:p w:rsidR="00BD2835" w:rsidRPr="00F239E8" w:rsidRDefault="00DE27E1" w:rsidP="00AF2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2.</w:t>
      </w:r>
      <w:r w:rsidR="00BD2835" w:rsidRPr="00F239E8">
        <w:rPr>
          <w:rFonts w:ascii="Times New Roman" w:hAnsi="Times New Roman"/>
          <w:sz w:val="24"/>
          <w:szCs w:val="24"/>
        </w:rPr>
        <w:t>1.Обеспечение доступности и своевременности качественных профилактических и медицинских услуг, средств лечения болезней и восстановления здоровья для всех категорий детей, в том числе оказание специализированной помощи детям и подросткам, находящимся в трудной жизненной ситуации</w:t>
      </w:r>
      <w:r w:rsidR="00AF2027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DE27E1" w:rsidP="00AF2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2.</w:t>
      </w:r>
      <w:r w:rsidR="00BD2835" w:rsidRPr="00F239E8">
        <w:rPr>
          <w:rFonts w:ascii="Times New Roman" w:hAnsi="Times New Roman"/>
          <w:sz w:val="24"/>
          <w:szCs w:val="24"/>
        </w:rPr>
        <w:t>2.</w:t>
      </w:r>
      <w:r w:rsidR="00817FFD" w:rsidRPr="00F239E8">
        <w:rPr>
          <w:rFonts w:ascii="Times New Roman" w:hAnsi="Times New Roman"/>
          <w:sz w:val="24"/>
          <w:szCs w:val="24"/>
        </w:rPr>
        <w:t>Ф</w:t>
      </w:r>
      <w:r w:rsidR="00BD2835" w:rsidRPr="00F239E8">
        <w:rPr>
          <w:rFonts w:ascii="Times New Roman" w:hAnsi="Times New Roman"/>
          <w:sz w:val="24"/>
          <w:szCs w:val="24"/>
        </w:rPr>
        <w:t>ормирование здорового образа жизни</w:t>
      </w:r>
      <w:r w:rsidR="00AF2027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DE27E1" w:rsidP="00AF2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2.</w:t>
      </w:r>
      <w:r w:rsidR="00BD2835" w:rsidRPr="00F239E8">
        <w:rPr>
          <w:rFonts w:ascii="Times New Roman" w:hAnsi="Times New Roman"/>
          <w:sz w:val="24"/>
          <w:szCs w:val="24"/>
        </w:rPr>
        <w:t>3.</w:t>
      </w:r>
      <w:r w:rsidR="00817FFD" w:rsidRPr="00F239E8">
        <w:rPr>
          <w:rFonts w:ascii="Times New Roman" w:hAnsi="Times New Roman"/>
          <w:sz w:val="24"/>
          <w:szCs w:val="24"/>
        </w:rPr>
        <w:t>Ф</w:t>
      </w:r>
      <w:r w:rsidR="00BD2835" w:rsidRPr="00F239E8">
        <w:rPr>
          <w:rFonts w:ascii="Times New Roman" w:hAnsi="Times New Roman"/>
          <w:sz w:val="24"/>
          <w:szCs w:val="24"/>
        </w:rPr>
        <w:t>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лечебно-профилактических</w:t>
      </w:r>
      <w:r w:rsidR="00AF2027" w:rsidRPr="00F239E8">
        <w:rPr>
          <w:rFonts w:ascii="Times New Roman" w:hAnsi="Times New Roman"/>
          <w:sz w:val="24"/>
          <w:szCs w:val="24"/>
        </w:rPr>
        <w:t xml:space="preserve"> и реабилитационных учреждениях.</w:t>
      </w:r>
    </w:p>
    <w:p w:rsidR="00BD2835" w:rsidRPr="00F239E8" w:rsidRDefault="00DE27E1" w:rsidP="00AF20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2.</w:t>
      </w:r>
      <w:r w:rsidR="00BD2835" w:rsidRPr="00F239E8">
        <w:rPr>
          <w:rFonts w:ascii="Times New Roman" w:hAnsi="Times New Roman"/>
          <w:sz w:val="24"/>
          <w:szCs w:val="24"/>
        </w:rPr>
        <w:t>4.</w:t>
      </w:r>
      <w:r w:rsidR="00817FFD" w:rsidRPr="00F239E8">
        <w:rPr>
          <w:rFonts w:ascii="Times New Roman" w:hAnsi="Times New Roman"/>
          <w:sz w:val="24"/>
          <w:szCs w:val="24"/>
        </w:rPr>
        <w:t>Ф</w:t>
      </w:r>
      <w:r w:rsidR="00BD2835" w:rsidRPr="00F239E8">
        <w:rPr>
          <w:rFonts w:ascii="Times New Roman" w:hAnsi="Times New Roman"/>
          <w:sz w:val="24"/>
          <w:szCs w:val="24"/>
        </w:rPr>
        <w:t>ормирование современной модели организации отдыха и оздоровления детей</w:t>
      </w:r>
      <w:r w:rsidR="00AF2027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FE3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 задача  </w:t>
      </w:r>
      <w:r w:rsidR="00C96674" w:rsidRPr="00F239E8">
        <w:rPr>
          <w:rFonts w:ascii="Times New Roman" w:hAnsi="Times New Roman"/>
          <w:sz w:val="24"/>
          <w:szCs w:val="24"/>
        </w:rPr>
        <w:t>2.</w:t>
      </w:r>
      <w:r w:rsidR="00FE345F" w:rsidRPr="00F239E8">
        <w:rPr>
          <w:rFonts w:ascii="Times New Roman" w:hAnsi="Times New Roman"/>
          <w:sz w:val="24"/>
          <w:szCs w:val="24"/>
        </w:rPr>
        <w:t>1.</w:t>
      </w:r>
      <w:r w:rsidRPr="00F239E8">
        <w:rPr>
          <w:rFonts w:ascii="Times New Roman" w:hAnsi="Times New Roman"/>
          <w:sz w:val="24"/>
          <w:szCs w:val="24"/>
        </w:rPr>
        <w:t xml:space="preserve"> Обеспечение доступност</w:t>
      </w:r>
      <w:r w:rsidR="00C96674" w:rsidRPr="00F239E8">
        <w:rPr>
          <w:rFonts w:ascii="Times New Roman" w:hAnsi="Times New Roman"/>
          <w:sz w:val="24"/>
          <w:szCs w:val="24"/>
        </w:rPr>
        <w:t>и</w:t>
      </w:r>
      <w:r w:rsidRPr="00F239E8">
        <w:rPr>
          <w:rFonts w:ascii="Times New Roman" w:hAnsi="Times New Roman"/>
          <w:sz w:val="24"/>
          <w:szCs w:val="24"/>
        </w:rPr>
        <w:t xml:space="preserve"> и своевременност</w:t>
      </w:r>
      <w:r w:rsidR="00C96674" w:rsidRPr="00F239E8">
        <w:rPr>
          <w:rFonts w:ascii="Times New Roman" w:hAnsi="Times New Roman"/>
          <w:sz w:val="24"/>
          <w:szCs w:val="24"/>
        </w:rPr>
        <w:t>и</w:t>
      </w:r>
      <w:r w:rsidRPr="00F239E8">
        <w:rPr>
          <w:rFonts w:ascii="Times New Roman" w:hAnsi="Times New Roman"/>
          <w:sz w:val="24"/>
          <w:szCs w:val="24"/>
        </w:rPr>
        <w:t xml:space="preserve"> качественных профилактических и медицинских услуг, средств лечения болезней и восстановления здоровья для всех категорий детей, в том числе оказание специализированной помощи детям и подросткам, находящимся в трудной жизненной ситуации</w:t>
      </w:r>
      <w:r w:rsidR="00FE345F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062E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966F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работы подросткового кабинета (психолог, гинеколог, другие специалисты)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работы «телефона доверия», иных форм помощи детям и подросткам, попавшим в трудную жизненную ситуацию;</w:t>
      </w:r>
    </w:p>
    <w:p w:rsidR="00BD2835" w:rsidRPr="00F239E8" w:rsidRDefault="00BD2835" w:rsidP="00966F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размещение социальной рекламы, направленных на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проведение просветительской работы по предупреждению ранней беременности и абортов у несовершеннолетних</w:t>
      </w:r>
      <w:r w:rsidR="00966FE1" w:rsidRPr="00F239E8">
        <w:rPr>
          <w:rFonts w:ascii="Times New Roman" w:hAnsi="Times New Roman" w:cs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лицензирование медицинских кабинето</w:t>
      </w:r>
      <w:r w:rsidR="00966FE1" w:rsidRPr="00F239E8">
        <w:rPr>
          <w:rFonts w:ascii="Times New Roman" w:hAnsi="Times New Roman"/>
          <w:sz w:val="24"/>
          <w:szCs w:val="24"/>
        </w:rPr>
        <w:t>в в образовательных учреждениях;</w:t>
      </w:r>
    </w:p>
    <w:p w:rsidR="00FE345F" w:rsidRPr="00F239E8" w:rsidRDefault="00BD2835" w:rsidP="00FE345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создание и функционир</w:t>
      </w:r>
      <w:r w:rsidR="00D8021C" w:rsidRPr="00F239E8">
        <w:rPr>
          <w:rFonts w:ascii="Times New Roman" w:hAnsi="Times New Roman"/>
          <w:sz w:val="24"/>
          <w:szCs w:val="24"/>
        </w:rPr>
        <w:t>ование физиокабинетов в ДОУ</w:t>
      </w:r>
      <w:r w:rsidR="00966F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AF2027" w:rsidP="00FE345F">
      <w:pPr>
        <w:spacing w:after="0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BD2835" w:rsidRPr="00F239E8" w:rsidRDefault="00BD2835" w:rsidP="00966FE1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F239E8">
        <w:rPr>
          <w:rFonts w:ascii="Times New Roman" w:hAnsi="Times New Roman"/>
          <w:sz w:val="24"/>
          <w:szCs w:val="24"/>
        </w:rPr>
        <w:t>получение комплексных медицинских услуг детьми с особыми потребностями, детьми, находящимися в трудной жизненной ситуации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развитие доступной сети учреждений, оказывающих помощь детям и подросткам, попавшим в трудную жизненную ситуацию, включая духовный просветительский центр, телефоны доверия, конс</w:t>
      </w:r>
      <w:r w:rsidR="00966FE1" w:rsidRPr="00F239E8">
        <w:rPr>
          <w:rFonts w:ascii="Times New Roman" w:hAnsi="Times New Roman"/>
          <w:sz w:val="24"/>
          <w:szCs w:val="24"/>
        </w:rPr>
        <w:t>ультирование в режиме «онлайн»;</w:t>
      </w:r>
    </w:p>
    <w:p w:rsidR="00BD2835" w:rsidRPr="00F239E8" w:rsidRDefault="00BD2835" w:rsidP="00966F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сокращение числа подростковых суицидов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966F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снижение случаев ранней беременности и абортов у несовершеннолетних девушек</w:t>
      </w:r>
      <w:r w:rsidR="00966F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9F4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C96674" w:rsidRPr="00F239E8">
        <w:rPr>
          <w:rFonts w:ascii="Times New Roman" w:hAnsi="Times New Roman"/>
          <w:sz w:val="24"/>
          <w:szCs w:val="24"/>
        </w:rPr>
        <w:t>2.</w:t>
      </w:r>
      <w:r w:rsidRPr="00F239E8">
        <w:rPr>
          <w:rFonts w:ascii="Times New Roman" w:hAnsi="Times New Roman"/>
          <w:sz w:val="24"/>
          <w:szCs w:val="24"/>
        </w:rPr>
        <w:t>2</w:t>
      </w:r>
      <w:r w:rsidR="00AF2027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817FFD" w:rsidRPr="00F239E8">
        <w:rPr>
          <w:rFonts w:ascii="Times New Roman" w:hAnsi="Times New Roman"/>
          <w:sz w:val="24"/>
          <w:szCs w:val="24"/>
        </w:rPr>
        <w:t>Ф</w:t>
      </w:r>
      <w:r w:rsidRPr="00F239E8">
        <w:rPr>
          <w:rFonts w:ascii="Times New Roman" w:hAnsi="Times New Roman"/>
          <w:sz w:val="24"/>
          <w:szCs w:val="24"/>
        </w:rPr>
        <w:t>ормирование здорового образа жизни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96674">
      <w:pPr>
        <w:pStyle w:val="a5"/>
        <w:tabs>
          <w:tab w:val="left" w:pos="328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  <w:r w:rsidR="00C96674" w:rsidRPr="00F239E8">
        <w:rPr>
          <w:rFonts w:ascii="Times New Roman" w:hAnsi="Times New Roman"/>
          <w:sz w:val="24"/>
          <w:szCs w:val="24"/>
        </w:rPr>
        <w:tab/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и проведение Дней здоровья, Дня борьбы с табакокурением, Дня трезвости (ежегодно), муниципального этапа областного социально-педагогического  проекта «Будь здоров!»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внедрение здоровьесберегающих технологий обучени</w:t>
      </w:r>
      <w:r w:rsidR="00966FE1" w:rsidRPr="00F239E8">
        <w:rPr>
          <w:rFonts w:ascii="Times New Roman" w:hAnsi="Times New Roman"/>
          <w:sz w:val="24"/>
          <w:szCs w:val="24"/>
        </w:rPr>
        <w:t>я, технологии «школа здоровья»;</w:t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</w:t>
      </w:r>
      <w:r w:rsidR="00966FE1" w:rsidRPr="00F239E8">
        <w:rPr>
          <w:rFonts w:ascii="Times New Roman" w:hAnsi="Times New Roman"/>
          <w:sz w:val="24"/>
          <w:szCs w:val="24"/>
        </w:rPr>
        <w:t>дение Малой и большой Березиады</w:t>
      </w:r>
      <w:r w:rsidRPr="00F239E8">
        <w:rPr>
          <w:rFonts w:ascii="Times New Roman" w:hAnsi="Times New Roman"/>
          <w:sz w:val="24"/>
          <w:szCs w:val="24"/>
        </w:rPr>
        <w:t>, спортивных мероприятий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00559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размещение социальной рекламы, направленн</w:t>
      </w:r>
      <w:r w:rsidR="00966FE1" w:rsidRPr="00F239E8">
        <w:rPr>
          <w:rFonts w:ascii="Times New Roman" w:hAnsi="Times New Roman" w:cs="Times New Roman"/>
          <w:sz w:val="24"/>
          <w:szCs w:val="24"/>
        </w:rPr>
        <w:t>ой</w:t>
      </w:r>
      <w:r w:rsidRPr="00F239E8">
        <w:rPr>
          <w:rFonts w:ascii="Times New Roman" w:hAnsi="Times New Roman" w:cs="Times New Roman"/>
          <w:sz w:val="24"/>
          <w:szCs w:val="24"/>
        </w:rPr>
        <w:t xml:space="preserve">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</w:t>
      </w:r>
      <w:r w:rsidR="00966FE1" w:rsidRPr="00F239E8">
        <w:rPr>
          <w:rFonts w:ascii="Times New Roman" w:hAnsi="Times New Roman" w:cs="Times New Roman"/>
          <w:sz w:val="24"/>
          <w:szCs w:val="24"/>
        </w:rPr>
        <w:t>ах</w:t>
      </w:r>
      <w:r w:rsidRPr="00F239E8">
        <w:rPr>
          <w:rFonts w:ascii="Times New Roman" w:hAnsi="Times New Roman" w:cs="Times New Roman"/>
          <w:sz w:val="24"/>
          <w:szCs w:val="24"/>
        </w:rPr>
        <w:t xml:space="preserve"> слу</w:t>
      </w:r>
      <w:r w:rsidR="00966FE1" w:rsidRPr="00F239E8">
        <w:rPr>
          <w:rFonts w:ascii="Times New Roman" w:hAnsi="Times New Roman" w:cs="Times New Roman"/>
          <w:sz w:val="24"/>
          <w:szCs w:val="24"/>
        </w:rPr>
        <w:t>жбы анонимного консультирования;</w:t>
      </w:r>
    </w:p>
    <w:p w:rsidR="00BD2835" w:rsidRPr="00F239E8" w:rsidRDefault="00BD2835" w:rsidP="00005596">
      <w:pPr>
        <w:pStyle w:val="a5"/>
        <w:tabs>
          <w:tab w:val="left" w:pos="120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BD2835" w:rsidRPr="00F239E8" w:rsidRDefault="00BD2835" w:rsidP="00FE34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увеличение числа образовательных учреждений, внедривших здоровьесберегающие технологии обучения, технологии «школа здоровья», являющихся территориями, свободными от табакокурения, употребления алкоголя и наркотиков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сокращение числа детей и подростков, употребляющих табачную и алкогольную продукцию, наркотики, психотропные и другие токсические средства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0055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увеличение количества участников акций, направленных на формирование здорового образа жизни</w:t>
      </w:r>
      <w:r w:rsidR="00966F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6C3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 задача </w:t>
      </w:r>
      <w:r w:rsidR="00C96674" w:rsidRPr="00F239E8">
        <w:rPr>
          <w:rFonts w:ascii="Times New Roman" w:hAnsi="Times New Roman"/>
          <w:sz w:val="24"/>
          <w:szCs w:val="24"/>
        </w:rPr>
        <w:t>2.</w:t>
      </w:r>
      <w:r w:rsidRPr="00F239E8">
        <w:rPr>
          <w:rFonts w:ascii="Times New Roman" w:hAnsi="Times New Roman"/>
          <w:sz w:val="24"/>
          <w:szCs w:val="24"/>
        </w:rPr>
        <w:t>3</w:t>
      </w:r>
      <w:r w:rsidR="00DE27E1" w:rsidRPr="00F239E8">
        <w:rPr>
          <w:rFonts w:ascii="Times New Roman" w:hAnsi="Times New Roman"/>
          <w:sz w:val="24"/>
          <w:szCs w:val="24"/>
        </w:rPr>
        <w:t xml:space="preserve">. </w:t>
      </w:r>
      <w:r w:rsidRPr="00F239E8">
        <w:rPr>
          <w:rFonts w:ascii="Times New Roman" w:hAnsi="Times New Roman"/>
          <w:sz w:val="24"/>
          <w:szCs w:val="24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организованных коллективах</w:t>
      </w:r>
      <w:r w:rsidR="00DE27E1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BD2835" w:rsidP="006C3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FE34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комбината питания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FE34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системы контроля, в том числе общественного, за питанием детей и подростк</w:t>
      </w:r>
      <w:r w:rsidR="00966FE1" w:rsidRPr="00F239E8">
        <w:rPr>
          <w:rFonts w:ascii="Times New Roman" w:hAnsi="Times New Roman"/>
          <w:sz w:val="24"/>
          <w:szCs w:val="24"/>
        </w:rPr>
        <w:t>ов в организованных коллективах;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BD2835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BD2835" w:rsidRPr="00F239E8" w:rsidRDefault="00BD2835" w:rsidP="00005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</w:t>
      </w:r>
      <w:r w:rsidRPr="00F239E8">
        <w:rPr>
          <w:rFonts w:ascii="Times New Roman" w:hAnsi="Times New Roman"/>
          <w:b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 xml:space="preserve">результат: </w:t>
      </w:r>
    </w:p>
    <w:p w:rsidR="00966FE1" w:rsidRPr="00F239E8" w:rsidRDefault="00BD2835" w:rsidP="00AF20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обеспечение детей качественным и здоровым питанием  как в семье, так и в образовательных, медицинских и оздоровительных учреждениях</w:t>
      </w:r>
      <w:r w:rsidR="00966F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FE3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C96674" w:rsidRPr="00F239E8">
        <w:rPr>
          <w:rFonts w:ascii="Times New Roman" w:hAnsi="Times New Roman"/>
          <w:sz w:val="24"/>
          <w:szCs w:val="24"/>
        </w:rPr>
        <w:t>2.</w:t>
      </w:r>
      <w:r w:rsidR="00DE27E1" w:rsidRPr="00F239E8">
        <w:rPr>
          <w:rFonts w:ascii="Times New Roman" w:hAnsi="Times New Roman"/>
          <w:sz w:val="24"/>
          <w:szCs w:val="24"/>
        </w:rPr>
        <w:t>4.</w:t>
      </w:r>
      <w:r w:rsidRPr="00F239E8">
        <w:rPr>
          <w:rFonts w:ascii="Times New Roman" w:hAnsi="Times New Roman"/>
          <w:sz w:val="24"/>
          <w:szCs w:val="24"/>
        </w:rPr>
        <w:t xml:space="preserve"> Формирование современной модели организации отдыха и оздоровления детей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17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работы диспансерных, спортивно-оздоровительных смен в оздоровительных лагерях</w:t>
      </w:r>
      <w:r w:rsidR="00966FE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AF20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круглогодичной  работы загор</w:t>
      </w:r>
      <w:r w:rsidR="00D8021C" w:rsidRPr="00F239E8">
        <w:rPr>
          <w:rFonts w:ascii="Times New Roman" w:hAnsi="Times New Roman"/>
          <w:sz w:val="24"/>
          <w:szCs w:val="24"/>
        </w:rPr>
        <w:t>о</w:t>
      </w:r>
      <w:r w:rsidRPr="00F239E8">
        <w:rPr>
          <w:rFonts w:ascii="Times New Roman" w:hAnsi="Times New Roman"/>
          <w:sz w:val="24"/>
          <w:szCs w:val="24"/>
        </w:rPr>
        <w:t>дного оздоровительного лагеря «Зарница»</w:t>
      </w:r>
      <w:r w:rsidR="00967B0E" w:rsidRPr="00F239E8">
        <w:rPr>
          <w:rFonts w:ascii="Times New Roman" w:hAnsi="Times New Roman"/>
          <w:sz w:val="24"/>
          <w:szCs w:val="24"/>
        </w:rPr>
        <w:t xml:space="preserve">, </w:t>
      </w:r>
      <w:r w:rsidRPr="00F239E8">
        <w:rPr>
          <w:rFonts w:ascii="Times New Roman" w:hAnsi="Times New Roman"/>
          <w:sz w:val="24"/>
          <w:szCs w:val="24"/>
        </w:rPr>
        <w:t xml:space="preserve"> в том числе </w:t>
      </w:r>
      <w:r w:rsidR="00967B0E" w:rsidRPr="00F239E8">
        <w:rPr>
          <w:rFonts w:ascii="Times New Roman" w:hAnsi="Times New Roman"/>
          <w:sz w:val="24"/>
          <w:szCs w:val="24"/>
        </w:rPr>
        <w:t>проведени</w:t>
      </w:r>
      <w:r w:rsidR="00966FE1" w:rsidRPr="00F239E8">
        <w:rPr>
          <w:rFonts w:ascii="Times New Roman" w:hAnsi="Times New Roman"/>
          <w:sz w:val="24"/>
          <w:szCs w:val="24"/>
        </w:rPr>
        <w:t>е</w:t>
      </w:r>
      <w:r w:rsidR="00967B0E"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>специализированных смен</w:t>
      </w:r>
      <w:r w:rsidR="00FE345F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FE345F" w:rsidRPr="00F239E8" w:rsidRDefault="00BD2835" w:rsidP="00FE3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Планируемый результат:</w:t>
      </w:r>
    </w:p>
    <w:p w:rsidR="00BD2835" w:rsidRPr="00F239E8" w:rsidRDefault="00BD2835" w:rsidP="00FE3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доступность отдыха и оздоровления для всех категорий детей</w:t>
      </w:r>
      <w:r w:rsidR="00FE345F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C96674" w:rsidP="00C96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Направление 3</w:t>
      </w:r>
      <w:r w:rsidR="00BD2835" w:rsidRPr="00F239E8">
        <w:rPr>
          <w:rFonts w:ascii="Times New Roman" w:hAnsi="Times New Roman"/>
          <w:sz w:val="24"/>
          <w:szCs w:val="24"/>
        </w:rPr>
        <w:t>. Доступность качественного обучения и воспитания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DE27E1" w:rsidP="00062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Дети – участники реализации Национальной стратегии</w:t>
      </w:r>
    </w:p>
    <w:p w:rsidR="00BD2835" w:rsidRPr="00F239E8" w:rsidRDefault="00BD2835" w:rsidP="0051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Куратор: управление образования Березовского городского округа</w:t>
      </w:r>
    </w:p>
    <w:p w:rsidR="00BD2835" w:rsidRPr="00F239E8" w:rsidRDefault="00BD2835" w:rsidP="0051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Цель:</w:t>
      </w:r>
      <w:r w:rsidR="00966FE1" w:rsidRPr="00F239E8">
        <w:rPr>
          <w:rFonts w:ascii="Times New Roman" w:hAnsi="Times New Roman"/>
          <w:b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 xml:space="preserve"> создание условий для  реализации прав ребенка на качественное образование, обеспечения результата системы – конкурентоспособный самоопределившийся выпускник.</w:t>
      </w:r>
    </w:p>
    <w:p w:rsidR="00BD2835" w:rsidRPr="00F239E8" w:rsidRDefault="00BD2835" w:rsidP="0006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Основные стратегические задачи:</w:t>
      </w:r>
      <w:r w:rsidR="00D01BE5" w:rsidRPr="00F239E8">
        <w:rPr>
          <w:rFonts w:ascii="Times New Roman" w:hAnsi="Times New Roman"/>
          <w:sz w:val="24"/>
          <w:szCs w:val="24"/>
        </w:rPr>
        <w:t xml:space="preserve"> </w:t>
      </w:r>
    </w:p>
    <w:p w:rsidR="00D16C6E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3.1.</w:t>
      </w:r>
      <w:r w:rsidR="00FD2C32" w:rsidRPr="00F239E8">
        <w:rPr>
          <w:rFonts w:ascii="Times New Roman" w:hAnsi="Times New Roman"/>
          <w:sz w:val="24"/>
          <w:szCs w:val="24"/>
        </w:rPr>
        <w:t>Обеспечение</w:t>
      </w:r>
      <w:r w:rsidR="00D16C6E" w:rsidRPr="00F239E8">
        <w:rPr>
          <w:rFonts w:ascii="Times New Roman" w:hAnsi="Times New Roman"/>
          <w:sz w:val="24"/>
          <w:szCs w:val="24"/>
        </w:rPr>
        <w:t xml:space="preserve"> доступност</w:t>
      </w:r>
      <w:r w:rsidR="00FD2C32" w:rsidRPr="00F239E8">
        <w:rPr>
          <w:rFonts w:ascii="Times New Roman" w:hAnsi="Times New Roman"/>
          <w:sz w:val="24"/>
          <w:szCs w:val="24"/>
        </w:rPr>
        <w:t>и</w:t>
      </w:r>
      <w:r w:rsidRPr="00F239E8">
        <w:rPr>
          <w:rFonts w:ascii="Times New Roman" w:hAnsi="Times New Roman"/>
          <w:sz w:val="24"/>
          <w:szCs w:val="24"/>
        </w:rPr>
        <w:t xml:space="preserve"> услуг дошкольного образования</w:t>
      </w:r>
      <w:r w:rsidR="00D16C6E" w:rsidRPr="00F239E8">
        <w:rPr>
          <w:rFonts w:ascii="Times New Roman" w:hAnsi="Times New Roman"/>
          <w:sz w:val="24"/>
          <w:szCs w:val="24"/>
        </w:rPr>
        <w:t>. </w:t>
      </w:r>
    </w:p>
    <w:p w:rsidR="00D16C6E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3.2.</w:t>
      </w:r>
      <w:r w:rsidR="00D16C6E" w:rsidRPr="00F239E8">
        <w:rPr>
          <w:rFonts w:ascii="Times New Roman" w:hAnsi="Times New Roman"/>
          <w:sz w:val="24"/>
          <w:szCs w:val="24"/>
        </w:rPr>
        <w:t>Реализация  прав детей  на  доступное качественное и бесплатное образование,  в том числе  дополнительно</w:t>
      </w:r>
      <w:r w:rsidR="00F620D6" w:rsidRPr="00F239E8">
        <w:rPr>
          <w:rFonts w:ascii="Times New Roman" w:hAnsi="Times New Roman"/>
          <w:sz w:val="24"/>
          <w:szCs w:val="24"/>
        </w:rPr>
        <w:t>е</w:t>
      </w:r>
      <w:r w:rsidRPr="00F239E8">
        <w:rPr>
          <w:rFonts w:ascii="Times New Roman" w:hAnsi="Times New Roman"/>
          <w:sz w:val="24"/>
          <w:szCs w:val="24"/>
        </w:rPr>
        <w:t>.</w:t>
      </w:r>
    </w:p>
    <w:p w:rsidR="00D16C6E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3.3.</w:t>
      </w:r>
      <w:r w:rsidR="00D16C6E" w:rsidRPr="00F239E8">
        <w:rPr>
          <w:rFonts w:ascii="Times New Roman" w:hAnsi="Times New Roman"/>
          <w:sz w:val="24"/>
          <w:szCs w:val="24"/>
        </w:rPr>
        <w:t>Создание системы  оценки качества образования, обеспечивающей  единство требований</w:t>
      </w:r>
      <w:r w:rsidRPr="00F239E8">
        <w:rPr>
          <w:rFonts w:ascii="Times New Roman" w:hAnsi="Times New Roman"/>
          <w:sz w:val="24"/>
          <w:szCs w:val="24"/>
        </w:rPr>
        <w:t>.</w:t>
      </w:r>
    </w:p>
    <w:p w:rsidR="00BC3E35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3.4.</w:t>
      </w:r>
      <w:r w:rsidR="00BC3E35" w:rsidRPr="00F239E8">
        <w:rPr>
          <w:rFonts w:ascii="Times New Roman" w:hAnsi="Times New Roman"/>
          <w:sz w:val="24"/>
          <w:szCs w:val="24"/>
        </w:rPr>
        <w:t>Формирование новой системы воспитания,</w:t>
      </w:r>
      <w:r w:rsidR="00BC3E35" w:rsidRPr="00F239E8">
        <w:rPr>
          <w:rFonts w:ascii="Times New Roman" w:hAnsi="Times New Roman"/>
          <w:b/>
          <w:sz w:val="24"/>
          <w:szCs w:val="24"/>
        </w:rPr>
        <w:t xml:space="preserve"> </w:t>
      </w:r>
      <w:r w:rsidR="00BC3E35" w:rsidRPr="00F239E8">
        <w:rPr>
          <w:rFonts w:ascii="Times New Roman" w:hAnsi="Times New Roman"/>
          <w:sz w:val="24"/>
          <w:szCs w:val="24"/>
        </w:rPr>
        <w:t>обеспечивающей их социализацию, высокий уровень гражданственности, патриотичности, толерантности, законопослушное поведение</w:t>
      </w:r>
    </w:p>
    <w:p w:rsidR="00BC3E35" w:rsidRPr="00F239E8" w:rsidRDefault="00DE27E1" w:rsidP="00DE27E1">
      <w:pPr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3.5.</w:t>
      </w:r>
      <w:r w:rsidR="00BC3E35" w:rsidRPr="00F239E8">
        <w:rPr>
          <w:rFonts w:ascii="Times New Roman" w:hAnsi="Times New Roman"/>
          <w:sz w:val="24"/>
          <w:szCs w:val="24"/>
        </w:rPr>
        <w:t>Развитие системы дополнительного образования  как  условие для выявления и развития  талантливых детей, инфраструктуры творческого   развития и воспитания детей.</w:t>
      </w:r>
    </w:p>
    <w:p w:rsidR="00BC3E35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3.6.</w:t>
      </w:r>
      <w:r w:rsidR="00BC3E35" w:rsidRPr="00F239E8">
        <w:rPr>
          <w:rFonts w:ascii="Times New Roman" w:hAnsi="Times New Roman"/>
          <w:b/>
          <w:sz w:val="24"/>
          <w:szCs w:val="24"/>
        </w:rPr>
        <w:t xml:space="preserve"> </w:t>
      </w:r>
      <w:r w:rsidR="00BC3E35" w:rsidRPr="00F239E8">
        <w:rPr>
          <w:rFonts w:ascii="Times New Roman" w:hAnsi="Times New Roman"/>
          <w:sz w:val="24"/>
          <w:szCs w:val="24"/>
        </w:rPr>
        <w:t>Обеспечение  информационной  безопасности  детей</w:t>
      </w:r>
    </w:p>
    <w:p w:rsidR="00F620D6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3.7.</w:t>
      </w:r>
      <w:r w:rsidR="00F620D6" w:rsidRPr="00F239E8">
        <w:rPr>
          <w:rFonts w:ascii="Times New Roman" w:hAnsi="Times New Roman"/>
          <w:sz w:val="24"/>
          <w:szCs w:val="24"/>
        </w:rPr>
        <w:t>Обеспечение  и развитие кадрового потенциала  педагога для реализации задачи доступности качественного обучения и воспитания детей</w:t>
      </w:r>
    </w:p>
    <w:p w:rsidR="002858D1" w:rsidRPr="00F239E8" w:rsidRDefault="00DE27E1" w:rsidP="00DE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3.8.</w:t>
      </w:r>
      <w:r w:rsidR="002858D1" w:rsidRPr="00F239E8">
        <w:rPr>
          <w:rFonts w:ascii="Times New Roman" w:hAnsi="Times New Roman"/>
          <w:sz w:val="24"/>
          <w:szCs w:val="24"/>
        </w:rPr>
        <w:t xml:space="preserve">Консолидация  усилий    всех структур Березовского городского округа  для создания среды, благожелательной к детям. </w:t>
      </w:r>
    </w:p>
    <w:p w:rsidR="00BD2835" w:rsidRPr="00F239E8" w:rsidRDefault="00BD2835" w:rsidP="00FD2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C96674" w:rsidRPr="00F239E8">
        <w:rPr>
          <w:rFonts w:ascii="Times New Roman" w:hAnsi="Times New Roman"/>
          <w:sz w:val="24"/>
          <w:szCs w:val="24"/>
        </w:rPr>
        <w:t>3.</w:t>
      </w:r>
      <w:r w:rsidRPr="00F239E8">
        <w:rPr>
          <w:rFonts w:ascii="Times New Roman" w:hAnsi="Times New Roman"/>
          <w:sz w:val="24"/>
          <w:szCs w:val="24"/>
        </w:rPr>
        <w:t>1. Обеспеч</w:t>
      </w:r>
      <w:r w:rsidR="00BC3E35" w:rsidRPr="00F239E8">
        <w:rPr>
          <w:rFonts w:ascii="Times New Roman" w:hAnsi="Times New Roman"/>
          <w:sz w:val="24"/>
          <w:szCs w:val="24"/>
        </w:rPr>
        <w:t xml:space="preserve">ение </w:t>
      </w:r>
      <w:r w:rsidRPr="00F239E8">
        <w:rPr>
          <w:rFonts w:ascii="Times New Roman" w:hAnsi="Times New Roman"/>
          <w:sz w:val="24"/>
          <w:szCs w:val="24"/>
        </w:rPr>
        <w:t xml:space="preserve"> доступност</w:t>
      </w:r>
      <w:r w:rsidR="00BC3E35" w:rsidRPr="00F239E8">
        <w:rPr>
          <w:rFonts w:ascii="Times New Roman" w:hAnsi="Times New Roman"/>
          <w:sz w:val="24"/>
          <w:szCs w:val="24"/>
        </w:rPr>
        <w:t xml:space="preserve">и </w:t>
      </w:r>
      <w:r w:rsidRPr="00F239E8">
        <w:rPr>
          <w:rFonts w:ascii="Times New Roman" w:hAnsi="Times New Roman"/>
          <w:sz w:val="24"/>
          <w:szCs w:val="24"/>
        </w:rPr>
        <w:t>услуг дошкольного образования. </w:t>
      </w:r>
    </w:p>
    <w:p w:rsidR="00BD2835" w:rsidRPr="00F239E8" w:rsidRDefault="00BD2835" w:rsidP="00FD2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C96674" w:rsidP="00FD2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</w:t>
      </w:r>
      <w:r w:rsidR="00BD2835" w:rsidRPr="00F239E8">
        <w:rPr>
          <w:rFonts w:ascii="Times New Roman" w:hAnsi="Times New Roman"/>
          <w:sz w:val="24"/>
          <w:szCs w:val="24"/>
        </w:rPr>
        <w:t xml:space="preserve">открытие </w:t>
      </w:r>
      <w:r w:rsidRPr="00F239E8">
        <w:rPr>
          <w:rFonts w:ascii="Times New Roman" w:hAnsi="Times New Roman"/>
          <w:sz w:val="24"/>
          <w:szCs w:val="24"/>
        </w:rPr>
        <w:t>ц</w:t>
      </w:r>
      <w:r w:rsidR="00BD2835" w:rsidRPr="00F239E8">
        <w:rPr>
          <w:rFonts w:ascii="Times New Roman" w:hAnsi="Times New Roman"/>
          <w:sz w:val="24"/>
          <w:szCs w:val="24"/>
        </w:rPr>
        <w:t xml:space="preserve">ентров раннего сопровождения детей в </w:t>
      </w:r>
      <w:r w:rsidR="00C94067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дошкольных учреждениях</w:t>
      </w:r>
      <w:r w:rsidR="00D01BE5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C96674" w:rsidP="00BC3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</w:t>
      </w:r>
      <w:r w:rsidR="00D871EC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 xml:space="preserve">строительство восьми </w:t>
      </w:r>
      <w:r w:rsidR="00C94067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 xml:space="preserve"> ДОУ </w:t>
      </w:r>
      <w:r w:rsidR="00D01BE5" w:rsidRPr="00F239E8">
        <w:rPr>
          <w:rFonts w:ascii="Times New Roman" w:hAnsi="Times New Roman"/>
          <w:sz w:val="24"/>
          <w:szCs w:val="24"/>
        </w:rPr>
        <w:t>(</w:t>
      </w:r>
      <w:r w:rsidR="00BD2835" w:rsidRPr="00F239E8">
        <w:rPr>
          <w:rFonts w:ascii="Times New Roman" w:hAnsi="Times New Roman"/>
          <w:sz w:val="24"/>
          <w:szCs w:val="24"/>
        </w:rPr>
        <w:t>ДОУ № 1, ДОУ №23</w:t>
      </w: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(</w:t>
      </w:r>
      <w:r w:rsidRPr="00F239E8">
        <w:rPr>
          <w:rFonts w:ascii="Times New Roman" w:hAnsi="Times New Roman"/>
          <w:sz w:val="24"/>
          <w:szCs w:val="24"/>
        </w:rPr>
        <w:t>п.</w:t>
      </w:r>
      <w:r w:rsidR="00BD2835" w:rsidRPr="00F239E8">
        <w:rPr>
          <w:rFonts w:ascii="Times New Roman" w:hAnsi="Times New Roman"/>
          <w:sz w:val="24"/>
          <w:szCs w:val="24"/>
        </w:rPr>
        <w:t>Шиловка),</w:t>
      </w:r>
      <w:r w:rsidR="00C94067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ДОУ №7</w:t>
      </w: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(</w:t>
      </w:r>
      <w:r w:rsidR="00BC3E35" w:rsidRPr="00F239E8">
        <w:rPr>
          <w:rFonts w:ascii="Times New Roman" w:hAnsi="Times New Roman"/>
          <w:sz w:val="24"/>
          <w:szCs w:val="24"/>
        </w:rPr>
        <w:t>п.</w:t>
      </w:r>
      <w:r w:rsidR="00BD2835" w:rsidRPr="00F239E8">
        <w:rPr>
          <w:rFonts w:ascii="Times New Roman" w:hAnsi="Times New Roman"/>
          <w:sz w:val="24"/>
          <w:szCs w:val="24"/>
        </w:rPr>
        <w:t>Старопышминск),</w:t>
      </w:r>
      <w:r w:rsidR="00983551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 xml:space="preserve">два ДОУ </w:t>
      </w:r>
      <w:r w:rsidRPr="00F239E8">
        <w:rPr>
          <w:rFonts w:ascii="Times New Roman" w:hAnsi="Times New Roman"/>
          <w:sz w:val="24"/>
          <w:szCs w:val="24"/>
        </w:rPr>
        <w:t>в п. Монетном</w:t>
      </w:r>
      <w:r w:rsidR="00BD2835" w:rsidRPr="00F239E8">
        <w:rPr>
          <w:rFonts w:ascii="Times New Roman" w:hAnsi="Times New Roman"/>
          <w:sz w:val="24"/>
          <w:szCs w:val="24"/>
        </w:rPr>
        <w:t>,</w:t>
      </w:r>
      <w:r w:rsidR="00F620D6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 xml:space="preserve">ДОУ №6, два ДОУ </w:t>
      </w:r>
      <w:r w:rsidR="00F620D6" w:rsidRPr="00F239E8">
        <w:rPr>
          <w:rFonts w:ascii="Times New Roman" w:hAnsi="Times New Roman"/>
          <w:sz w:val="24"/>
          <w:szCs w:val="24"/>
        </w:rPr>
        <w:t xml:space="preserve">в микрорайонах </w:t>
      </w:r>
      <w:r w:rsidR="00BD2835" w:rsidRPr="00F239E8">
        <w:rPr>
          <w:rFonts w:ascii="Times New Roman" w:hAnsi="Times New Roman"/>
          <w:sz w:val="24"/>
          <w:szCs w:val="24"/>
        </w:rPr>
        <w:t>Лесозаводско</w:t>
      </w:r>
      <w:r w:rsidR="00983551" w:rsidRPr="00F239E8">
        <w:rPr>
          <w:rFonts w:ascii="Times New Roman" w:hAnsi="Times New Roman"/>
          <w:sz w:val="24"/>
          <w:szCs w:val="24"/>
        </w:rPr>
        <w:t>й</w:t>
      </w:r>
      <w:r w:rsidR="00BD2835" w:rsidRPr="00F239E8">
        <w:rPr>
          <w:rFonts w:ascii="Times New Roman" w:hAnsi="Times New Roman"/>
          <w:sz w:val="24"/>
          <w:szCs w:val="24"/>
        </w:rPr>
        <w:t xml:space="preserve"> посел</w:t>
      </w:r>
      <w:r w:rsidR="00983551" w:rsidRPr="00F239E8">
        <w:rPr>
          <w:rFonts w:ascii="Times New Roman" w:hAnsi="Times New Roman"/>
          <w:sz w:val="24"/>
          <w:szCs w:val="24"/>
        </w:rPr>
        <w:t>ок</w:t>
      </w:r>
      <w:r w:rsidR="00BD2835" w:rsidRPr="00F239E8">
        <w:rPr>
          <w:rFonts w:ascii="Times New Roman" w:hAnsi="Times New Roman"/>
          <w:sz w:val="24"/>
          <w:szCs w:val="24"/>
        </w:rPr>
        <w:t xml:space="preserve"> и Овощно</w:t>
      </w:r>
      <w:r w:rsidR="00983551" w:rsidRPr="00F239E8">
        <w:rPr>
          <w:rFonts w:ascii="Times New Roman" w:hAnsi="Times New Roman"/>
          <w:sz w:val="24"/>
          <w:szCs w:val="24"/>
        </w:rPr>
        <w:t>е</w:t>
      </w:r>
      <w:r w:rsidR="00BD2835" w:rsidRPr="00F239E8">
        <w:rPr>
          <w:rFonts w:ascii="Times New Roman" w:hAnsi="Times New Roman"/>
          <w:sz w:val="24"/>
          <w:szCs w:val="24"/>
        </w:rPr>
        <w:t xml:space="preserve"> отделени</w:t>
      </w:r>
      <w:r w:rsidR="00983551" w:rsidRPr="00F239E8">
        <w:rPr>
          <w:rFonts w:ascii="Times New Roman" w:hAnsi="Times New Roman"/>
          <w:sz w:val="24"/>
          <w:szCs w:val="24"/>
        </w:rPr>
        <w:t>е</w:t>
      </w:r>
      <w:r w:rsidR="00A773FC" w:rsidRPr="00F239E8">
        <w:rPr>
          <w:rFonts w:ascii="Times New Roman" w:hAnsi="Times New Roman"/>
          <w:sz w:val="24"/>
          <w:szCs w:val="24"/>
        </w:rPr>
        <w:t>)</w:t>
      </w:r>
      <w:r w:rsidR="00D871E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96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FE345F" w:rsidRPr="00F239E8" w:rsidRDefault="00BD2835" w:rsidP="00FD2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</w:t>
      </w:r>
      <w:r w:rsidR="00D871EC" w:rsidRPr="00F239E8">
        <w:rPr>
          <w:rFonts w:ascii="Times New Roman" w:hAnsi="Times New Roman"/>
          <w:sz w:val="24"/>
          <w:szCs w:val="24"/>
        </w:rPr>
        <w:t xml:space="preserve"> </w:t>
      </w:r>
      <w:r w:rsidR="00782D9D" w:rsidRPr="00F239E8">
        <w:rPr>
          <w:rFonts w:ascii="Times New Roman" w:hAnsi="Times New Roman"/>
          <w:sz w:val="24"/>
          <w:szCs w:val="24"/>
        </w:rPr>
        <w:t xml:space="preserve">предоставление услуг </w:t>
      </w:r>
      <w:r w:rsidRPr="00F239E8">
        <w:rPr>
          <w:rFonts w:ascii="Times New Roman" w:hAnsi="Times New Roman"/>
          <w:sz w:val="24"/>
          <w:szCs w:val="24"/>
        </w:rPr>
        <w:t xml:space="preserve"> организованного детства для 3-7-летних детей до 100% от уровня потребности граждан.</w:t>
      </w:r>
    </w:p>
    <w:p w:rsidR="00BD2835" w:rsidRPr="00F239E8" w:rsidRDefault="00BD2835" w:rsidP="00FD2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 задача </w:t>
      </w:r>
      <w:r w:rsidR="00C96674" w:rsidRPr="00F239E8">
        <w:rPr>
          <w:rFonts w:ascii="Times New Roman" w:hAnsi="Times New Roman"/>
          <w:sz w:val="24"/>
          <w:szCs w:val="24"/>
        </w:rPr>
        <w:t>3.</w:t>
      </w:r>
      <w:r w:rsidRPr="00F239E8">
        <w:rPr>
          <w:rFonts w:ascii="Times New Roman" w:hAnsi="Times New Roman"/>
          <w:sz w:val="24"/>
          <w:szCs w:val="24"/>
        </w:rPr>
        <w:t>2. Реализация  прав детей  на  доступное качественное и бесплатное обр</w:t>
      </w:r>
      <w:r w:rsidR="00F620D6" w:rsidRPr="00F239E8">
        <w:rPr>
          <w:rFonts w:ascii="Times New Roman" w:hAnsi="Times New Roman"/>
          <w:sz w:val="24"/>
          <w:szCs w:val="24"/>
        </w:rPr>
        <w:t>азование, в том числе  дополнительное</w:t>
      </w:r>
    </w:p>
    <w:p w:rsidR="00BD2835" w:rsidRPr="00F239E8" w:rsidRDefault="00BD2835" w:rsidP="00FE34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</w:p>
    <w:p w:rsidR="00DE5F9B" w:rsidRPr="00F239E8" w:rsidRDefault="00C94067" w:rsidP="00FE345F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</w:t>
      </w:r>
      <w:r w:rsidR="00DE5F9B" w:rsidRPr="00F239E8">
        <w:rPr>
          <w:rFonts w:ascii="Times New Roman" w:hAnsi="Times New Roman"/>
          <w:sz w:val="24"/>
          <w:szCs w:val="24"/>
        </w:rPr>
        <w:t>азвитие  проектных методов просвещения молодежи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D8021C" w:rsidRPr="00F239E8" w:rsidRDefault="00F620D6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внедре</w:t>
      </w:r>
      <w:r w:rsidR="00D8021C" w:rsidRPr="00F239E8">
        <w:rPr>
          <w:rFonts w:ascii="Times New Roman" w:hAnsi="Times New Roman"/>
          <w:sz w:val="24"/>
          <w:szCs w:val="24"/>
        </w:rPr>
        <w:t>ние ФГОС  в начальной  и основной  школе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D8021C" w:rsidRPr="00F239E8" w:rsidRDefault="00DE5F9B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внедрение </w:t>
      </w:r>
      <w:r w:rsidR="00D8021C" w:rsidRPr="00F239E8">
        <w:rPr>
          <w:rFonts w:ascii="Times New Roman" w:hAnsi="Times New Roman"/>
          <w:sz w:val="24"/>
          <w:szCs w:val="24"/>
        </w:rPr>
        <w:t xml:space="preserve"> механизм</w:t>
      </w:r>
      <w:r w:rsidRPr="00F239E8">
        <w:rPr>
          <w:rFonts w:ascii="Times New Roman" w:hAnsi="Times New Roman"/>
          <w:sz w:val="24"/>
          <w:szCs w:val="24"/>
        </w:rPr>
        <w:t>ов,</w:t>
      </w:r>
      <w:r w:rsidR="00D8021C" w:rsidRPr="00F239E8">
        <w:rPr>
          <w:rFonts w:ascii="Times New Roman" w:hAnsi="Times New Roman"/>
          <w:sz w:val="24"/>
          <w:szCs w:val="24"/>
        </w:rPr>
        <w:t xml:space="preserve">  повышающи</w:t>
      </w:r>
      <w:r w:rsidRPr="00F239E8">
        <w:rPr>
          <w:rFonts w:ascii="Times New Roman" w:hAnsi="Times New Roman"/>
          <w:sz w:val="24"/>
          <w:szCs w:val="24"/>
        </w:rPr>
        <w:t>х</w:t>
      </w:r>
      <w:r w:rsidR="00D8021C" w:rsidRPr="00F239E8">
        <w:rPr>
          <w:rFonts w:ascii="Times New Roman" w:hAnsi="Times New Roman"/>
          <w:sz w:val="24"/>
          <w:szCs w:val="24"/>
        </w:rPr>
        <w:t xml:space="preserve"> результ</w:t>
      </w:r>
      <w:r w:rsidR="00F620D6" w:rsidRPr="00F239E8">
        <w:rPr>
          <w:rFonts w:ascii="Times New Roman" w:hAnsi="Times New Roman"/>
          <w:sz w:val="24"/>
          <w:szCs w:val="24"/>
        </w:rPr>
        <w:t>а</w:t>
      </w:r>
      <w:r w:rsidR="00D8021C" w:rsidRPr="00F239E8">
        <w:rPr>
          <w:rFonts w:ascii="Times New Roman" w:hAnsi="Times New Roman"/>
          <w:sz w:val="24"/>
          <w:szCs w:val="24"/>
        </w:rPr>
        <w:t>ты ЕГЭ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B9A" w:rsidRPr="00F239E8" w:rsidRDefault="00267B9A" w:rsidP="00FE3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8021C" w:rsidRPr="00F239E8" w:rsidRDefault="00782D9D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</w:t>
      </w:r>
      <w:r w:rsidR="00D8021C" w:rsidRPr="00F239E8">
        <w:rPr>
          <w:rFonts w:ascii="Times New Roman" w:hAnsi="Times New Roman"/>
          <w:sz w:val="24"/>
          <w:szCs w:val="24"/>
        </w:rPr>
        <w:t>беспеч</w:t>
      </w:r>
      <w:r w:rsidRPr="00F239E8">
        <w:rPr>
          <w:rFonts w:ascii="Times New Roman" w:hAnsi="Times New Roman"/>
          <w:sz w:val="24"/>
          <w:szCs w:val="24"/>
        </w:rPr>
        <w:t xml:space="preserve">ение </w:t>
      </w:r>
      <w:r w:rsidR="00D8021C" w:rsidRPr="00F239E8">
        <w:rPr>
          <w:rFonts w:ascii="Times New Roman" w:hAnsi="Times New Roman"/>
          <w:sz w:val="24"/>
          <w:szCs w:val="24"/>
        </w:rPr>
        <w:t xml:space="preserve"> профессионально</w:t>
      </w:r>
      <w:r w:rsidRPr="00F239E8">
        <w:rPr>
          <w:rFonts w:ascii="Times New Roman" w:hAnsi="Times New Roman"/>
          <w:sz w:val="24"/>
          <w:szCs w:val="24"/>
        </w:rPr>
        <w:t>го</w:t>
      </w:r>
      <w:r w:rsidR="00D8021C" w:rsidRPr="00F239E8">
        <w:rPr>
          <w:rFonts w:ascii="Times New Roman" w:hAnsi="Times New Roman"/>
          <w:sz w:val="24"/>
          <w:szCs w:val="24"/>
        </w:rPr>
        <w:t xml:space="preserve"> общени</w:t>
      </w:r>
      <w:r w:rsidRPr="00F239E8">
        <w:rPr>
          <w:rFonts w:ascii="Times New Roman" w:hAnsi="Times New Roman"/>
          <w:sz w:val="24"/>
          <w:szCs w:val="24"/>
        </w:rPr>
        <w:t>я</w:t>
      </w:r>
      <w:r w:rsidR="00D8021C" w:rsidRPr="00F239E8">
        <w:rPr>
          <w:rFonts w:ascii="Times New Roman" w:hAnsi="Times New Roman"/>
          <w:sz w:val="24"/>
          <w:szCs w:val="24"/>
        </w:rPr>
        <w:t xml:space="preserve">  педагогов  и обучающихся  для  </w:t>
      </w:r>
      <w:r w:rsidRPr="00F239E8">
        <w:rPr>
          <w:rFonts w:ascii="Times New Roman" w:hAnsi="Times New Roman"/>
          <w:sz w:val="24"/>
          <w:szCs w:val="24"/>
        </w:rPr>
        <w:t>качественного проведения государственной итоговой аттестации</w:t>
      </w:r>
      <w:r w:rsidR="00D8021C" w:rsidRPr="00F239E8">
        <w:rPr>
          <w:rFonts w:ascii="Times New Roman" w:hAnsi="Times New Roman"/>
          <w:sz w:val="24"/>
          <w:szCs w:val="24"/>
        </w:rPr>
        <w:t xml:space="preserve">  и</w:t>
      </w:r>
      <w:r w:rsidR="00F620D6" w:rsidRPr="00F239E8">
        <w:rPr>
          <w:rFonts w:ascii="Times New Roman" w:hAnsi="Times New Roman"/>
          <w:sz w:val="24"/>
          <w:szCs w:val="24"/>
        </w:rPr>
        <w:t xml:space="preserve"> </w:t>
      </w:r>
      <w:r w:rsidR="00D8021C" w:rsidRPr="00F239E8">
        <w:rPr>
          <w:rFonts w:ascii="Times New Roman" w:hAnsi="Times New Roman"/>
          <w:sz w:val="24"/>
          <w:szCs w:val="24"/>
        </w:rPr>
        <w:t>ЕГЭ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C94067" w:rsidRPr="00F239E8">
        <w:rPr>
          <w:rFonts w:ascii="Times New Roman" w:hAnsi="Times New Roman"/>
          <w:sz w:val="24"/>
          <w:szCs w:val="24"/>
        </w:rPr>
        <w:t>в</w:t>
      </w:r>
      <w:r w:rsidRPr="00F239E8">
        <w:rPr>
          <w:rFonts w:ascii="Times New Roman" w:hAnsi="Times New Roman"/>
          <w:sz w:val="24"/>
          <w:szCs w:val="24"/>
        </w:rPr>
        <w:t>ыстраивание системы грантов ведущих компаний за социальную работу детск</w:t>
      </w:r>
      <w:r w:rsidR="00DE5F9B" w:rsidRPr="00F239E8">
        <w:rPr>
          <w:rFonts w:ascii="Times New Roman" w:hAnsi="Times New Roman"/>
          <w:sz w:val="24"/>
          <w:szCs w:val="24"/>
        </w:rPr>
        <w:t>им организациям и объединениям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C94067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</w:t>
      </w:r>
      <w:r w:rsidR="00BD2835" w:rsidRPr="00F239E8">
        <w:rPr>
          <w:rFonts w:ascii="Times New Roman" w:hAnsi="Times New Roman"/>
          <w:sz w:val="24"/>
          <w:szCs w:val="24"/>
        </w:rPr>
        <w:t xml:space="preserve">еализация программ и проектов образовательных учреждений  по </w:t>
      </w:r>
      <w:r w:rsidR="00C96674" w:rsidRPr="00F239E8">
        <w:rPr>
          <w:rFonts w:ascii="Times New Roman" w:hAnsi="Times New Roman"/>
          <w:sz w:val="24"/>
          <w:szCs w:val="24"/>
        </w:rPr>
        <w:t>ресурсному обеспечению системы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782D9D" w:rsidRPr="00F239E8" w:rsidRDefault="00782D9D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формирование  культуры самоопределения и самореализации  у обучающихся средствами образовательного процесса;</w:t>
      </w:r>
    </w:p>
    <w:p w:rsidR="00C94067" w:rsidRPr="00F239E8" w:rsidRDefault="00FD2C32" w:rsidP="00267B9A">
      <w:pPr>
        <w:pStyle w:val="ConsPlusNormal"/>
        <w:widowControl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разработка программ </w:t>
      </w:r>
      <w:r w:rsidR="00C94067" w:rsidRPr="00F239E8">
        <w:rPr>
          <w:rFonts w:ascii="Times New Roman" w:hAnsi="Times New Roman" w:cs="Times New Roman"/>
          <w:sz w:val="24"/>
          <w:szCs w:val="24"/>
        </w:rPr>
        <w:t xml:space="preserve"> развития способностей каждого ученика массовой школы, доступности для каждого старшеклассника выбора профилей обучения, соответствующих его</w:t>
      </w:r>
      <w:r w:rsidR="002858D1" w:rsidRPr="00F239E8">
        <w:rPr>
          <w:rFonts w:ascii="Times New Roman" w:hAnsi="Times New Roman" w:cs="Times New Roman"/>
          <w:sz w:val="24"/>
          <w:szCs w:val="24"/>
        </w:rPr>
        <w:t xml:space="preserve"> склонностям и жизненным планам;</w:t>
      </w:r>
    </w:p>
    <w:p w:rsidR="00C94067" w:rsidRPr="00F239E8" w:rsidRDefault="00C94067" w:rsidP="00267B9A">
      <w:pPr>
        <w:pStyle w:val="ConsPlusNormal"/>
        <w:widowControl/>
        <w:numPr>
          <w:ilvl w:val="0"/>
          <w:numId w:val="3"/>
        </w:numPr>
        <w:tabs>
          <w:tab w:val="clear" w:pos="360"/>
          <w:tab w:val="num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разработка и реализация це</w:t>
      </w:r>
      <w:r w:rsidR="00267B9A" w:rsidRPr="00F239E8">
        <w:rPr>
          <w:rFonts w:ascii="Times New Roman" w:hAnsi="Times New Roman" w:cs="Times New Roman"/>
          <w:sz w:val="24"/>
          <w:szCs w:val="24"/>
        </w:rPr>
        <w:t>левой программы «Одаренные дет</w:t>
      </w:r>
      <w:r w:rsidRPr="00F239E8">
        <w:rPr>
          <w:rFonts w:ascii="Times New Roman" w:hAnsi="Times New Roman" w:cs="Times New Roman"/>
          <w:sz w:val="24"/>
          <w:szCs w:val="24"/>
        </w:rPr>
        <w:t>и»</w:t>
      </w:r>
      <w:r w:rsidR="00FC09F0" w:rsidRPr="00F239E8">
        <w:rPr>
          <w:rFonts w:ascii="Times New Roman" w:hAnsi="Times New Roman" w:cs="Times New Roman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FC09F0" w:rsidRPr="00F239E8">
        <w:rPr>
          <w:rFonts w:ascii="Times New Roman" w:hAnsi="Times New Roman" w:cs="Times New Roman"/>
          <w:sz w:val="24"/>
          <w:szCs w:val="24"/>
        </w:rPr>
        <w:t>внедрения</w:t>
      </w:r>
      <w:r w:rsidRPr="00F239E8">
        <w:rPr>
          <w:rFonts w:ascii="Times New Roman" w:hAnsi="Times New Roman" w:cs="Times New Roman"/>
          <w:sz w:val="24"/>
          <w:szCs w:val="24"/>
        </w:rPr>
        <w:t xml:space="preserve">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</w:t>
      </w:r>
      <w:r w:rsidR="002858D1" w:rsidRPr="00F239E8">
        <w:rPr>
          <w:rFonts w:ascii="Times New Roman" w:hAnsi="Times New Roman" w:cs="Times New Roman"/>
          <w:sz w:val="24"/>
          <w:szCs w:val="24"/>
        </w:rPr>
        <w:t>нных школах для одаренных детей;</w:t>
      </w:r>
    </w:p>
    <w:p w:rsidR="00FC09F0" w:rsidRPr="00F239E8" w:rsidRDefault="00FC09F0" w:rsidP="00267B9A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введение профильного и предпрофильного образования под задачи социально-экономического развития города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FC09F0" w:rsidRPr="00F239E8" w:rsidRDefault="00FD2C32" w:rsidP="00267B9A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</w:t>
      </w:r>
      <w:r w:rsidR="00FC09F0" w:rsidRPr="00F239E8">
        <w:rPr>
          <w:rFonts w:ascii="Times New Roman" w:hAnsi="Times New Roman"/>
          <w:sz w:val="24"/>
          <w:szCs w:val="24"/>
        </w:rPr>
        <w:t>в</w:t>
      </w:r>
      <w:r w:rsidR="008D14D4" w:rsidRPr="00F239E8">
        <w:rPr>
          <w:rFonts w:ascii="Times New Roman" w:hAnsi="Times New Roman"/>
          <w:sz w:val="24"/>
          <w:szCs w:val="24"/>
        </w:rPr>
        <w:t>едение практики стажировки в образовательных учреждениях</w:t>
      </w:r>
      <w:r w:rsidR="002858D1" w:rsidRPr="00F239E8">
        <w:rPr>
          <w:rFonts w:ascii="Times New Roman" w:hAnsi="Times New Roman"/>
          <w:sz w:val="24"/>
          <w:szCs w:val="24"/>
        </w:rPr>
        <w:t>.</w:t>
      </w:r>
    </w:p>
    <w:p w:rsidR="00782D9D" w:rsidRPr="00F239E8" w:rsidRDefault="00782D9D" w:rsidP="00267B9A">
      <w:pPr>
        <w:tabs>
          <w:tab w:val="left" w:pos="36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39E8">
        <w:rPr>
          <w:rFonts w:ascii="Times New Roman" w:hAnsi="Times New Roman"/>
          <w:sz w:val="24"/>
          <w:szCs w:val="24"/>
        </w:rPr>
        <w:t>Планируемый результат:</w:t>
      </w:r>
      <w:r w:rsidR="00267B9A" w:rsidRPr="00F239E8">
        <w:rPr>
          <w:rFonts w:ascii="Times New Roman" w:hAnsi="Times New Roman"/>
          <w:sz w:val="24"/>
          <w:szCs w:val="24"/>
        </w:rPr>
        <w:tab/>
      </w:r>
    </w:p>
    <w:p w:rsidR="006F0282" w:rsidRPr="00F239E8" w:rsidRDefault="00D871EC" w:rsidP="00267B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р</w:t>
      </w:r>
      <w:r w:rsidR="006F0282" w:rsidRPr="00F239E8">
        <w:rPr>
          <w:rFonts w:ascii="Times New Roman" w:hAnsi="Times New Roman" w:cs="Times New Roman"/>
          <w:sz w:val="24"/>
          <w:szCs w:val="24"/>
        </w:rPr>
        <w:t>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</w:t>
      </w:r>
      <w:r w:rsidRPr="00F239E8">
        <w:rPr>
          <w:rFonts w:ascii="Times New Roman" w:hAnsi="Times New Roman" w:cs="Times New Roman"/>
          <w:sz w:val="24"/>
          <w:szCs w:val="24"/>
        </w:rPr>
        <w:t>нных образовательных стандартов;</w:t>
      </w:r>
    </w:p>
    <w:p w:rsidR="00C94067" w:rsidRPr="00F239E8" w:rsidRDefault="00D871EC" w:rsidP="00267B9A">
      <w:pPr>
        <w:pStyle w:val="ConsPlusNormal"/>
        <w:widowControl/>
        <w:numPr>
          <w:ilvl w:val="0"/>
          <w:numId w:val="3"/>
        </w:numPr>
        <w:tabs>
          <w:tab w:val="clear" w:pos="360"/>
          <w:tab w:val="num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р</w:t>
      </w:r>
      <w:r w:rsidR="00C94067" w:rsidRPr="00F239E8">
        <w:rPr>
          <w:rFonts w:ascii="Times New Roman" w:hAnsi="Times New Roman" w:cs="Times New Roman"/>
          <w:sz w:val="24"/>
          <w:szCs w:val="24"/>
        </w:rPr>
        <w:t xml:space="preserve">асширение возможностей обучения детей с ограниченными возможностями здоровья в </w:t>
      </w:r>
      <w:r w:rsidRPr="00F239E8">
        <w:rPr>
          <w:rFonts w:ascii="Times New Roman" w:hAnsi="Times New Roman" w:cs="Times New Roman"/>
          <w:sz w:val="24"/>
          <w:szCs w:val="24"/>
        </w:rPr>
        <w:t>общеобразовательных учреждениях;</w:t>
      </w:r>
    </w:p>
    <w:p w:rsidR="00C94067" w:rsidRPr="00F239E8" w:rsidRDefault="00D871EC" w:rsidP="00267B9A">
      <w:pPr>
        <w:pStyle w:val="ConsPlusNormal"/>
        <w:widowControl/>
        <w:numPr>
          <w:ilvl w:val="0"/>
          <w:numId w:val="3"/>
        </w:numPr>
        <w:tabs>
          <w:tab w:val="clear" w:pos="360"/>
          <w:tab w:val="num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р</w:t>
      </w:r>
      <w:r w:rsidR="00C94067" w:rsidRPr="00F239E8">
        <w:rPr>
          <w:rFonts w:ascii="Times New Roman" w:hAnsi="Times New Roman" w:cs="Times New Roman"/>
          <w:sz w:val="24"/>
          <w:szCs w:val="24"/>
        </w:rPr>
        <w:t>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</w:t>
      </w:r>
      <w:r w:rsidRPr="00F239E8">
        <w:rPr>
          <w:rFonts w:ascii="Times New Roman" w:hAnsi="Times New Roman" w:cs="Times New Roman"/>
          <w:sz w:val="24"/>
          <w:szCs w:val="24"/>
        </w:rPr>
        <w:t>ля детей с особой одаренностью);</w:t>
      </w:r>
    </w:p>
    <w:p w:rsidR="00C94067" w:rsidRPr="00F239E8" w:rsidRDefault="00D871EC" w:rsidP="00267B9A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п</w:t>
      </w:r>
      <w:r w:rsidR="00C94067" w:rsidRPr="00F239E8">
        <w:rPr>
          <w:rFonts w:ascii="Times New Roman" w:hAnsi="Times New Roman"/>
          <w:sz w:val="24"/>
          <w:szCs w:val="24"/>
        </w:rPr>
        <w:t>овышение рейтинга российских школьников в международных оценка</w:t>
      </w:r>
      <w:r w:rsidRPr="00F239E8">
        <w:rPr>
          <w:rFonts w:ascii="Times New Roman" w:hAnsi="Times New Roman"/>
          <w:sz w:val="24"/>
          <w:szCs w:val="24"/>
        </w:rPr>
        <w:t xml:space="preserve">х качества </w:t>
      </w:r>
      <w:r w:rsidR="00C94067" w:rsidRPr="00F239E8">
        <w:rPr>
          <w:rFonts w:ascii="Times New Roman" w:hAnsi="Times New Roman"/>
          <w:sz w:val="24"/>
          <w:szCs w:val="24"/>
        </w:rPr>
        <w:t>образования</w:t>
      </w:r>
      <w:r w:rsidRPr="00F239E8">
        <w:rPr>
          <w:rFonts w:ascii="Times New Roman" w:hAnsi="Times New Roman"/>
          <w:sz w:val="24"/>
          <w:szCs w:val="24"/>
        </w:rPr>
        <w:t>;</w:t>
      </w:r>
      <w:r w:rsidR="00C94067" w:rsidRPr="00F239E8">
        <w:rPr>
          <w:rFonts w:ascii="Times New Roman" w:hAnsi="Times New Roman"/>
          <w:sz w:val="24"/>
          <w:szCs w:val="24"/>
        </w:rPr>
        <w:t xml:space="preserve"> </w:t>
      </w:r>
    </w:p>
    <w:p w:rsidR="00F620D6" w:rsidRPr="00F239E8" w:rsidRDefault="00D871EC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у</w:t>
      </w:r>
      <w:r w:rsidR="00F620D6" w:rsidRPr="00F239E8">
        <w:rPr>
          <w:rFonts w:ascii="Times New Roman" w:hAnsi="Times New Roman"/>
          <w:sz w:val="24"/>
          <w:szCs w:val="24"/>
        </w:rPr>
        <w:t>величение доли выпускников, самоопределившихся в получении профессионального образования по остродефицитным для Березовского городского округа профессиям и специальностям до 50%.</w:t>
      </w:r>
    </w:p>
    <w:p w:rsidR="00BD2835" w:rsidRPr="00F239E8" w:rsidRDefault="00BD2835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8D14D4" w:rsidRPr="00F239E8">
        <w:rPr>
          <w:rFonts w:ascii="Times New Roman" w:hAnsi="Times New Roman"/>
          <w:sz w:val="24"/>
          <w:szCs w:val="24"/>
        </w:rPr>
        <w:t>3.</w:t>
      </w:r>
      <w:r w:rsidR="006F0282" w:rsidRPr="00F239E8">
        <w:rPr>
          <w:rFonts w:ascii="Times New Roman" w:hAnsi="Times New Roman"/>
          <w:sz w:val="24"/>
          <w:szCs w:val="24"/>
        </w:rPr>
        <w:t>3</w:t>
      </w:r>
      <w:r w:rsidR="00D16C6E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Создание системы  оценки качества образования, обеспечивающей  единство требований</w:t>
      </w:r>
    </w:p>
    <w:p w:rsidR="00BD2835" w:rsidRPr="00F239E8" w:rsidRDefault="00BD2835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2858D1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введение в практику мониторинга образовательного процесса и системы сертификации качества;</w:t>
      </w:r>
    </w:p>
    <w:p w:rsidR="0075545B" w:rsidRPr="00F239E8" w:rsidRDefault="002858D1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организация работы независимой муниципальной экспертной службы; </w:t>
      </w:r>
    </w:p>
    <w:p w:rsidR="002858D1" w:rsidRPr="00F239E8" w:rsidRDefault="002858D1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введение мониторинга  результативности внеурочной работы;</w:t>
      </w:r>
    </w:p>
    <w:p w:rsidR="0075545B" w:rsidRPr="00F239E8" w:rsidRDefault="002858D1" w:rsidP="00267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разработка системы измерения основных показателей  воспитательной работы классных руководителей;</w:t>
      </w:r>
    </w:p>
    <w:p w:rsidR="0075545B" w:rsidRPr="00F239E8" w:rsidRDefault="002858D1" w:rsidP="006F0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введение нового положения о классном руководителе;</w:t>
      </w:r>
    </w:p>
    <w:p w:rsidR="009D67D8" w:rsidRPr="00F239E8" w:rsidRDefault="002858D1" w:rsidP="006F0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системное информирование населения городского округа о воспитательной работе;   </w:t>
      </w:r>
    </w:p>
    <w:p w:rsidR="0075545B" w:rsidRPr="00F239E8" w:rsidRDefault="002858D1" w:rsidP="006F02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ежегодной процедуры сертификации качества образовательных услуг и рейтингования образовательных учреждений.</w:t>
      </w:r>
    </w:p>
    <w:p w:rsidR="00BD2835" w:rsidRPr="00F239E8" w:rsidRDefault="00BD2835" w:rsidP="005E7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 результат:</w:t>
      </w:r>
    </w:p>
    <w:p w:rsidR="0075545B" w:rsidRPr="00F239E8" w:rsidRDefault="00BD2835" w:rsidP="005E7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6F0282" w:rsidRPr="00F239E8">
        <w:rPr>
          <w:rFonts w:ascii="Times New Roman" w:hAnsi="Times New Roman"/>
          <w:sz w:val="24"/>
          <w:szCs w:val="24"/>
        </w:rPr>
        <w:t xml:space="preserve">    </w:t>
      </w:r>
      <w:r w:rsidR="00D871EC" w:rsidRPr="00F239E8">
        <w:rPr>
          <w:rFonts w:ascii="Times New Roman" w:hAnsi="Times New Roman"/>
          <w:sz w:val="24"/>
          <w:szCs w:val="24"/>
        </w:rPr>
        <w:t>с</w:t>
      </w:r>
      <w:r w:rsidRPr="00F239E8">
        <w:rPr>
          <w:rFonts w:ascii="Times New Roman" w:hAnsi="Times New Roman"/>
          <w:sz w:val="24"/>
          <w:szCs w:val="24"/>
        </w:rPr>
        <w:t>оздание муниципального центра оценки качества образования с функцией мониторинга удовлетворенност</w:t>
      </w:r>
      <w:r w:rsidR="0075545B" w:rsidRPr="00F239E8">
        <w:rPr>
          <w:rFonts w:ascii="Times New Roman" w:hAnsi="Times New Roman"/>
          <w:sz w:val="24"/>
          <w:szCs w:val="24"/>
        </w:rPr>
        <w:t>и</w:t>
      </w:r>
      <w:r w:rsidRPr="00F239E8">
        <w:rPr>
          <w:rFonts w:ascii="Times New Roman" w:hAnsi="Times New Roman"/>
          <w:sz w:val="24"/>
          <w:szCs w:val="24"/>
        </w:rPr>
        <w:t xml:space="preserve"> гражданами Б</w:t>
      </w:r>
      <w:r w:rsidR="0075545B" w:rsidRPr="00F239E8">
        <w:rPr>
          <w:rFonts w:ascii="Times New Roman" w:hAnsi="Times New Roman"/>
          <w:sz w:val="24"/>
          <w:szCs w:val="24"/>
        </w:rPr>
        <w:t xml:space="preserve">ерезовского городского округа </w:t>
      </w:r>
      <w:r w:rsidRPr="00F239E8">
        <w:rPr>
          <w:rFonts w:ascii="Times New Roman" w:hAnsi="Times New Roman"/>
          <w:sz w:val="24"/>
          <w:szCs w:val="24"/>
        </w:rPr>
        <w:t xml:space="preserve"> качеством образовательных услуг</w:t>
      </w:r>
      <w:r w:rsidR="00D871EC" w:rsidRPr="00F239E8">
        <w:rPr>
          <w:rFonts w:ascii="Times New Roman" w:hAnsi="Times New Roman"/>
          <w:sz w:val="24"/>
          <w:szCs w:val="24"/>
        </w:rPr>
        <w:t>;</w:t>
      </w:r>
    </w:p>
    <w:p w:rsidR="00D8021C" w:rsidRPr="00F239E8" w:rsidRDefault="00BD2835" w:rsidP="005E7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9D67D8" w:rsidRPr="00F239E8">
        <w:rPr>
          <w:rFonts w:ascii="Times New Roman" w:hAnsi="Times New Roman"/>
          <w:sz w:val="24"/>
          <w:szCs w:val="24"/>
        </w:rPr>
        <w:t xml:space="preserve">    </w:t>
      </w:r>
      <w:r w:rsidR="00D871EC" w:rsidRPr="00F239E8">
        <w:rPr>
          <w:rFonts w:ascii="Times New Roman" w:hAnsi="Times New Roman"/>
          <w:sz w:val="24"/>
          <w:szCs w:val="24"/>
        </w:rPr>
        <w:t>о</w:t>
      </w:r>
      <w:r w:rsidR="00D8021C" w:rsidRPr="00F239E8">
        <w:rPr>
          <w:rFonts w:ascii="Times New Roman" w:hAnsi="Times New Roman"/>
          <w:sz w:val="24"/>
          <w:szCs w:val="24"/>
        </w:rPr>
        <w:t>беспечение  валидной</w:t>
      </w:r>
      <w:r w:rsidR="0075545B" w:rsidRPr="00F239E8">
        <w:rPr>
          <w:rFonts w:ascii="Times New Roman" w:hAnsi="Times New Roman"/>
          <w:sz w:val="24"/>
          <w:szCs w:val="24"/>
        </w:rPr>
        <w:t>,</w:t>
      </w:r>
      <w:r w:rsidR="00D8021C" w:rsidRPr="00F239E8">
        <w:rPr>
          <w:rFonts w:ascii="Times New Roman" w:hAnsi="Times New Roman"/>
          <w:sz w:val="24"/>
          <w:szCs w:val="24"/>
        </w:rPr>
        <w:t xml:space="preserve"> независим</w:t>
      </w:r>
      <w:r w:rsidR="0075545B" w:rsidRPr="00F239E8">
        <w:rPr>
          <w:rFonts w:ascii="Times New Roman" w:hAnsi="Times New Roman"/>
          <w:sz w:val="24"/>
          <w:szCs w:val="24"/>
        </w:rPr>
        <w:t>ой и объективной  оценки качест</w:t>
      </w:r>
      <w:r w:rsidR="00D8021C" w:rsidRPr="00F239E8">
        <w:rPr>
          <w:rFonts w:ascii="Times New Roman" w:hAnsi="Times New Roman"/>
          <w:sz w:val="24"/>
          <w:szCs w:val="24"/>
        </w:rPr>
        <w:t>ва образования</w:t>
      </w:r>
      <w:r w:rsidR="002858D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2F7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 задача </w:t>
      </w:r>
      <w:r w:rsidR="008D14D4" w:rsidRPr="00F239E8">
        <w:rPr>
          <w:rFonts w:ascii="Times New Roman" w:hAnsi="Times New Roman"/>
          <w:sz w:val="24"/>
          <w:szCs w:val="24"/>
        </w:rPr>
        <w:t>3.</w:t>
      </w:r>
      <w:r w:rsidRPr="00F239E8">
        <w:rPr>
          <w:rFonts w:ascii="Times New Roman" w:hAnsi="Times New Roman"/>
          <w:sz w:val="24"/>
          <w:szCs w:val="24"/>
        </w:rPr>
        <w:t>4</w:t>
      </w:r>
      <w:r w:rsidR="00C94067" w:rsidRPr="00F239E8">
        <w:rPr>
          <w:rFonts w:ascii="Times New Roman" w:hAnsi="Times New Roman"/>
          <w:sz w:val="24"/>
          <w:szCs w:val="24"/>
        </w:rPr>
        <w:t xml:space="preserve">. </w:t>
      </w:r>
      <w:r w:rsidR="00677732" w:rsidRPr="00F239E8">
        <w:rPr>
          <w:rFonts w:ascii="Times New Roman" w:hAnsi="Times New Roman"/>
          <w:sz w:val="24"/>
          <w:szCs w:val="24"/>
        </w:rPr>
        <w:t>Формирование новой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924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b/>
          <w:sz w:val="24"/>
          <w:szCs w:val="24"/>
        </w:rPr>
        <w:t>:</w:t>
      </w:r>
    </w:p>
    <w:p w:rsidR="00C94067" w:rsidRPr="00F239E8" w:rsidRDefault="002858D1" w:rsidP="00D871E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</w:t>
      </w:r>
      <w:r w:rsidRPr="00F239E8">
        <w:rPr>
          <w:rFonts w:ascii="Times New Roman" w:hAnsi="Times New Roman" w:cs="Times New Roman"/>
          <w:sz w:val="24"/>
          <w:szCs w:val="24"/>
        </w:rPr>
        <w:lastRenderedPageBreak/>
        <w:t xml:space="preserve">межконфессионального взаимодействия, готовности к защите отечества и позитивного отношения у молодых людей к службе в рядах </w:t>
      </w:r>
      <w:r w:rsidR="00D871EC" w:rsidRPr="00F239E8">
        <w:rPr>
          <w:rFonts w:ascii="Times New Roman" w:hAnsi="Times New Roman" w:cs="Times New Roman"/>
          <w:sz w:val="24"/>
          <w:szCs w:val="24"/>
        </w:rPr>
        <w:t>В</w:t>
      </w:r>
      <w:r w:rsidRPr="00F239E8">
        <w:rPr>
          <w:rFonts w:ascii="Times New Roman" w:hAnsi="Times New Roman" w:cs="Times New Roman"/>
          <w:sz w:val="24"/>
          <w:szCs w:val="24"/>
        </w:rPr>
        <w:t xml:space="preserve">ооруженных </w:t>
      </w:r>
      <w:r w:rsidR="00D871EC" w:rsidRPr="00F239E8">
        <w:rPr>
          <w:rFonts w:ascii="Times New Roman" w:hAnsi="Times New Roman" w:cs="Times New Roman"/>
          <w:sz w:val="24"/>
          <w:szCs w:val="24"/>
        </w:rPr>
        <w:t>С</w:t>
      </w:r>
      <w:r w:rsidRPr="00F239E8">
        <w:rPr>
          <w:rFonts w:ascii="Times New Roman" w:hAnsi="Times New Roman" w:cs="Times New Roman"/>
          <w:sz w:val="24"/>
          <w:szCs w:val="24"/>
        </w:rPr>
        <w:t xml:space="preserve">ил </w:t>
      </w:r>
      <w:r w:rsidR="00D871EC" w:rsidRPr="00F239E8">
        <w:rPr>
          <w:rFonts w:ascii="Times New Roman" w:hAnsi="Times New Roman" w:cs="Times New Roman"/>
          <w:sz w:val="24"/>
          <w:szCs w:val="24"/>
        </w:rPr>
        <w:t>Р</w:t>
      </w:r>
      <w:r w:rsidRPr="00F239E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871EC" w:rsidRPr="00F239E8">
        <w:rPr>
          <w:rFonts w:ascii="Times New Roman" w:hAnsi="Times New Roman" w:cs="Times New Roman"/>
          <w:sz w:val="24"/>
          <w:szCs w:val="24"/>
        </w:rPr>
        <w:t>Ф</w:t>
      </w:r>
      <w:r w:rsidRPr="00F239E8">
        <w:rPr>
          <w:rFonts w:ascii="Times New Roman" w:hAnsi="Times New Roman" w:cs="Times New Roman"/>
          <w:sz w:val="24"/>
          <w:szCs w:val="24"/>
        </w:rPr>
        <w:t>едерации;</w:t>
      </w:r>
    </w:p>
    <w:p w:rsidR="00677732" w:rsidRPr="00F239E8" w:rsidRDefault="002858D1" w:rsidP="00D871E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материально-техническое, финансовое, кадровое, информационно-методическое  обеспечения воспитательной деятельности; </w:t>
      </w:r>
    </w:p>
    <w:p w:rsidR="00C94067" w:rsidRPr="00F239E8" w:rsidRDefault="00DE27E1" w:rsidP="00DE2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 </w:t>
      </w:r>
      <w:r w:rsidR="002858D1" w:rsidRPr="00F239E8">
        <w:rPr>
          <w:rFonts w:ascii="Times New Roman" w:hAnsi="Times New Roman" w:cs="Times New Roman"/>
          <w:sz w:val="24"/>
          <w:szCs w:val="24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детей;</w:t>
      </w:r>
    </w:p>
    <w:p w:rsidR="00C94067" w:rsidRPr="00F239E8" w:rsidRDefault="002858D1" w:rsidP="00C940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детей;</w:t>
      </w:r>
    </w:p>
    <w:p w:rsidR="00BD2835" w:rsidRPr="00F239E8" w:rsidRDefault="002858D1" w:rsidP="00924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оборудование библиотеки и методического центра «основ религиозной культуры и светской этики»;</w:t>
      </w:r>
    </w:p>
    <w:p w:rsidR="00BD2835" w:rsidRPr="00F239E8" w:rsidRDefault="002858D1" w:rsidP="00924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 создание методического центра «Основы религиозной культуры и светской этики» при библиотеке городского духовно-просветительского центра;</w:t>
      </w:r>
    </w:p>
    <w:p w:rsidR="00BD2835" w:rsidRPr="00F239E8" w:rsidRDefault="002858D1" w:rsidP="00924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апробация  практики организации и проведения мероприятий в поддержку инициатив обучающейся молодежи;</w:t>
      </w:r>
    </w:p>
    <w:p w:rsidR="00BD2835" w:rsidRPr="00F239E8" w:rsidRDefault="002858D1" w:rsidP="00924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  организация деятельности экспертного совета старшеклассников;  </w:t>
      </w:r>
    </w:p>
    <w:p w:rsidR="00803A2B" w:rsidRPr="00F239E8" w:rsidRDefault="00B33E7F" w:rsidP="00B33E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   </w:t>
      </w:r>
      <w:r w:rsidR="002858D1" w:rsidRPr="00F239E8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темы участия детей в общественной жизни;</w:t>
      </w:r>
    </w:p>
    <w:p w:rsidR="00803A2B" w:rsidRPr="00F239E8" w:rsidRDefault="002858D1" w:rsidP="00803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52731F" w:rsidRPr="00F239E8" w:rsidRDefault="009D67D8" w:rsidP="009D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9D67D8" w:rsidRPr="00F239E8" w:rsidRDefault="00B33E7F" w:rsidP="009D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с</w:t>
      </w:r>
      <w:r w:rsidR="009D67D8" w:rsidRPr="00F239E8">
        <w:rPr>
          <w:rFonts w:ascii="Times New Roman" w:hAnsi="Times New Roman"/>
          <w:sz w:val="24"/>
          <w:szCs w:val="24"/>
        </w:rPr>
        <w:t>оздание эффективной системы   духовно-нравственного  воспитания, в том числе с участием негосударственных структур, имеющих положительные результаты в воспитании молодежи.   </w:t>
      </w:r>
    </w:p>
    <w:p w:rsidR="00803A2B" w:rsidRPr="00F239E8" w:rsidRDefault="00BD2835" w:rsidP="008D14D4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8D14D4" w:rsidRPr="00F239E8">
        <w:rPr>
          <w:rFonts w:ascii="Times New Roman" w:hAnsi="Times New Roman"/>
          <w:sz w:val="24"/>
          <w:szCs w:val="24"/>
        </w:rPr>
        <w:t>3.</w:t>
      </w:r>
      <w:r w:rsidR="0052731F" w:rsidRPr="00F239E8">
        <w:rPr>
          <w:rFonts w:ascii="Times New Roman" w:hAnsi="Times New Roman"/>
          <w:sz w:val="24"/>
          <w:szCs w:val="24"/>
        </w:rPr>
        <w:t>5</w:t>
      </w:r>
      <w:r w:rsidR="008D14D4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FD2C32" w:rsidRPr="00F239E8">
        <w:rPr>
          <w:rFonts w:ascii="Times New Roman" w:hAnsi="Times New Roman"/>
          <w:sz w:val="24"/>
          <w:szCs w:val="24"/>
        </w:rPr>
        <w:t>Развитие системы дополнительного образования  как  условие для выявления и развития  талантливых детей</w:t>
      </w:r>
      <w:r w:rsidR="00803A2B" w:rsidRPr="00F239E8">
        <w:rPr>
          <w:rFonts w:ascii="Times New Roman" w:hAnsi="Times New Roman"/>
          <w:sz w:val="24"/>
          <w:szCs w:val="24"/>
        </w:rPr>
        <w:t>, инфраструктуры творческого</w:t>
      </w:r>
      <w:r w:rsidR="007C385E" w:rsidRPr="00F239E8">
        <w:rPr>
          <w:rFonts w:ascii="Times New Roman" w:hAnsi="Times New Roman"/>
          <w:sz w:val="24"/>
          <w:szCs w:val="24"/>
        </w:rPr>
        <w:t xml:space="preserve">   </w:t>
      </w:r>
      <w:r w:rsidR="00803A2B" w:rsidRPr="00F239E8">
        <w:rPr>
          <w:rFonts w:ascii="Times New Roman" w:hAnsi="Times New Roman"/>
          <w:sz w:val="24"/>
          <w:szCs w:val="24"/>
        </w:rPr>
        <w:t>развития и воспитания детей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803A2B" w:rsidRPr="00F239E8" w:rsidRDefault="00803A2B" w:rsidP="008D1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="00B33E7F" w:rsidRPr="00F239E8">
        <w:rPr>
          <w:rFonts w:ascii="Times New Roman" w:hAnsi="Times New Roman"/>
          <w:sz w:val="24"/>
          <w:szCs w:val="24"/>
        </w:rPr>
        <w:t>:</w:t>
      </w:r>
    </w:p>
    <w:p w:rsidR="00BD2835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усовершенствование  содержательной, учебно-материальной и методической базы дополнительного образования; </w:t>
      </w:r>
    </w:p>
    <w:p w:rsidR="002858D1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деятельности;</w:t>
      </w:r>
    </w:p>
    <w:p w:rsidR="00FC09F0" w:rsidRPr="00F239E8" w:rsidRDefault="002858D1" w:rsidP="002858D1">
      <w:pPr>
        <w:spacing w:after="0" w:line="240" w:lineRule="auto"/>
        <w:ind w:left="34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лицензирование новых  программ дополнительного образования; </w:t>
      </w:r>
    </w:p>
    <w:p w:rsidR="0052731F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открытие школы «Легокомп»;</w:t>
      </w:r>
    </w:p>
    <w:p w:rsidR="00FC09F0" w:rsidRPr="00F239E8" w:rsidRDefault="002858D1" w:rsidP="002858D1">
      <w:pPr>
        <w:spacing w:after="0" w:line="240" w:lineRule="auto"/>
        <w:ind w:left="34"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открытие политехнического направления</w:t>
      </w:r>
      <w:r w:rsidR="008D14D4" w:rsidRPr="00F239E8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Pr="00F239E8">
        <w:rPr>
          <w:rFonts w:ascii="Times New Roman" w:hAnsi="Times New Roman"/>
          <w:sz w:val="24"/>
          <w:szCs w:val="24"/>
        </w:rPr>
        <w:t>с участием школы робототехники: деятельность 4-х групп (100 детей);</w:t>
      </w:r>
    </w:p>
    <w:p w:rsidR="0052731F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реализация мероприятий единого  календаря памятных дат;</w:t>
      </w:r>
    </w:p>
    <w:p w:rsidR="003B1F70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 участия детей и подростков  в  конкурсах разного уровня.</w:t>
      </w:r>
    </w:p>
    <w:p w:rsidR="00BD2835" w:rsidRPr="00F239E8" w:rsidRDefault="00BD2835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3B1F70" w:rsidRPr="00F239E8" w:rsidRDefault="00B33E7F" w:rsidP="00A773FC">
      <w:pPr>
        <w:spacing w:after="0" w:line="240" w:lineRule="auto"/>
        <w:ind w:left="34" w:firstLine="250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</w:t>
      </w:r>
      <w:r w:rsidR="00803A2B" w:rsidRPr="00F239E8">
        <w:rPr>
          <w:rFonts w:ascii="Times New Roman" w:hAnsi="Times New Roman"/>
          <w:sz w:val="24"/>
          <w:szCs w:val="24"/>
        </w:rPr>
        <w:t>оздан</w:t>
      </w:r>
      <w:r w:rsidR="003B1F70" w:rsidRPr="00F239E8">
        <w:rPr>
          <w:rFonts w:ascii="Times New Roman" w:hAnsi="Times New Roman"/>
          <w:sz w:val="24"/>
          <w:szCs w:val="24"/>
        </w:rPr>
        <w:t>ие  единого культурно-образов</w:t>
      </w:r>
      <w:r w:rsidR="0052731F" w:rsidRPr="00F239E8">
        <w:rPr>
          <w:rFonts w:ascii="Times New Roman" w:hAnsi="Times New Roman"/>
          <w:sz w:val="24"/>
          <w:szCs w:val="24"/>
        </w:rPr>
        <w:t xml:space="preserve">ательного </w:t>
      </w:r>
      <w:r w:rsidR="003B1F70" w:rsidRPr="00F239E8">
        <w:rPr>
          <w:rFonts w:ascii="Times New Roman" w:hAnsi="Times New Roman"/>
          <w:sz w:val="24"/>
          <w:szCs w:val="24"/>
        </w:rPr>
        <w:t xml:space="preserve"> пространства  для  детей</w:t>
      </w:r>
      <w:r w:rsidRPr="00F239E8">
        <w:rPr>
          <w:rFonts w:ascii="Times New Roman" w:hAnsi="Times New Roman"/>
          <w:sz w:val="24"/>
          <w:szCs w:val="24"/>
        </w:rPr>
        <w:t>;</w:t>
      </w:r>
    </w:p>
    <w:p w:rsidR="00803A2B" w:rsidRPr="00F239E8" w:rsidRDefault="00B33E7F" w:rsidP="00A773FC">
      <w:pPr>
        <w:pStyle w:val="ConsPlusNormal"/>
        <w:widowControl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у</w:t>
      </w:r>
      <w:r w:rsidR="00803A2B" w:rsidRPr="00F239E8">
        <w:rPr>
          <w:rFonts w:ascii="Times New Roman" w:hAnsi="Times New Roman" w:cs="Times New Roman"/>
          <w:sz w:val="24"/>
          <w:szCs w:val="24"/>
        </w:rPr>
        <w:t xml:space="preserve">величение численности детей и подростков, задействованных в различных </w:t>
      </w:r>
      <w:r w:rsidRPr="00F239E8">
        <w:rPr>
          <w:rFonts w:ascii="Times New Roman" w:hAnsi="Times New Roman" w:cs="Times New Roman"/>
          <w:sz w:val="24"/>
          <w:szCs w:val="24"/>
        </w:rPr>
        <w:t>формах внешкольной деятельности;</w:t>
      </w:r>
    </w:p>
    <w:p w:rsidR="00803A2B" w:rsidRPr="00F239E8" w:rsidRDefault="00B33E7F" w:rsidP="00A773FC">
      <w:pPr>
        <w:pStyle w:val="ConsPlusNormal"/>
        <w:widowControl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у</w:t>
      </w:r>
      <w:r w:rsidR="00803A2B" w:rsidRPr="00F239E8">
        <w:rPr>
          <w:rFonts w:ascii="Times New Roman" w:hAnsi="Times New Roman" w:cs="Times New Roman"/>
          <w:sz w:val="24"/>
          <w:szCs w:val="24"/>
        </w:rPr>
        <w:t>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</w:t>
      </w:r>
      <w:r w:rsidRPr="00F239E8">
        <w:rPr>
          <w:rFonts w:ascii="Times New Roman" w:hAnsi="Times New Roman" w:cs="Times New Roman"/>
          <w:sz w:val="24"/>
          <w:szCs w:val="24"/>
        </w:rPr>
        <w:t>венным и эстетическим ценностям;</w:t>
      </w:r>
    </w:p>
    <w:p w:rsidR="00FD2C32" w:rsidRPr="00F239E8" w:rsidRDefault="00B33E7F" w:rsidP="00A773FC">
      <w:pPr>
        <w:pStyle w:val="ConsPlusNormal"/>
        <w:widowControl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r w:rsidR="00FD2C32" w:rsidRPr="00F239E8">
        <w:rPr>
          <w:rFonts w:ascii="Times New Roman" w:hAnsi="Times New Roman" w:cs="Times New Roman"/>
          <w:sz w:val="24"/>
          <w:szCs w:val="24"/>
        </w:rPr>
        <w:t>тимулирование интереса детей к историческому и культурному наследию России, многообразию культур различных</w:t>
      </w:r>
      <w:r w:rsidRPr="00F239E8">
        <w:rPr>
          <w:rFonts w:ascii="Times New Roman" w:hAnsi="Times New Roman" w:cs="Times New Roman"/>
          <w:sz w:val="24"/>
          <w:szCs w:val="24"/>
        </w:rPr>
        <w:t xml:space="preserve"> народностей и этносов, религий;</w:t>
      </w:r>
    </w:p>
    <w:p w:rsidR="00803A2B" w:rsidRPr="00F239E8" w:rsidRDefault="00B33E7F" w:rsidP="00A773FC">
      <w:pPr>
        <w:pStyle w:val="ConsPlusNormal"/>
        <w:widowControl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с</w:t>
      </w:r>
      <w:r w:rsidR="00803A2B" w:rsidRPr="00F239E8">
        <w:rPr>
          <w:rFonts w:ascii="Times New Roman" w:hAnsi="Times New Roman" w:cs="Times New Roman"/>
          <w:sz w:val="24"/>
          <w:szCs w:val="24"/>
        </w:rPr>
        <w:t>окращение числа детей и подростков с асоциал</w:t>
      </w:r>
      <w:r w:rsidRPr="00F239E8">
        <w:rPr>
          <w:rFonts w:ascii="Times New Roman" w:hAnsi="Times New Roman" w:cs="Times New Roman"/>
          <w:sz w:val="24"/>
          <w:szCs w:val="24"/>
        </w:rPr>
        <w:t>ьным поведением.</w:t>
      </w:r>
    </w:p>
    <w:p w:rsidR="007C385E" w:rsidRPr="00F239E8" w:rsidRDefault="007C385E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Стратегическую задача</w:t>
      </w:r>
      <w:r w:rsidR="00B94A90" w:rsidRPr="00F239E8">
        <w:rPr>
          <w:rFonts w:ascii="Times New Roman" w:hAnsi="Times New Roman"/>
          <w:sz w:val="24"/>
          <w:szCs w:val="24"/>
        </w:rPr>
        <w:t xml:space="preserve"> 3.</w:t>
      </w:r>
      <w:r w:rsidR="00FC09F0" w:rsidRPr="00F239E8">
        <w:rPr>
          <w:rFonts w:ascii="Times New Roman" w:hAnsi="Times New Roman"/>
          <w:sz w:val="24"/>
          <w:szCs w:val="24"/>
        </w:rPr>
        <w:t>6.</w:t>
      </w:r>
      <w:r w:rsidR="00FD2C32"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 xml:space="preserve"> Обеспечение  информационной  безопасности  детей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7C385E" w:rsidRPr="00F239E8" w:rsidRDefault="007C385E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7C385E" w:rsidRPr="00F239E8" w:rsidRDefault="00761EC5" w:rsidP="007C385E">
      <w:pPr>
        <w:spacing w:after="0" w:line="240" w:lineRule="auto"/>
        <w:ind w:left="34" w:firstLine="142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</w:t>
      </w:r>
      <w:r w:rsidR="002858D1" w:rsidRPr="00F239E8">
        <w:rPr>
          <w:rFonts w:ascii="Times New Roman" w:hAnsi="Times New Roman"/>
          <w:sz w:val="24"/>
          <w:szCs w:val="24"/>
        </w:rPr>
        <w:t>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флешмобах;</w:t>
      </w:r>
    </w:p>
    <w:p w:rsidR="007C385E" w:rsidRPr="00F239E8" w:rsidRDefault="00761EC5" w:rsidP="007C385E">
      <w:pPr>
        <w:spacing w:after="0" w:line="240" w:lineRule="auto"/>
        <w:ind w:left="34" w:firstLine="142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</w:t>
      </w:r>
      <w:r w:rsidR="002858D1" w:rsidRPr="00F239E8">
        <w:rPr>
          <w:rFonts w:ascii="Times New Roman" w:hAnsi="Times New Roman"/>
          <w:sz w:val="24"/>
          <w:szCs w:val="24"/>
        </w:rPr>
        <w:t>обеспечение  контента  для  ведения образовательной  деятельности через  создание  единого  алгоритма  работы  системных администраторов  в образовательных учреждениях;</w:t>
      </w:r>
    </w:p>
    <w:p w:rsidR="00FC09F0" w:rsidRPr="00F239E8" w:rsidRDefault="002858D1" w:rsidP="00761EC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организация информирования о порталах и сайтах,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803A2B" w:rsidRPr="00F239E8" w:rsidRDefault="00FC09F0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 результат:</w:t>
      </w:r>
    </w:p>
    <w:p w:rsidR="00FC09F0" w:rsidRPr="00F239E8" w:rsidRDefault="003A244C" w:rsidP="00761EC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</w:t>
      </w:r>
      <w:r w:rsidR="00FC09F0" w:rsidRPr="00F239E8">
        <w:rPr>
          <w:rFonts w:ascii="Times New Roman" w:hAnsi="Times New Roman" w:cs="Times New Roman"/>
          <w:sz w:val="24"/>
          <w:szCs w:val="24"/>
        </w:rPr>
        <w:t>оздание надежной системы защиты детей от противоправного контента в обр</w:t>
      </w:r>
      <w:r w:rsidRPr="00F239E8">
        <w:rPr>
          <w:rFonts w:ascii="Times New Roman" w:hAnsi="Times New Roman" w:cs="Times New Roman"/>
          <w:sz w:val="24"/>
          <w:szCs w:val="24"/>
        </w:rPr>
        <w:t>азовательной среде школы и дома;</w:t>
      </w:r>
    </w:p>
    <w:p w:rsidR="00FC09F0" w:rsidRPr="00F239E8" w:rsidRDefault="003A244C" w:rsidP="003A2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</w:t>
      </w:r>
      <w:r w:rsidR="00FC09F0" w:rsidRPr="00F239E8">
        <w:rPr>
          <w:rFonts w:ascii="Times New Roman" w:hAnsi="Times New Roman" w:cs="Times New Roman"/>
          <w:sz w:val="24"/>
          <w:szCs w:val="24"/>
        </w:rPr>
        <w:t>окращение числа детей, пострадавших от противоправного контента в интернет-среде.</w:t>
      </w:r>
    </w:p>
    <w:p w:rsidR="00BD2835" w:rsidRPr="00F239E8" w:rsidRDefault="00BD2835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B94A90" w:rsidRPr="00F239E8">
        <w:rPr>
          <w:rFonts w:ascii="Times New Roman" w:hAnsi="Times New Roman"/>
          <w:sz w:val="24"/>
          <w:szCs w:val="24"/>
        </w:rPr>
        <w:t>3.</w:t>
      </w:r>
      <w:r w:rsidR="00FC09F0" w:rsidRPr="00F239E8">
        <w:rPr>
          <w:rFonts w:ascii="Times New Roman" w:hAnsi="Times New Roman"/>
          <w:sz w:val="24"/>
          <w:szCs w:val="24"/>
        </w:rPr>
        <w:t>7</w:t>
      </w:r>
      <w:r w:rsidR="00B94A90" w:rsidRPr="00F239E8">
        <w:rPr>
          <w:rFonts w:ascii="Times New Roman" w:hAnsi="Times New Roman"/>
          <w:sz w:val="24"/>
          <w:szCs w:val="24"/>
        </w:rPr>
        <w:t>.</w:t>
      </w:r>
      <w:r w:rsidR="00FD2C32" w:rsidRPr="00F239E8">
        <w:rPr>
          <w:rFonts w:ascii="Times New Roman" w:hAnsi="Times New Roman"/>
          <w:sz w:val="24"/>
          <w:szCs w:val="24"/>
        </w:rPr>
        <w:t xml:space="preserve"> </w:t>
      </w:r>
      <w:r w:rsidR="00FC09F0" w:rsidRPr="00F239E8">
        <w:rPr>
          <w:rFonts w:ascii="Times New Roman" w:hAnsi="Times New Roman"/>
          <w:sz w:val="24"/>
          <w:szCs w:val="24"/>
        </w:rPr>
        <w:t>О</w:t>
      </w:r>
      <w:r w:rsidRPr="00F239E8">
        <w:rPr>
          <w:rFonts w:ascii="Times New Roman" w:hAnsi="Times New Roman"/>
          <w:sz w:val="24"/>
          <w:szCs w:val="24"/>
        </w:rPr>
        <w:t>беспечение  и развитие кадрового потенциала  педагога для реализации задачи доступности качественного обучения и воспитания детей</w:t>
      </w:r>
      <w:r w:rsidR="00DE27E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06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</w:p>
    <w:p w:rsidR="00BD2835" w:rsidRPr="00F239E8" w:rsidRDefault="00BD2835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2858D1" w:rsidRPr="00F239E8">
        <w:rPr>
          <w:rFonts w:ascii="Times New Roman" w:hAnsi="Times New Roman"/>
          <w:sz w:val="24"/>
          <w:szCs w:val="24"/>
        </w:rPr>
        <w:t>деятельность стажировочной площадки для областных органов управления образованием по системе менеджмента качества;</w:t>
      </w:r>
    </w:p>
    <w:p w:rsidR="00BD2835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проведение областных конференций;</w:t>
      </w:r>
    </w:p>
    <w:p w:rsidR="00FC09F0" w:rsidRPr="00F239E8" w:rsidRDefault="002858D1" w:rsidP="002858D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организация системы повышения профессиональной компетентности педагогических кадров в сфере образования детей;</w:t>
      </w:r>
    </w:p>
    <w:p w:rsidR="00FC09F0" w:rsidRPr="00F239E8" w:rsidRDefault="002858D1" w:rsidP="002858D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>создание системы специальной подготовки и переподготовки психолого-педагогических кадров для работы с разными категориями детей, а также для работы с их родителями (законными представителями);</w:t>
      </w:r>
    </w:p>
    <w:p w:rsidR="00FC09F0" w:rsidRPr="00F239E8" w:rsidRDefault="002858D1" w:rsidP="002858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проведение ежегодно не менее 2-х научно-практических конференций областного уровня</w:t>
      </w:r>
      <w:r w:rsidR="00B94A90" w:rsidRPr="00F239E8">
        <w:rPr>
          <w:rFonts w:ascii="Times New Roman" w:hAnsi="Times New Roman"/>
          <w:sz w:val="24"/>
          <w:szCs w:val="24"/>
        </w:rPr>
        <w:t>.</w:t>
      </w:r>
    </w:p>
    <w:p w:rsidR="002858D1" w:rsidRPr="00F239E8" w:rsidRDefault="00BD2835" w:rsidP="0006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 результат</w:t>
      </w:r>
      <w:r w:rsidR="00761EC5" w:rsidRPr="00F239E8">
        <w:rPr>
          <w:rFonts w:ascii="Times New Roman" w:hAnsi="Times New Roman"/>
          <w:sz w:val="24"/>
          <w:szCs w:val="24"/>
        </w:rPr>
        <w:t>:</w:t>
      </w:r>
    </w:p>
    <w:p w:rsidR="00FC09F0" w:rsidRPr="00F239E8" w:rsidRDefault="00761EC5" w:rsidP="0006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</w:t>
      </w:r>
      <w:r w:rsidR="00BD2835"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>у</w:t>
      </w:r>
      <w:r w:rsidR="00FC09F0" w:rsidRPr="00F239E8">
        <w:rPr>
          <w:rFonts w:ascii="Times New Roman" w:hAnsi="Times New Roman"/>
          <w:sz w:val="24"/>
          <w:szCs w:val="24"/>
        </w:rPr>
        <w:t xml:space="preserve">величение доли педагогов, повысивших квалификацию по педагогическим технологиям, </w:t>
      </w:r>
      <w:r w:rsidR="00FD2C32" w:rsidRPr="00F239E8">
        <w:rPr>
          <w:rFonts w:ascii="Times New Roman" w:hAnsi="Times New Roman"/>
          <w:sz w:val="24"/>
          <w:szCs w:val="24"/>
        </w:rPr>
        <w:t xml:space="preserve">в том числе </w:t>
      </w:r>
      <w:r w:rsidR="00FC09F0" w:rsidRPr="00F239E8">
        <w:rPr>
          <w:rFonts w:ascii="Times New Roman" w:hAnsi="Times New Roman"/>
          <w:sz w:val="24"/>
          <w:szCs w:val="24"/>
        </w:rPr>
        <w:t>обеспечивающим реализацию ФГОС, до 75%</w:t>
      </w:r>
      <w:r w:rsidR="00B94A90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FD2C32" w:rsidP="00F57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B94A90" w:rsidRPr="00F239E8">
        <w:rPr>
          <w:rFonts w:ascii="Times New Roman" w:hAnsi="Times New Roman"/>
          <w:sz w:val="24"/>
          <w:szCs w:val="24"/>
        </w:rPr>
        <w:t>3.</w:t>
      </w:r>
      <w:r w:rsidRPr="00F239E8">
        <w:rPr>
          <w:rFonts w:ascii="Times New Roman" w:hAnsi="Times New Roman"/>
          <w:sz w:val="24"/>
          <w:szCs w:val="24"/>
        </w:rPr>
        <w:t xml:space="preserve">8. </w:t>
      </w:r>
      <w:r w:rsidR="00BD2835" w:rsidRPr="00F239E8">
        <w:rPr>
          <w:rFonts w:ascii="Times New Roman" w:hAnsi="Times New Roman"/>
          <w:sz w:val="24"/>
          <w:szCs w:val="24"/>
        </w:rPr>
        <w:t>Консолид</w:t>
      </w:r>
      <w:r w:rsidR="00BC3E35" w:rsidRPr="00F239E8">
        <w:rPr>
          <w:rFonts w:ascii="Times New Roman" w:hAnsi="Times New Roman"/>
          <w:sz w:val="24"/>
          <w:szCs w:val="24"/>
        </w:rPr>
        <w:t>ация</w:t>
      </w:r>
      <w:r w:rsidR="00BD2835" w:rsidRPr="00F239E8">
        <w:rPr>
          <w:rFonts w:ascii="Times New Roman" w:hAnsi="Times New Roman"/>
          <w:sz w:val="24"/>
          <w:szCs w:val="24"/>
        </w:rPr>
        <w:t xml:space="preserve">  усили</w:t>
      </w:r>
      <w:r w:rsidR="00BC3E35" w:rsidRPr="00F239E8">
        <w:rPr>
          <w:rFonts w:ascii="Times New Roman" w:hAnsi="Times New Roman"/>
          <w:sz w:val="24"/>
          <w:szCs w:val="24"/>
        </w:rPr>
        <w:t>й</w:t>
      </w:r>
      <w:r w:rsidR="00BD2835" w:rsidRPr="00F239E8">
        <w:rPr>
          <w:rFonts w:ascii="Times New Roman" w:hAnsi="Times New Roman"/>
          <w:sz w:val="24"/>
          <w:szCs w:val="24"/>
        </w:rPr>
        <w:t xml:space="preserve">    всех структур </w:t>
      </w:r>
      <w:r w:rsidR="00BC3E35" w:rsidRPr="00F239E8">
        <w:rPr>
          <w:rFonts w:ascii="Times New Roman" w:hAnsi="Times New Roman"/>
          <w:sz w:val="24"/>
          <w:szCs w:val="24"/>
        </w:rPr>
        <w:t xml:space="preserve">Березовского </w:t>
      </w:r>
      <w:r w:rsidR="00BD2835" w:rsidRPr="00F239E8">
        <w:rPr>
          <w:rFonts w:ascii="Times New Roman" w:hAnsi="Times New Roman"/>
          <w:sz w:val="24"/>
          <w:szCs w:val="24"/>
        </w:rPr>
        <w:t xml:space="preserve">городского округа  для создания среды, благожелательной к детям. </w:t>
      </w:r>
    </w:p>
    <w:p w:rsidR="00BD2835" w:rsidRPr="00F239E8" w:rsidRDefault="00BD2835" w:rsidP="00B94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>:</w:t>
      </w:r>
    </w:p>
    <w:p w:rsidR="00BD2835" w:rsidRPr="00F239E8" w:rsidRDefault="00FD2C32" w:rsidP="00B94A9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развитие </w:t>
      </w:r>
      <w:r w:rsidR="00BD2835" w:rsidRPr="00F239E8">
        <w:rPr>
          <w:rFonts w:ascii="Times New Roman" w:hAnsi="Times New Roman"/>
          <w:sz w:val="24"/>
          <w:szCs w:val="24"/>
        </w:rPr>
        <w:t>систем</w:t>
      </w:r>
      <w:r w:rsidRPr="00F239E8">
        <w:rPr>
          <w:rFonts w:ascii="Times New Roman" w:hAnsi="Times New Roman"/>
          <w:sz w:val="24"/>
          <w:szCs w:val="24"/>
        </w:rPr>
        <w:t>ы</w:t>
      </w:r>
      <w:r w:rsidR="00BD2835" w:rsidRPr="00F239E8">
        <w:rPr>
          <w:rFonts w:ascii="Times New Roman" w:hAnsi="Times New Roman"/>
          <w:sz w:val="24"/>
          <w:szCs w:val="24"/>
        </w:rPr>
        <w:t xml:space="preserve">  сетевых отношений с</w:t>
      </w:r>
      <w:r w:rsidR="00BD2835" w:rsidRPr="00F239E8">
        <w:rPr>
          <w:rFonts w:ascii="Times New Roman" w:hAnsi="Times New Roman"/>
          <w:i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ведомствами, сопровождающими ребенка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B94A9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системная практика создания и</w:t>
      </w:r>
      <w:r w:rsidR="00AF2027" w:rsidRPr="00F239E8">
        <w:rPr>
          <w:rFonts w:ascii="Times New Roman" w:hAnsi="Times New Roman"/>
          <w:sz w:val="24"/>
          <w:szCs w:val="24"/>
        </w:rPr>
        <w:t xml:space="preserve"> организации социальной рекламы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B94A9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реализация проекта </w:t>
      </w:r>
      <w:r w:rsidRPr="00F239E8">
        <w:rPr>
          <w:sz w:val="24"/>
          <w:szCs w:val="24"/>
        </w:rPr>
        <w:t xml:space="preserve">  </w:t>
      </w:r>
      <w:r w:rsidRPr="00F239E8">
        <w:rPr>
          <w:rFonts w:ascii="Times New Roman" w:hAnsi="Times New Roman"/>
          <w:sz w:val="24"/>
          <w:szCs w:val="24"/>
        </w:rPr>
        <w:t>«Создание доброжелательной среды для ребенка с особыми образовательными потребностями как педагогическая норма»</w:t>
      </w:r>
      <w:r w:rsidR="002858D1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2858D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работы межведомственных рабочих групп</w:t>
      </w:r>
      <w:r w:rsidR="00AF2027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F579F2">
      <w:pPr>
        <w:spacing w:after="0"/>
        <w:rPr>
          <w:rFonts w:ascii="Times New Roman" w:hAnsi="Times New Roman"/>
          <w:i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Планируемый результат: </w:t>
      </w:r>
    </w:p>
    <w:p w:rsidR="00BD2835" w:rsidRPr="00F239E8" w:rsidRDefault="002858D1" w:rsidP="00F57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</w:t>
      </w:r>
      <w:r w:rsidR="00AF2027" w:rsidRPr="00F239E8">
        <w:rPr>
          <w:rFonts w:ascii="Times New Roman" w:hAnsi="Times New Roman"/>
          <w:sz w:val="24"/>
          <w:szCs w:val="24"/>
        </w:rPr>
        <w:t>э</w:t>
      </w:r>
      <w:r w:rsidR="00BD2835" w:rsidRPr="00F239E8">
        <w:rPr>
          <w:rFonts w:ascii="Times New Roman" w:hAnsi="Times New Roman"/>
          <w:sz w:val="24"/>
          <w:szCs w:val="24"/>
        </w:rPr>
        <w:t xml:space="preserve">ффективное участие системы образования в деятельности консолидированного органа управления программными </w:t>
      </w:r>
      <w:r w:rsidR="00A773FC" w:rsidRPr="00F239E8">
        <w:rPr>
          <w:rFonts w:ascii="Times New Roman" w:hAnsi="Times New Roman"/>
          <w:sz w:val="24"/>
          <w:szCs w:val="24"/>
        </w:rPr>
        <w:t>мероприятиями</w:t>
      </w:r>
      <w:r w:rsidR="00BD2835" w:rsidRPr="00F239E8">
        <w:rPr>
          <w:rFonts w:ascii="Times New Roman" w:hAnsi="Times New Roman"/>
          <w:sz w:val="24"/>
          <w:szCs w:val="24"/>
        </w:rPr>
        <w:t>: реализация до 30% инициатив системы</w:t>
      </w:r>
      <w:r w:rsidR="00AF2027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761EC5" w:rsidP="002858D1">
      <w:pPr>
        <w:spacing w:after="0" w:line="240" w:lineRule="auto"/>
        <w:ind w:left="34" w:firstLine="142"/>
        <w:jc w:val="both"/>
        <w:rPr>
          <w:rFonts w:ascii="Times New Roman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AF2027" w:rsidRPr="00F239E8">
        <w:rPr>
          <w:rFonts w:ascii="Times New Roman" w:hAnsi="Times New Roman"/>
          <w:sz w:val="24"/>
          <w:szCs w:val="24"/>
        </w:rPr>
        <w:t>э</w:t>
      </w:r>
      <w:r w:rsidR="00BD2835" w:rsidRPr="00F239E8">
        <w:rPr>
          <w:rFonts w:ascii="Times New Roman" w:hAnsi="Times New Roman"/>
          <w:sz w:val="24"/>
          <w:szCs w:val="24"/>
        </w:rPr>
        <w:t>ффективное целевое представительство системы образования в рабочих группах, инициированных  для решения межведомственных проблем</w:t>
      </w:r>
      <w:r w:rsidR="002858D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94A90" w:rsidP="0051575F">
      <w:pPr>
        <w:tabs>
          <w:tab w:val="left" w:pos="62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Направление 4.</w:t>
      </w:r>
      <w:r w:rsidR="00BD2835" w:rsidRPr="00F239E8">
        <w:rPr>
          <w:rFonts w:ascii="Times New Roman" w:hAnsi="Times New Roman"/>
          <w:sz w:val="24"/>
          <w:szCs w:val="24"/>
        </w:rPr>
        <w:t xml:space="preserve"> Культурно-спортивное  развитие детей  </w:t>
      </w:r>
    </w:p>
    <w:p w:rsidR="00BD2835" w:rsidRPr="00F239E8" w:rsidRDefault="00BD2835" w:rsidP="00CE0004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Куратор: управление культуры и спорта Березовского городского округа</w:t>
      </w:r>
    </w:p>
    <w:p w:rsidR="00BD2835" w:rsidRPr="00F239E8" w:rsidRDefault="00BD2835" w:rsidP="003A2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Цель: повышение доступности и качества услуг, оказываемых  населению в сфере культуры, спорта, досуга</w:t>
      </w:r>
      <w:r w:rsidR="009F4E71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BD2835" w:rsidP="003A2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Основные стратегические задачи:</w:t>
      </w:r>
    </w:p>
    <w:p w:rsidR="00BD2835" w:rsidRPr="00F239E8" w:rsidRDefault="006F53D2" w:rsidP="005157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9F4E71" w:rsidRPr="00F239E8">
        <w:rPr>
          <w:rFonts w:ascii="Times New Roman" w:hAnsi="Times New Roman"/>
          <w:sz w:val="24"/>
          <w:szCs w:val="24"/>
        </w:rPr>
        <w:t>4.</w:t>
      </w:r>
      <w:r w:rsidR="00BD2835" w:rsidRPr="00F239E8">
        <w:rPr>
          <w:rFonts w:ascii="Times New Roman" w:hAnsi="Times New Roman"/>
          <w:sz w:val="24"/>
          <w:szCs w:val="24"/>
        </w:rPr>
        <w:t>1.Приведение  учреждений культуры, досуга  и спорта в состояние, отвечающее современным требованиям</w:t>
      </w:r>
      <w:r w:rsidRPr="00F239E8">
        <w:rPr>
          <w:rFonts w:ascii="Times New Roman" w:hAnsi="Times New Roman"/>
          <w:sz w:val="24"/>
          <w:szCs w:val="24"/>
        </w:rPr>
        <w:t>.</w:t>
      </w:r>
    </w:p>
    <w:p w:rsidR="006F53D2" w:rsidRPr="00F239E8" w:rsidRDefault="009F4E71" w:rsidP="006F5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4.</w:t>
      </w:r>
      <w:r w:rsidR="006F53D2"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2.Обеспечение  развития и сохранения кадрового потенциала системы</w:t>
      </w:r>
      <w:r w:rsidR="006F53D2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6F5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9F4E71" w:rsidRPr="00F239E8">
        <w:rPr>
          <w:rFonts w:ascii="Times New Roman" w:hAnsi="Times New Roman"/>
          <w:sz w:val="24"/>
          <w:szCs w:val="24"/>
        </w:rPr>
        <w:t>4.</w:t>
      </w:r>
      <w:r w:rsidRPr="00F239E8">
        <w:rPr>
          <w:rFonts w:ascii="Times New Roman" w:hAnsi="Times New Roman"/>
          <w:sz w:val="24"/>
          <w:szCs w:val="24"/>
        </w:rPr>
        <w:t>3.Обеспечение доступности получения детьми и подростками услуг, обеспечивающих развитие их способностей, независимо от места</w:t>
      </w:r>
      <w:r w:rsidR="009F4E71" w:rsidRPr="00F239E8">
        <w:rPr>
          <w:rFonts w:ascii="Times New Roman" w:hAnsi="Times New Roman"/>
          <w:sz w:val="24"/>
          <w:szCs w:val="24"/>
        </w:rPr>
        <w:t>.</w:t>
      </w:r>
      <w:r w:rsidRPr="00F239E8">
        <w:rPr>
          <w:rFonts w:ascii="Times New Roman" w:hAnsi="Times New Roman"/>
          <w:sz w:val="24"/>
          <w:szCs w:val="24"/>
        </w:rPr>
        <w:t xml:space="preserve"> жительства, социального положения </w:t>
      </w:r>
      <w:r w:rsidR="00A773FC" w:rsidRPr="00F239E8">
        <w:rPr>
          <w:rFonts w:ascii="Times New Roman" w:hAnsi="Times New Roman"/>
          <w:sz w:val="24"/>
          <w:szCs w:val="24"/>
        </w:rPr>
        <w:t>и финансовых возможностей семьи.</w:t>
      </w:r>
    </w:p>
    <w:p w:rsidR="00BD2835" w:rsidRPr="00F239E8" w:rsidRDefault="00BD2835" w:rsidP="005157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 </w:t>
      </w:r>
      <w:r w:rsidR="006F53D2" w:rsidRPr="00F239E8">
        <w:rPr>
          <w:rFonts w:ascii="Times New Roman" w:hAnsi="Times New Roman"/>
          <w:sz w:val="24"/>
          <w:szCs w:val="24"/>
        </w:rPr>
        <w:t>4.</w:t>
      </w:r>
      <w:r w:rsidRPr="00F239E8">
        <w:rPr>
          <w:rFonts w:ascii="Times New Roman" w:hAnsi="Times New Roman"/>
          <w:sz w:val="24"/>
          <w:szCs w:val="24"/>
        </w:rPr>
        <w:t>1. Приве</w:t>
      </w:r>
      <w:r w:rsidR="002858D1" w:rsidRPr="00F239E8">
        <w:rPr>
          <w:rFonts w:ascii="Times New Roman" w:hAnsi="Times New Roman"/>
          <w:sz w:val="24"/>
          <w:szCs w:val="24"/>
        </w:rPr>
        <w:t>дение</w:t>
      </w:r>
      <w:r w:rsidRPr="00F239E8">
        <w:rPr>
          <w:rFonts w:ascii="Times New Roman" w:hAnsi="Times New Roman"/>
          <w:sz w:val="24"/>
          <w:szCs w:val="24"/>
        </w:rPr>
        <w:t xml:space="preserve">  учреждени</w:t>
      </w:r>
      <w:r w:rsidR="002858D1" w:rsidRPr="00F239E8">
        <w:rPr>
          <w:rFonts w:ascii="Times New Roman" w:hAnsi="Times New Roman"/>
          <w:sz w:val="24"/>
          <w:szCs w:val="24"/>
        </w:rPr>
        <w:t>й</w:t>
      </w:r>
      <w:r w:rsidRPr="00F239E8">
        <w:rPr>
          <w:rFonts w:ascii="Times New Roman" w:hAnsi="Times New Roman"/>
          <w:sz w:val="24"/>
          <w:szCs w:val="24"/>
        </w:rPr>
        <w:t xml:space="preserve"> культуры, досуга  и спорта в состояние, отвечающее современным требованиям</w:t>
      </w:r>
    </w:p>
    <w:p w:rsidR="00BD2835" w:rsidRPr="00F239E8" w:rsidRDefault="00BD283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приобретение   комплектов звукоусилительной</w:t>
      </w:r>
      <w:r w:rsidR="00A773FC" w:rsidRPr="00F239E8">
        <w:rPr>
          <w:rFonts w:ascii="Times New Roman" w:hAnsi="Times New Roman"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>аппаратуры, сценического света, видеопроекционной аппаратуры, офисного оборудования и вычислительной техники;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приобретение лицензированного программного обеспечения для персональных компьютеров;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установка и оплата Интернет</w:t>
      </w:r>
      <w:r w:rsidR="00E50D13" w:rsidRPr="00F239E8">
        <w:rPr>
          <w:rFonts w:ascii="Times New Roman" w:hAnsi="Times New Roman"/>
          <w:sz w:val="24"/>
          <w:szCs w:val="24"/>
        </w:rPr>
        <w:t>-</w:t>
      </w:r>
      <w:r w:rsidRPr="00F239E8">
        <w:rPr>
          <w:rFonts w:ascii="Times New Roman" w:hAnsi="Times New Roman"/>
          <w:sz w:val="24"/>
          <w:szCs w:val="24"/>
        </w:rPr>
        <w:t>ресурсов;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 городского молодежного  центра (2014-2017);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оснащение спортивным инвентарем и оборудованием муниципальных спортивных секций и  учреждений спорта, образовательных учреждений – участников городской детской Березиады, дворовых клубов по месту жительства</w:t>
      </w:r>
      <w:r w:rsidR="00A916E3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увеличение количества учреждений культуры,  досуга, спорта, прошедших модернизацию материально-технической базы, оснащение необходимым для предоставления  услуг специальным оборудованием;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F239E8">
        <w:rPr>
          <w:rFonts w:ascii="Times New Roman" w:hAnsi="Times New Roman"/>
          <w:sz w:val="24"/>
          <w:szCs w:val="24"/>
        </w:rPr>
        <w:t>создание современных учреждений культуры и дополнительного образования, в том числе духовно-просветительского центра;</w:t>
      </w:r>
      <w:r w:rsidRPr="00F239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858D1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создание современной спортивной базы в соответствии с нормативами; </w:t>
      </w:r>
    </w:p>
    <w:p w:rsidR="00BD2835" w:rsidRPr="00F239E8" w:rsidRDefault="00BD283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120AFF" w:rsidRPr="00F239E8">
        <w:rPr>
          <w:rFonts w:ascii="Times New Roman" w:hAnsi="Times New Roman"/>
          <w:sz w:val="24"/>
          <w:szCs w:val="24"/>
        </w:rPr>
        <w:t>4.</w:t>
      </w:r>
      <w:r w:rsidRPr="00F239E8">
        <w:rPr>
          <w:rFonts w:ascii="Times New Roman" w:hAnsi="Times New Roman"/>
          <w:sz w:val="24"/>
          <w:szCs w:val="24"/>
        </w:rPr>
        <w:t>2. Обеспечить развитие и сохранение кадрового потенциала системы</w:t>
      </w:r>
    </w:p>
    <w:p w:rsidR="00BD2835" w:rsidRPr="00F239E8" w:rsidRDefault="00BD283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привлечение перспективных молодых специалистов к работе в учреждениях культуры, дополнительного образования (включая предоставление социального пакета, жилья)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стажировка специалистов, работающих с одаренными детьми и молодежью, на базе    лучших учреждений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муниципального реестра премий, грантов для специалистов и педагогов дополнительного образования детей, работающих с одаренными детьми и молодежью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обучение работников сферы на курсах повышения квалификации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и проведение семинаров – практикумов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проведение конкурсов инновационной деятельности, реализация проектов-победителей</w:t>
      </w:r>
      <w:r w:rsidR="00761EC5" w:rsidRPr="00F239E8">
        <w:rPr>
          <w:rFonts w:ascii="Times New Roman" w:hAnsi="Times New Roman"/>
          <w:sz w:val="24"/>
          <w:szCs w:val="24"/>
        </w:rPr>
        <w:t>.</w:t>
      </w:r>
    </w:p>
    <w:p w:rsidR="00120AFF" w:rsidRPr="00F239E8" w:rsidRDefault="00120AFF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</w:t>
      </w:r>
      <w:r w:rsidR="00BD2835" w:rsidRPr="00F239E8">
        <w:rPr>
          <w:rFonts w:ascii="Times New Roman" w:hAnsi="Times New Roman"/>
          <w:sz w:val="24"/>
          <w:szCs w:val="24"/>
        </w:rPr>
        <w:t xml:space="preserve">ланируемый результат: </w:t>
      </w:r>
    </w:p>
    <w:p w:rsidR="00BD2835" w:rsidRPr="00F239E8" w:rsidRDefault="00761EC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 </w:t>
      </w:r>
      <w:r w:rsidR="00120AFF" w:rsidRPr="00F239E8">
        <w:rPr>
          <w:rFonts w:ascii="Times New Roman" w:hAnsi="Times New Roman"/>
          <w:sz w:val="24"/>
          <w:szCs w:val="24"/>
        </w:rPr>
        <w:t>у</w:t>
      </w:r>
      <w:r w:rsidR="00BD2835" w:rsidRPr="00F239E8">
        <w:rPr>
          <w:rFonts w:ascii="Times New Roman" w:hAnsi="Times New Roman"/>
          <w:sz w:val="24"/>
          <w:szCs w:val="24"/>
        </w:rPr>
        <w:t>величение доли специалистов со специальным образованием</w:t>
      </w:r>
      <w:r w:rsidR="00120AFF" w:rsidRPr="00F239E8">
        <w:rPr>
          <w:rFonts w:ascii="Times New Roman" w:hAnsi="Times New Roman"/>
          <w:sz w:val="24"/>
          <w:szCs w:val="24"/>
        </w:rPr>
        <w:t>;</w:t>
      </w:r>
    </w:p>
    <w:p w:rsidR="00BD2835" w:rsidRPr="00F239E8" w:rsidRDefault="00761EC5" w:rsidP="002D6D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39E8">
        <w:rPr>
          <w:rFonts w:ascii="Times New Roman" w:hAnsi="Times New Roman"/>
          <w:sz w:val="24"/>
          <w:szCs w:val="24"/>
        </w:rPr>
        <w:t xml:space="preserve">    </w:t>
      </w:r>
      <w:r w:rsidR="00BD2835" w:rsidRPr="00F239E8">
        <w:rPr>
          <w:rFonts w:ascii="Times New Roman" w:hAnsi="Times New Roman"/>
          <w:sz w:val="24"/>
          <w:szCs w:val="24"/>
        </w:rPr>
        <w:t>повышение профессионального мастерства специалистов культурно-досуговой сферы, педагогов дополнительного образования, физической культуры и спорта</w:t>
      </w:r>
      <w:r w:rsidR="00120AFF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B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120AFF" w:rsidRPr="00F239E8">
        <w:rPr>
          <w:rFonts w:ascii="Times New Roman" w:hAnsi="Times New Roman"/>
          <w:sz w:val="24"/>
          <w:szCs w:val="24"/>
        </w:rPr>
        <w:t>4.</w:t>
      </w:r>
      <w:r w:rsidRPr="00F239E8">
        <w:rPr>
          <w:rFonts w:ascii="Times New Roman" w:hAnsi="Times New Roman"/>
          <w:sz w:val="24"/>
          <w:szCs w:val="24"/>
        </w:rPr>
        <w:t xml:space="preserve">3.Обеспечить доступность получения детьми и подростками услуг, обеспечивающих развитие их способностей, независимо от места жительства, социального положения и финансовых возможностей семьи </w:t>
      </w:r>
    </w:p>
    <w:p w:rsidR="00BD2835" w:rsidRPr="00F239E8" w:rsidRDefault="00BD2835" w:rsidP="00CB0A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детской школы искусств в новом 6-ом микрорайоне;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2-х культурно-досуговых учреждений на селе (п. Кедровка, п. Сарапулка);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строительство физкультурно-оздоровительного комплекса в п.Монетном;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физкультурно-оздоровительного комплекса с плавательным бассейном  и универсальным спортивным залом в г.Березовском;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крытого ледового корта с искусственным льдом;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строительство духовно-просветительского центра;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строительство реабилитационного центра  для  детей</w:t>
      </w:r>
      <w:r w:rsidR="009F4E71" w:rsidRPr="00F239E8">
        <w:rPr>
          <w:rFonts w:ascii="Times New Roman" w:hAnsi="Times New Roman"/>
          <w:sz w:val="24"/>
          <w:szCs w:val="24"/>
        </w:rPr>
        <w:t>,</w:t>
      </w:r>
      <w:r w:rsidRPr="00F239E8">
        <w:rPr>
          <w:rFonts w:ascii="Times New Roman" w:hAnsi="Times New Roman"/>
          <w:sz w:val="24"/>
          <w:szCs w:val="24"/>
        </w:rPr>
        <w:t xml:space="preserve"> попавших в трудную жизненную ситуацию</w:t>
      </w:r>
      <w:r w:rsidR="00761EC5" w:rsidRPr="00F239E8">
        <w:rPr>
          <w:rFonts w:ascii="Times New Roman" w:hAnsi="Times New Roman"/>
          <w:sz w:val="24"/>
          <w:szCs w:val="24"/>
        </w:rPr>
        <w:t>,</w:t>
      </w:r>
      <w:r w:rsidRPr="00F239E8">
        <w:rPr>
          <w:rFonts w:ascii="Times New Roman" w:hAnsi="Times New Roman"/>
          <w:sz w:val="24"/>
          <w:szCs w:val="24"/>
        </w:rPr>
        <w:t xml:space="preserve"> и детей</w:t>
      </w:r>
      <w:r w:rsidR="00761EC5" w:rsidRPr="00F239E8">
        <w:rPr>
          <w:rFonts w:ascii="Times New Roman" w:hAnsi="Times New Roman"/>
          <w:sz w:val="24"/>
          <w:szCs w:val="24"/>
        </w:rPr>
        <w:t>-</w:t>
      </w:r>
      <w:r w:rsidRPr="00F239E8">
        <w:rPr>
          <w:rFonts w:ascii="Times New Roman" w:hAnsi="Times New Roman"/>
          <w:sz w:val="24"/>
          <w:szCs w:val="24"/>
        </w:rPr>
        <w:t>инвалидов;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обеспечение основной деятельности учреждений (предоставление расходных материалов  для занятия творчеством, пошива  костюмов, оплата гастрольной и конкурсной деятельности;</w:t>
      </w:r>
    </w:p>
    <w:p w:rsidR="00BD2835" w:rsidRPr="00F239E8" w:rsidRDefault="00BD2835" w:rsidP="00761EC5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616FDA" w:rsidRPr="00F239E8">
        <w:rPr>
          <w:rFonts w:ascii="Times New Roman" w:hAnsi="Times New Roman" w:cs="Times New Roman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39E8">
        <w:rPr>
          <w:rFonts w:ascii="Times New Roman" w:hAnsi="Times New Roman" w:cs="Times New Roman"/>
          <w:sz w:val="24"/>
          <w:szCs w:val="24"/>
        </w:rPr>
        <w:t xml:space="preserve">спортивных секций; </w:t>
      </w:r>
    </w:p>
    <w:p w:rsidR="00BD2835" w:rsidRPr="00F239E8" w:rsidRDefault="00BD2835" w:rsidP="00761EC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 групп по адаптивной и лечебной физкультуре для детей при каждом дошкольном, школьном и спортивном учебном учреждении;</w:t>
      </w:r>
    </w:p>
    <w:p w:rsidR="00BD2835" w:rsidRPr="00F239E8" w:rsidRDefault="00BD2835" w:rsidP="00326E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 внедрение инновационных оздоровительных и физкультурно-спортивных технологий в работу образоват</w:t>
      </w:r>
      <w:r w:rsidR="00616FDA" w:rsidRPr="00F239E8">
        <w:rPr>
          <w:rFonts w:ascii="Times New Roman" w:hAnsi="Times New Roman" w:cs="Times New Roman"/>
          <w:sz w:val="24"/>
          <w:szCs w:val="24"/>
        </w:rPr>
        <w:t>ельных учреждений и организаций.</w:t>
      </w:r>
    </w:p>
    <w:p w:rsidR="00BD2835" w:rsidRPr="00F239E8" w:rsidRDefault="00BD2835" w:rsidP="0051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Планируемый</w:t>
      </w:r>
      <w:r w:rsidRPr="00F239E8">
        <w:rPr>
          <w:rFonts w:ascii="Times New Roman" w:hAnsi="Times New Roman"/>
          <w:b/>
          <w:sz w:val="24"/>
          <w:szCs w:val="24"/>
        </w:rPr>
        <w:t xml:space="preserve"> </w:t>
      </w:r>
      <w:r w:rsidRPr="00F239E8">
        <w:rPr>
          <w:rFonts w:ascii="Times New Roman" w:hAnsi="Times New Roman"/>
          <w:sz w:val="24"/>
          <w:szCs w:val="24"/>
        </w:rPr>
        <w:t xml:space="preserve">результат: </w:t>
      </w:r>
    </w:p>
    <w:p w:rsidR="00BD2835" w:rsidRPr="00F239E8" w:rsidRDefault="00761EC5" w:rsidP="0051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b/>
          <w:sz w:val="24"/>
          <w:szCs w:val="24"/>
        </w:rPr>
        <w:t xml:space="preserve">   </w:t>
      </w:r>
      <w:r w:rsidR="00BD2835" w:rsidRPr="00F239E8">
        <w:rPr>
          <w:rFonts w:ascii="Times New Roman" w:hAnsi="Times New Roman"/>
          <w:b/>
          <w:sz w:val="24"/>
          <w:szCs w:val="24"/>
        </w:rPr>
        <w:t>у</w:t>
      </w:r>
      <w:r w:rsidR="00BD2835" w:rsidRPr="00F239E8">
        <w:rPr>
          <w:rFonts w:ascii="Times New Roman" w:hAnsi="Times New Roman"/>
          <w:sz w:val="24"/>
          <w:szCs w:val="24"/>
        </w:rPr>
        <w:t>величение количества детей,  занимающихся в творческих самодеятельных коллективах, обучающихся в кружках, учреждениях дополнительного образования Березов</w:t>
      </w:r>
      <w:r w:rsidR="00616FDA" w:rsidRPr="00F239E8">
        <w:rPr>
          <w:rFonts w:ascii="Times New Roman" w:hAnsi="Times New Roman"/>
          <w:sz w:val="24"/>
          <w:szCs w:val="24"/>
        </w:rPr>
        <w:t>ского городского округа, до 20%;</w:t>
      </w:r>
    </w:p>
    <w:p w:rsidR="00BD2835" w:rsidRPr="00F239E8" w:rsidRDefault="00761EC5" w:rsidP="005157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9E8">
        <w:rPr>
          <w:rFonts w:ascii="Times New Roman" w:hAnsi="Times New Roman" w:cs="Times New Roman"/>
          <w:sz w:val="24"/>
          <w:szCs w:val="24"/>
        </w:rPr>
        <w:t xml:space="preserve">   </w:t>
      </w:r>
      <w:r w:rsidR="00BD2835" w:rsidRPr="00F239E8">
        <w:rPr>
          <w:rFonts w:ascii="Times New Roman" w:hAnsi="Times New Roman" w:cs="Times New Roman"/>
          <w:sz w:val="24"/>
          <w:szCs w:val="24"/>
        </w:rPr>
        <w:t>увеличение количества детей, занимающихся физической культурой и спортом и принимающих участие в физкультурных и с</w:t>
      </w:r>
      <w:r w:rsidR="00616FDA" w:rsidRPr="00F239E8">
        <w:rPr>
          <w:rFonts w:ascii="Times New Roman" w:hAnsi="Times New Roman" w:cs="Times New Roman"/>
          <w:sz w:val="24"/>
          <w:szCs w:val="24"/>
        </w:rPr>
        <w:t xml:space="preserve">портивных </w:t>
      </w:r>
      <w:r w:rsidRPr="00F239E8">
        <w:rPr>
          <w:rFonts w:ascii="Times New Roman" w:hAnsi="Times New Roman" w:cs="Times New Roman"/>
          <w:sz w:val="24"/>
          <w:szCs w:val="24"/>
        </w:rPr>
        <w:t>мероприятиях</w:t>
      </w:r>
      <w:r w:rsidR="00616FDA" w:rsidRPr="00F239E8">
        <w:rPr>
          <w:rFonts w:ascii="Times New Roman" w:hAnsi="Times New Roman" w:cs="Times New Roman"/>
          <w:sz w:val="24"/>
          <w:szCs w:val="24"/>
        </w:rPr>
        <w:t>, до 80%;</w:t>
      </w:r>
      <w:r w:rsidR="00BD2835" w:rsidRPr="00F23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835" w:rsidRPr="00F239E8" w:rsidRDefault="00761EC5" w:rsidP="00761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</w:t>
      </w:r>
      <w:r w:rsidR="00BD2835" w:rsidRPr="00F239E8">
        <w:rPr>
          <w:rFonts w:ascii="Times New Roman" w:hAnsi="Times New Roman"/>
          <w:sz w:val="24"/>
          <w:szCs w:val="24"/>
        </w:rPr>
        <w:t>обеспечение культурного, здорового досуга детей и подростков, проживающих в г.Березовском  и сельской местности</w:t>
      </w:r>
      <w:r w:rsidR="00616FDA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616FDA" w:rsidP="00761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Направление 5</w:t>
      </w:r>
      <w:r w:rsidR="00BD2835" w:rsidRPr="00F239E8">
        <w:rPr>
          <w:rFonts w:ascii="Times New Roman" w:hAnsi="Times New Roman"/>
          <w:sz w:val="24"/>
          <w:szCs w:val="24"/>
        </w:rPr>
        <w:t>.Создание системы защиты и обеспечения прав и интересов детей и дружественного к ребенку правосудия</w:t>
      </w:r>
    </w:p>
    <w:p w:rsidR="00BD2835" w:rsidRPr="00F239E8" w:rsidRDefault="00BD2835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Куратор: </w:t>
      </w:r>
      <w:r w:rsidR="009F4E71" w:rsidRPr="00F239E8">
        <w:rPr>
          <w:rFonts w:ascii="Times New Roman" w:hAnsi="Times New Roman"/>
          <w:sz w:val="24"/>
          <w:szCs w:val="24"/>
        </w:rPr>
        <w:t>т</w:t>
      </w:r>
      <w:r w:rsidRPr="00F239E8">
        <w:rPr>
          <w:rFonts w:ascii="Times New Roman" w:hAnsi="Times New Roman"/>
          <w:sz w:val="24"/>
          <w:szCs w:val="24"/>
        </w:rPr>
        <w:t>ерриториальная комиссия г.Березовского по делам несовершеннолетних и защите их прав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Цель: </w:t>
      </w:r>
      <w:r w:rsidR="00616FDA" w:rsidRPr="00F239E8">
        <w:rPr>
          <w:rFonts w:ascii="Times New Roman" w:hAnsi="Times New Roman"/>
          <w:sz w:val="24"/>
          <w:szCs w:val="24"/>
        </w:rPr>
        <w:t>с</w:t>
      </w:r>
      <w:r w:rsidRPr="00F239E8">
        <w:rPr>
          <w:rFonts w:ascii="Times New Roman" w:hAnsi="Times New Roman"/>
          <w:sz w:val="24"/>
          <w:szCs w:val="24"/>
        </w:rPr>
        <w:t>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</w:t>
      </w:r>
    </w:p>
    <w:p w:rsidR="003A244C" w:rsidRPr="00F239E8" w:rsidRDefault="00BD2835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Основные стратегические задачи:</w:t>
      </w:r>
    </w:p>
    <w:p w:rsidR="00BD2835" w:rsidRPr="00F239E8" w:rsidRDefault="009F4E71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5.</w:t>
      </w:r>
      <w:r w:rsidR="00BD2835" w:rsidRPr="00F239E8">
        <w:rPr>
          <w:rFonts w:ascii="Times New Roman" w:hAnsi="Times New Roman"/>
          <w:sz w:val="24"/>
          <w:szCs w:val="24"/>
        </w:rPr>
        <w:t>1.Обеспечение координации и нормативно – правового регулирования деятельности субъектов профилактики безнадзорности и правонарушений несовершеннолетних</w:t>
      </w:r>
      <w:r w:rsidR="003A244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9F4E71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5.</w:t>
      </w:r>
      <w:r w:rsidR="00BD2835" w:rsidRPr="00F239E8">
        <w:rPr>
          <w:rFonts w:ascii="Times New Roman" w:hAnsi="Times New Roman"/>
          <w:sz w:val="24"/>
          <w:szCs w:val="24"/>
        </w:rPr>
        <w:t>2.Формирование  правосознания несовершеннолетних и их родителей, обеспечение создания дружественного к ребенку правосудия</w:t>
      </w:r>
      <w:r w:rsidR="003A244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9F4E71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5.</w:t>
      </w:r>
      <w:r w:rsidR="00BD2835" w:rsidRPr="00F239E8">
        <w:rPr>
          <w:rFonts w:ascii="Times New Roman" w:hAnsi="Times New Roman"/>
          <w:sz w:val="24"/>
          <w:szCs w:val="24"/>
        </w:rPr>
        <w:t>3.Создание 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– жертв насилия и преступных по</w:t>
      </w:r>
      <w:r w:rsidR="003A244C" w:rsidRPr="00F239E8">
        <w:rPr>
          <w:rFonts w:ascii="Times New Roman" w:hAnsi="Times New Roman"/>
          <w:sz w:val="24"/>
          <w:szCs w:val="24"/>
        </w:rPr>
        <w:t>сягательств в отношении детей.</w:t>
      </w:r>
    </w:p>
    <w:p w:rsidR="00BD2835" w:rsidRPr="00F239E8" w:rsidRDefault="00BD2835" w:rsidP="00A91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3A244C" w:rsidRPr="00F239E8">
        <w:rPr>
          <w:rFonts w:ascii="Times New Roman" w:hAnsi="Times New Roman"/>
          <w:sz w:val="24"/>
          <w:szCs w:val="24"/>
        </w:rPr>
        <w:t>5.</w:t>
      </w:r>
      <w:r w:rsidRPr="00F239E8">
        <w:rPr>
          <w:rFonts w:ascii="Times New Roman" w:hAnsi="Times New Roman"/>
          <w:sz w:val="24"/>
          <w:szCs w:val="24"/>
        </w:rPr>
        <w:t>1.Обеспечение координации и нормативно – правового регулирования деятельности субъектов профилактики безнадзорности и правонарушений несовершеннолетних</w:t>
      </w:r>
    </w:p>
    <w:p w:rsidR="00BD2835" w:rsidRPr="00F239E8" w:rsidRDefault="00BD2835" w:rsidP="007C0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проведение комплексного профилактического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 «Единая неделя профилактики»;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проведение семинаров, круглых столов с участием руководителей и специалистов ведомств и учреждений, задействованных в реализации Проекта, по проблемам дружественному к ребенку правосудия;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взаимодействие  с общественными организациями (Березовский родительский комитет, Березовский городской Совет женщин и др.) по созданию </w:t>
      </w:r>
      <w:r w:rsidR="003A244C" w:rsidRPr="00F239E8">
        <w:rPr>
          <w:rFonts w:ascii="Times New Roman" w:hAnsi="Times New Roman"/>
          <w:sz w:val="24"/>
          <w:szCs w:val="24"/>
        </w:rPr>
        <w:t xml:space="preserve">эффективной </w:t>
      </w:r>
      <w:r w:rsidRPr="00F239E8">
        <w:rPr>
          <w:rFonts w:ascii="Times New Roman" w:hAnsi="Times New Roman"/>
          <w:sz w:val="24"/>
          <w:szCs w:val="24"/>
        </w:rPr>
        <w:t>системы общественного контроля за соблюдением прав детей, находящихся в трудной жизненной ситуации</w:t>
      </w:r>
      <w:r w:rsidR="003A244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8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lastRenderedPageBreak/>
        <w:t>решение вопросов профилактики в соответствии с Федеральным законом от  24.06. 1999 № 12- ФЗ «Об основах системы профилактики безнадзорности и правонарушений несовершеннолетних»</w:t>
      </w:r>
      <w:r w:rsidR="003A244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7C0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3A244C" w:rsidRPr="00F239E8">
        <w:rPr>
          <w:rFonts w:ascii="Times New Roman" w:hAnsi="Times New Roman"/>
          <w:sz w:val="24"/>
          <w:szCs w:val="24"/>
        </w:rPr>
        <w:t>5.</w:t>
      </w:r>
      <w:r w:rsidRPr="00F239E8">
        <w:rPr>
          <w:rFonts w:ascii="Times New Roman" w:hAnsi="Times New Roman"/>
          <w:sz w:val="24"/>
          <w:szCs w:val="24"/>
        </w:rPr>
        <w:t>2.Формирование  правосознания несовершеннолетних и их родителей, обеспечение создания дружественного к ребенку правосудия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31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создание и распространение информации по вопросам профилактики безнадзорности и правонарушений несовершеннолетних, о правах ребенка, ответственности за их нарушения, адаптированной для детей, родителей, учителей, специалистов, работающих с детьми и в интересах детей, через СМИ сеть «Интернет», организации и учреждения для детей;</w:t>
      </w:r>
    </w:p>
    <w:p w:rsidR="00BD2835" w:rsidRPr="00F239E8" w:rsidRDefault="00BD2835" w:rsidP="00761EC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работы «Горячей линии» по вопросам дружественного к ребенку правосудия (2 раза в год);</w:t>
      </w:r>
    </w:p>
    <w:p w:rsidR="00BD2835" w:rsidRPr="00F239E8" w:rsidRDefault="00BD2835" w:rsidP="00761EC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 в образовательных учреждениях служб примирения и медиации, нацеленных на  разрешение конфликтов в образовательных учреждениях, профилактику правонарушений детей и подростков, улучшение отношений в</w:t>
      </w:r>
      <w:r w:rsidR="003A244C" w:rsidRPr="00F239E8">
        <w:rPr>
          <w:rFonts w:ascii="Times New Roman" w:hAnsi="Times New Roman"/>
          <w:sz w:val="24"/>
          <w:szCs w:val="24"/>
        </w:rPr>
        <w:t xml:space="preserve"> образовательных учреждениях.</w:t>
      </w:r>
    </w:p>
    <w:p w:rsidR="00BD2835" w:rsidRPr="00F239E8" w:rsidRDefault="00BD2835" w:rsidP="00C8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Планируемый  результат: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снижения количества несовершеннолетних, участвующих в системе административного и уголовного судопроизводства в качестве правонарушителей или потерпевших</w:t>
      </w:r>
      <w:r w:rsidR="003A244C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7C0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Стратегическая задача </w:t>
      </w:r>
      <w:r w:rsidR="003A244C" w:rsidRPr="00F239E8">
        <w:rPr>
          <w:rFonts w:ascii="Times New Roman" w:hAnsi="Times New Roman"/>
          <w:sz w:val="24"/>
          <w:szCs w:val="24"/>
        </w:rPr>
        <w:t>5.</w:t>
      </w:r>
      <w:r w:rsidRPr="00F239E8">
        <w:rPr>
          <w:rFonts w:ascii="Times New Roman" w:hAnsi="Times New Roman"/>
          <w:sz w:val="24"/>
          <w:szCs w:val="24"/>
        </w:rPr>
        <w:t>3.  Создание 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– жертв насилия и преступных посягательств в отношении детей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7C0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Основные </w:t>
      </w:r>
      <w:r w:rsidR="00AF2027" w:rsidRPr="00F239E8">
        <w:rPr>
          <w:rFonts w:ascii="Times New Roman" w:hAnsi="Times New Roman"/>
          <w:sz w:val="24"/>
          <w:szCs w:val="24"/>
        </w:rPr>
        <w:t>меры</w:t>
      </w:r>
      <w:r w:rsidRPr="00F239E8">
        <w:rPr>
          <w:rFonts w:ascii="Times New Roman" w:hAnsi="Times New Roman"/>
          <w:sz w:val="24"/>
          <w:szCs w:val="24"/>
        </w:rPr>
        <w:t xml:space="preserve">: 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проведение комплекса мер по изучению отношения к проблеме помощи пропавшим и пострадавшим детям;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организация обучения  и работы социальных педагогов, психологов, специалистов по работе с детьми в учреждениях для детей с целью распространения методик раннего выявления фактов жестокого обращения с детьми и любых форм насилия (ежегодно);</w:t>
      </w:r>
    </w:p>
    <w:p w:rsidR="00BD2835" w:rsidRPr="00F239E8" w:rsidRDefault="00BD2835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>издание и распространение информационных материалов по профилактике правонарушений, работе телефона доверия, возможных способов получения психологической консультации и помощи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B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BD2835" w:rsidRPr="00F239E8" w:rsidRDefault="003A244C" w:rsidP="00761E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  <w:r w:rsidR="00BD2835" w:rsidRPr="00F239E8">
        <w:rPr>
          <w:rFonts w:ascii="Times New Roman" w:hAnsi="Times New Roman"/>
          <w:sz w:val="24"/>
          <w:szCs w:val="24"/>
        </w:rPr>
        <w:t>повышение уровня защищенности ребенка от насилия и любых форм эксплуатации, обеспечение гарантий получения детьми – потерпевшими социально – психологической помощи</w:t>
      </w:r>
      <w:r w:rsidR="009F4E71" w:rsidRPr="00F239E8">
        <w:rPr>
          <w:rFonts w:ascii="Times New Roman" w:hAnsi="Times New Roman"/>
          <w:sz w:val="24"/>
          <w:szCs w:val="24"/>
        </w:rPr>
        <w:t>.</w:t>
      </w:r>
    </w:p>
    <w:p w:rsidR="00BD2835" w:rsidRPr="00F239E8" w:rsidRDefault="00BD2835" w:rsidP="00CB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35" w:rsidRPr="00F239E8" w:rsidRDefault="00BD2835" w:rsidP="00CB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</w:t>
      </w:r>
    </w:p>
    <w:p w:rsidR="00BD2835" w:rsidRPr="00F239E8" w:rsidRDefault="00BD2835" w:rsidP="00CB0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9E8">
        <w:rPr>
          <w:rFonts w:ascii="Times New Roman" w:hAnsi="Times New Roman"/>
          <w:sz w:val="24"/>
          <w:szCs w:val="24"/>
        </w:rPr>
        <w:t xml:space="preserve">   </w:t>
      </w:r>
    </w:p>
    <w:p w:rsidR="00BD2835" w:rsidRPr="00F239E8" w:rsidRDefault="00BD2835">
      <w:pPr>
        <w:rPr>
          <w:sz w:val="24"/>
          <w:szCs w:val="24"/>
        </w:rPr>
      </w:pPr>
    </w:p>
    <w:sectPr w:rsidR="00BD2835" w:rsidRPr="00F239E8" w:rsidSect="00FD2C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C1" w:rsidRDefault="003B42C1" w:rsidP="00C84640">
      <w:pPr>
        <w:spacing w:after="0" w:line="240" w:lineRule="auto"/>
      </w:pPr>
      <w:r>
        <w:separator/>
      </w:r>
    </w:p>
  </w:endnote>
  <w:endnote w:type="continuationSeparator" w:id="1">
    <w:p w:rsidR="003B42C1" w:rsidRDefault="003B42C1" w:rsidP="00C8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C1" w:rsidRDefault="003B42C1" w:rsidP="00C84640">
      <w:pPr>
        <w:spacing w:after="0" w:line="240" w:lineRule="auto"/>
      </w:pPr>
      <w:r>
        <w:separator/>
      </w:r>
    </w:p>
  </w:footnote>
  <w:footnote w:type="continuationSeparator" w:id="1">
    <w:p w:rsidR="003B42C1" w:rsidRDefault="003B42C1" w:rsidP="00C8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2" w:rsidRDefault="003458A1">
    <w:pPr>
      <w:pStyle w:val="a6"/>
      <w:jc w:val="center"/>
    </w:pPr>
    <w:fldSimple w:instr=" PAGE   \* MERGEFORMAT ">
      <w:r w:rsidR="00A45BAD">
        <w:rPr>
          <w:noProof/>
        </w:rPr>
        <w:t>17</w:t>
      </w:r>
    </w:fldSimple>
  </w:p>
  <w:p w:rsidR="00BD2835" w:rsidRDefault="00BD28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1BD"/>
    <w:multiLevelType w:val="hybridMultilevel"/>
    <w:tmpl w:val="C82CFB36"/>
    <w:lvl w:ilvl="0" w:tplc="76E2548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1433941"/>
    <w:multiLevelType w:val="hybridMultilevel"/>
    <w:tmpl w:val="588AF7F0"/>
    <w:lvl w:ilvl="0" w:tplc="492EE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43A0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D44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C2A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025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E3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F8E7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45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14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C9807CB"/>
    <w:multiLevelType w:val="hybridMultilevel"/>
    <w:tmpl w:val="6444D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B4B9C"/>
    <w:multiLevelType w:val="multilevel"/>
    <w:tmpl w:val="DF04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24C97"/>
    <w:multiLevelType w:val="hybridMultilevel"/>
    <w:tmpl w:val="306031F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DE1C3F"/>
    <w:multiLevelType w:val="hybridMultilevel"/>
    <w:tmpl w:val="306031F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EE290C"/>
    <w:multiLevelType w:val="hybridMultilevel"/>
    <w:tmpl w:val="A14C8E72"/>
    <w:lvl w:ilvl="0" w:tplc="4CBC37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7346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2C6417"/>
    <w:multiLevelType w:val="hybridMultilevel"/>
    <w:tmpl w:val="306031F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5E5909"/>
    <w:multiLevelType w:val="hybridMultilevel"/>
    <w:tmpl w:val="C82CFB36"/>
    <w:lvl w:ilvl="0" w:tplc="76E2548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2780A"/>
    <w:multiLevelType w:val="hybridMultilevel"/>
    <w:tmpl w:val="AEF20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04"/>
    <w:rsid w:val="00005596"/>
    <w:rsid w:val="00062E35"/>
    <w:rsid w:val="00086C32"/>
    <w:rsid w:val="000913D1"/>
    <w:rsid w:val="000C19B5"/>
    <w:rsid w:val="000D2E18"/>
    <w:rsid w:val="0010047D"/>
    <w:rsid w:val="00120AFF"/>
    <w:rsid w:val="00134457"/>
    <w:rsid w:val="00136086"/>
    <w:rsid w:val="00215AA3"/>
    <w:rsid w:val="00235200"/>
    <w:rsid w:val="0023773F"/>
    <w:rsid w:val="002529B3"/>
    <w:rsid w:val="002664AE"/>
    <w:rsid w:val="00267B9A"/>
    <w:rsid w:val="00276364"/>
    <w:rsid w:val="002858D1"/>
    <w:rsid w:val="0029478C"/>
    <w:rsid w:val="002B5146"/>
    <w:rsid w:val="002D6D60"/>
    <w:rsid w:val="002E3F01"/>
    <w:rsid w:val="002E54F5"/>
    <w:rsid w:val="002F729E"/>
    <w:rsid w:val="00306222"/>
    <w:rsid w:val="00310509"/>
    <w:rsid w:val="00326E60"/>
    <w:rsid w:val="0033470F"/>
    <w:rsid w:val="003458A1"/>
    <w:rsid w:val="0037455F"/>
    <w:rsid w:val="00376154"/>
    <w:rsid w:val="00391B85"/>
    <w:rsid w:val="00396AF7"/>
    <w:rsid w:val="003A244C"/>
    <w:rsid w:val="003B05DE"/>
    <w:rsid w:val="003B1F70"/>
    <w:rsid w:val="003B42C1"/>
    <w:rsid w:val="003E382E"/>
    <w:rsid w:val="003E48B4"/>
    <w:rsid w:val="00492133"/>
    <w:rsid w:val="004A5D07"/>
    <w:rsid w:val="0051575F"/>
    <w:rsid w:val="0052731F"/>
    <w:rsid w:val="00593A68"/>
    <w:rsid w:val="005E719E"/>
    <w:rsid w:val="00616FDA"/>
    <w:rsid w:val="00677732"/>
    <w:rsid w:val="00684442"/>
    <w:rsid w:val="006C3B90"/>
    <w:rsid w:val="006F0282"/>
    <w:rsid w:val="006F53D2"/>
    <w:rsid w:val="0075545B"/>
    <w:rsid w:val="00760A89"/>
    <w:rsid w:val="00761EC5"/>
    <w:rsid w:val="00782D9D"/>
    <w:rsid w:val="007C06CA"/>
    <w:rsid w:val="007C385E"/>
    <w:rsid w:val="007E188F"/>
    <w:rsid w:val="007E3338"/>
    <w:rsid w:val="007F062C"/>
    <w:rsid w:val="00800B6C"/>
    <w:rsid w:val="00803A2B"/>
    <w:rsid w:val="00817FFD"/>
    <w:rsid w:val="00822458"/>
    <w:rsid w:val="00823114"/>
    <w:rsid w:val="00854500"/>
    <w:rsid w:val="008D14D4"/>
    <w:rsid w:val="008D2A84"/>
    <w:rsid w:val="008D6832"/>
    <w:rsid w:val="008E7076"/>
    <w:rsid w:val="0090677A"/>
    <w:rsid w:val="00917FF9"/>
    <w:rsid w:val="00924F67"/>
    <w:rsid w:val="00966FE1"/>
    <w:rsid w:val="00967B0E"/>
    <w:rsid w:val="00983551"/>
    <w:rsid w:val="009A10F7"/>
    <w:rsid w:val="009C6286"/>
    <w:rsid w:val="009D67D8"/>
    <w:rsid w:val="009F4E71"/>
    <w:rsid w:val="00A20467"/>
    <w:rsid w:val="00A45BAD"/>
    <w:rsid w:val="00A773FC"/>
    <w:rsid w:val="00A916E3"/>
    <w:rsid w:val="00A91E26"/>
    <w:rsid w:val="00AA15EA"/>
    <w:rsid w:val="00AB4AA0"/>
    <w:rsid w:val="00AD276F"/>
    <w:rsid w:val="00AF2027"/>
    <w:rsid w:val="00B32342"/>
    <w:rsid w:val="00B33E7F"/>
    <w:rsid w:val="00B43D10"/>
    <w:rsid w:val="00B80A82"/>
    <w:rsid w:val="00B94A90"/>
    <w:rsid w:val="00BB0764"/>
    <w:rsid w:val="00BB48F1"/>
    <w:rsid w:val="00BC3E35"/>
    <w:rsid w:val="00BC7D82"/>
    <w:rsid w:val="00BD2835"/>
    <w:rsid w:val="00BD2C3A"/>
    <w:rsid w:val="00C17CAA"/>
    <w:rsid w:val="00C65D00"/>
    <w:rsid w:val="00C67068"/>
    <w:rsid w:val="00C84640"/>
    <w:rsid w:val="00C94067"/>
    <w:rsid w:val="00C96674"/>
    <w:rsid w:val="00CB0A64"/>
    <w:rsid w:val="00CE0004"/>
    <w:rsid w:val="00CF20F7"/>
    <w:rsid w:val="00CF31B9"/>
    <w:rsid w:val="00CF35FA"/>
    <w:rsid w:val="00D01BE5"/>
    <w:rsid w:val="00D05B02"/>
    <w:rsid w:val="00D06055"/>
    <w:rsid w:val="00D16C6E"/>
    <w:rsid w:val="00D514C2"/>
    <w:rsid w:val="00D5319F"/>
    <w:rsid w:val="00D5374E"/>
    <w:rsid w:val="00D77345"/>
    <w:rsid w:val="00D8021C"/>
    <w:rsid w:val="00D82DD1"/>
    <w:rsid w:val="00D871EC"/>
    <w:rsid w:val="00D941B9"/>
    <w:rsid w:val="00DE27E1"/>
    <w:rsid w:val="00DE5F9B"/>
    <w:rsid w:val="00E043FD"/>
    <w:rsid w:val="00E50D13"/>
    <w:rsid w:val="00E6386B"/>
    <w:rsid w:val="00E71D16"/>
    <w:rsid w:val="00ED6053"/>
    <w:rsid w:val="00F036EA"/>
    <w:rsid w:val="00F239E8"/>
    <w:rsid w:val="00F40C7E"/>
    <w:rsid w:val="00F579F2"/>
    <w:rsid w:val="00F620D6"/>
    <w:rsid w:val="00F91F5B"/>
    <w:rsid w:val="00F95399"/>
    <w:rsid w:val="00FC09F0"/>
    <w:rsid w:val="00FD2C32"/>
    <w:rsid w:val="00FE345F"/>
    <w:rsid w:val="00FE4C43"/>
    <w:rsid w:val="00FE6600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0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E0004"/>
    <w:pPr>
      <w:spacing w:after="120" w:line="240" w:lineRule="auto"/>
      <w:ind w:left="283"/>
    </w:pPr>
    <w:rPr>
      <w:rFonts w:ascii="Times New Roman" w:hAnsi="Times New Roman"/>
      <w:b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0004"/>
    <w:rPr>
      <w:rFonts w:ascii="Times New Roman" w:hAnsi="Times New Roman" w:cs="Times New Roman"/>
      <w:b/>
      <w:color w:val="000000"/>
      <w:sz w:val="16"/>
      <w:szCs w:val="16"/>
    </w:rPr>
  </w:style>
  <w:style w:type="paragraph" w:customStyle="1" w:styleId="ConsPlusNormal">
    <w:name w:val="ConsPlusNormal"/>
    <w:rsid w:val="00CE0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E0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36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8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464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8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84640"/>
    <w:rPr>
      <w:rFonts w:cs="Times New Roman"/>
    </w:rPr>
  </w:style>
  <w:style w:type="paragraph" w:customStyle="1" w:styleId="ConsPlusTitle">
    <w:name w:val="ConsPlusTitle"/>
    <w:rsid w:val="00FF7B5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t650">
    <w:name w:val="ft650"/>
    <w:basedOn w:val="a0"/>
    <w:rsid w:val="00FF7B57"/>
  </w:style>
  <w:style w:type="character" w:customStyle="1" w:styleId="ft318">
    <w:name w:val="ft318"/>
    <w:basedOn w:val="a0"/>
    <w:rsid w:val="00FF7B57"/>
  </w:style>
  <w:style w:type="character" w:customStyle="1" w:styleId="ft678">
    <w:name w:val="ft678"/>
    <w:basedOn w:val="a0"/>
    <w:rsid w:val="00FF7B57"/>
  </w:style>
  <w:style w:type="character" w:customStyle="1" w:styleId="ft705">
    <w:name w:val="ft705"/>
    <w:basedOn w:val="a0"/>
    <w:rsid w:val="00FF7B57"/>
  </w:style>
  <w:style w:type="character" w:customStyle="1" w:styleId="ft718">
    <w:name w:val="ft718"/>
    <w:basedOn w:val="a0"/>
    <w:rsid w:val="00FF7B57"/>
  </w:style>
  <w:style w:type="character" w:customStyle="1" w:styleId="ft731">
    <w:name w:val="ft731"/>
    <w:basedOn w:val="a0"/>
    <w:rsid w:val="00FF7B57"/>
  </w:style>
  <w:style w:type="character" w:customStyle="1" w:styleId="ft742">
    <w:name w:val="ft742"/>
    <w:basedOn w:val="a0"/>
    <w:rsid w:val="00FF7B57"/>
  </w:style>
  <w:style w:type="character" w:customStyle="1" w:styleId="ft759">
    <w:name w:val="ft759"/>
    <w:basedOn w:val="a0"/>
    <w:rsid w:val="00FF7B57"/>
  </w:style>
  <w:style w:type="character" w:customStyle="1" w:styleId="ft779">
    <w:name w:val="ft779"/>
    <w:basedOn w:val="a0"/>
    <w:rsid w:val="00FF7B57"/>
  </w:style>
  <w:style w:type="character" w:customStyle="1" w:styleId="ft798">
    <w:name w:val="ft798"/>
    <w:basedOn w:val="a0"/>
    <w:rsid w:val="00FF7B57"/>
  </w:style>
  <w:style w:type="character" w:styleId="aa">
    <w:name w:val="Hyperlink"/>
    <w:basedOn w:val="a0"/>
    <w:uiPriority w:val="99"/>
    <w:semiHidden/>
    <w:unhideWhenUsed/>
    <w:rsid w:val="00FF7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27D3A231B4100C50DF037DA6D369305D0B40E4D6C7A9523E3DFgBX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27D3A231B4100C50DF037DA6D36930ED1B6024D6C7A9523E3DFgBX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26</cp:revision>
  <cp:lastPrinted>2013-02-27T04:42:00Z</cp:lastPrinted>
  <dcterms:created xsi:type="dcterms:W3CDTF">2012-08-20T09:52:00Z</dcterms:created>
  <dcterms:modified xsi:type="dcterms:W3CDTF">2013-06-21T09:58:00Z</dcterms:modified>
</cp:coreProperties>
</file>