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AA" w:rsidRDefault="00B52D23" w:rsidP="00DF2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проведения плановой камеральной проверки </w:t>
      </w:r>
    </w:p>
    <w:p w:rsidR="00A32BD6" w:rsidRDefault="00B52D23" w:rsidP="00DF2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акту от </w:t>
      </w:r>
      <w:r w:rsidR="00CB430E">
        <w:rPr>
          <w:b/>
          <w:sz w:val="28"/>
          <w:szCs w:val="28"/>
        </w:rPr>
        <w:t>08.10</w:t>
      </w:r>
      <w:r w:rsidR="003F6742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 года № </w:t>
      </w:r>
      <w:r w:rsidR="005A43B4">
        <w:rPr>
          <w:b/>
          <w:sz w:val="28"/>
          <w:szCs w:val="28"/>
        </w:rPr>
        <w:t>0</w:t>
      </w:r>
      <w:r w:rsidR="00CB430E">
        <w:rPr>
          <w:b/>
          <w:sz w:val="28"/>
          <w:szCs w:val="28"/>
        </w:rPr>
        <w:t>9</w:t>
      </w:r>
      <w:r w:rsidR="003F6742">
        <w:rPr>
          <w:b/>
          <w:sz w:val="28"/>
          <w:szCs w:val="28"/>
        </w:rPr>
        <w:t>-21</w:t>
      </w:r>
      <w:r>
        <w:rPr>
          <w:b/>
          <w:sz w:val="28"/>
          <w:szCs w:val="28"/>
        </w:rPr>
        <w:t xml:space="preserve">-УФ </w:t>
      </w:r>
    </w:p>
    <w:p w:rsidR="0039339A" w:rsidRPr="00CA7520" w:rsidRDefault="0039339A" w:rsidP="00FE41EF">
      <w:pPr>
        <w:jc w:val="both"/>
        <w:rPr>
          <w:sz w:val="28"/>
          <w:szCs w:val="28"/>
        </w:rPr>
      </w:pPr>
    </w:p>
    <w:p w:rsidR="00FE41EF" w:rsidRPr="00CA7520" w:rsidRDefault="00FE41EF" w:rsidP="00FE41EF">
      <w:pPr>
        <w:jc w:val="both"/>
        <w:rPr>
          <w:sz w:val="28"/>
          <w:szCs w:val="28"/>
        </w:rPr>
      </w:pPr>
      <w:r w:rsidRPr="00CA7520">
        <w:rPr>
          <w:sz w:val="28"/>
          <w:szCs w:val="28"/>
        </w:rPr>
        <w:t>г.</w:t>
      </w:r>
      <w:r w:rsidR="00FE1786" w:rsidRPr="00CA7520">
        <w:rPr>
          <w:sz w:val="28"/>
          <w:szCs w:val="28"/>
        </w:rPr>
        <w:t xml:space="preserve"> </w:t>
      </w:r>
      <w:r w:rsidRPr="00CA7520">
        <w:rPr>
          <w:sz w:val="28"/>
          <w:szCs w:val="28"/>
        </w:rPr>
        <w:t>Березовский</w:t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="00584217" w:rsidRPr="00CA7520">
        <w:rPr>
          <w:sz w:val="28"/>
          <w:szCs w:val="28"/>
        </w:rPr>
        <w:t xml:space="preserve">   </w:t>
      </w:r>
      <w:r w:rsidR="0076015D" w:rsidRPr="00CA7520">
        <w:rPr>
          <w:sz w:val="28"/>
          <w:szCs w:val="28"/>
        </w:rPr>
        <w:t xml:space="preserve">     </w:t>
      </w:r>
      <w:r w:rsidR="00584217" w:rsidRPr="00CA7520">
        <w:rPr>
          <w:sz w:val="28"/>
          <w:szCs w:val="28"/>
        </w:rPr>
        <w:t xml:space="preserve">      </w:t>
      </w:r>
      <w:r w:rsidR="00D01413">
        <w:rPr>
          <w:sz w:val="28"/>
          <w:szCs w:val="28"/>
        </w:rPr>
        <w:t xml:space="preserve">         </w:t>
      </w:r>
      <w:r w:rsidR="00584217" w:rsidRPr="00CA7520">
        <w:rPr>
          <w:sz w:val="28"/>
          <w:szCs w:val="28"/>
        </w:rPr>
        <w:t xml:space="preserve">         </w:t>
      </w:r>
      <w:r w:rsidR="00A75B13">
        <w:rPr>
          <w:sz w:val="28"/>
          <w:szCs w:val="28"/>
        </w:rPr>
        <w:t xml:space="preserve"> </w:t>
      </w:r>
      <w:r w:rsidR="002770EC">
        <w:rPr>
          <w:sz w:val="28"/>
          <w:szCs w:val="28"/>
        </w:rPr>
        <w:t xml:space="preserve">  </w:t>
      </w:r>
      <w:r w:rsidR="0041798B">
        <w:rPr>
          <w:sz w:val="28"/>
          <w:szCs w:val="28"/>
        </w:rPr>
        <w:t>11</w:t>
      </w:r>
      <w:r w:rsidR="000524E3">
        <w:rPr>
          <w:sz w:val="28"/>
          <w:szCs w:val="28"/>
        </w:rPr>
        <w:t xml:space="preserve"> </w:t>
      </w:r>
      <w:r w:rsidR="0041798B">
        <w:rPr>
          <w:sz w:val="28"/>
          <w:szCs w:val="28"/>
        </w:rPr>
        <w:t>ноября</w:t>
      </w:r>
      <w:r w:rsidR="00956BC5" w:rsidRPr="00CA7520">
        <w:rPr>
          <w:rFonts w:eastAsia="Calibri"/>
          <w:sz w:val="28"/>
          <w:szCs w:val="28"/>
          <w:lang w:eastAsia="en-US"/>
        </w:rPr>
        <w:t xml:space="preserve"> 20</w:t>
      </w:r>
      <w:r w:rsidR="003F6742">
        <w:rPr>
          <w:rFonts w:eastAsia="Calibri"/>
          <w:sz w:val="28"/>
          <w:szCs w:val="28"/>
          <w:lang w:eastAsia="en-US"/>
        </w:rPr>
        <w:t>21</w:t>
      </w:r>
      <w:r w:rsidR="007C456C" w:rsidRPr="00CA7520">
        <w:rPr>
          <w:rFonts w:eastAsia="Calibri"/>
          <w:sz w:val="28"/>
          <w:szCs w:val="28"/>
          <w:lang w:eastAsia="en-US"/>
        </w:rPr>
        <w:t xml:space="preserve"> </w:t>
      </w:r>
      <w:r w:rsidR="00381520" w:rsidRPr="00CA7520">
        <w:rPr>
          <w:rFonts w:eastAsia="Calibri"/>
          <w:sz w:val="28"/>
          <w:szCs w:val="28"/>
          <w:lang w:eastAsia="en-US"/>
        </w:rPr>
        <w:t>г.</w:t>
      </w:r>
    </w:p>
    <w:p w:rsidR="009D5C77" w:rsidRPr="00CA7520" w:rsidRDefault="005805DA" w:rsidP="005805DA">
      <w:pPr>
        <w:ind w:firstLine="567"/>
        <w:jc w:val="both"/>
        <w:rPr>
          <w:sz w:val="28"/>
          <w:szCs w:val="28"/>
        </w:rPr>
      </w:pPr>
      <w:r w:rsidRPr="00CA7520">
        <w:rPr>
          <w:sz w:val="28"/>
          <w:szCs w:val="28"/>
        </w:rPr>
        <w:t xml:space="preserve">         </w:t>
      </w:r>
    </w:p>
    <w:p w:rsidR="00B52D23" w:rsidRDefault="00B52D23" w:rsidP="00B52D2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750A3">
        <w:rPr>
          <w:sz w:val="28"/>
          <w:szCs w:val="28"/>
        </w:rPr>
        <w:t xml:space="preserve">По результатам плановой проверки на предмет предупреждения и выявления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</w:t>
      </w:r>
      <w:r w:rsidR="0041798B" w:rsidRPr="00737BE5">
        <w:rPr>
          <w:sz w:val="28"/>
          <w:szCs w:val="28"/>
        </w:rPr>
        <w:t>Березовского муниципального бюджетного учреждения культуры «Городской культурно-досуговый центр»</w:t>
      </w:r>
      <w:r w:rsidR="00F45512">
        <w:rPr>
          <w:sz w:val="28"/>
          <w:szCs w:val="28"/>
        </w:rPr>
        <w:t xml:space="preserve"> </w:t>
      </w:r>
      <w:r w:rsidR="00A42443">
        <w:rPr>
          <w:sz w:val="28"/>
          <w:szCs w:val="28"/>
        </w:rPr>
        <w:t>установлено</w:t>
      </w:r>
      <w:r w:rsidR="0035711B">
        <w:rPr>
          <w:sz w:val="28"/>
          <w:szCs w:val="28"/>
        </w:rPr>
        <w:t>:</w:t>
      </w:r>
    </w:p>
    <w:p w:rsidR="00D17883" w:rsidRDefault="00D17883" w:rsidP="00B52D2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41798B" w:rsidRPr="002612C4" w:rsidRDefault="0041798B" w:rsidP="00FE6630">
      <w:pPr>
        <w:pStyle w:val="3"/>
        <w:numPr>
          <w:ilvl w:val="0"/>
          <w:numId w:val="16"/>
        </w:numPr>
        <w:shd w:val="clear" w:color="auto" w:fill="auto"/>
        <w:spacing w:before="0" w:after="0" w:line="240" w:lineRule="auto"/>
        <w:ind w:left="567" w:firstLine="567"/>
        <w:rPr>
          <w:b/>
          <w:sz w:val="28"/>
          <w:szCs w:val="28"/>
        </w:rPr>
      </w:pPr>
      <w:r w:rsidRPr="002612C4">
        <w:rPr>
          <w:b/>
          <w:sz w:val="28"/>
          <w:szCs w:val="28"/>
        </w:rPr>
        <w:t xml:space="preserve">Повторно выявленные нарушения: </w:t>
      </w:r>
    </w:p>
    <w:p w:rsidR="0041798B" w:rsidRPr="00AB223B" w:rsidRDefault="0041798B" w:rsidP="00FE6630">
      <w:pPr>
        <w:pStyle w:val="3"/>
        <w:shd w:val="clear" w:color="auto" w:fill="auto"/>
        <w:spacing w:before="0" w:after="0" w:line="240" w:lineRule="auto"/>
        <w:ind w:left="567" w:firstLine="567"/>
        <w:rPr>
          <w:b/>
          <w:sz w:val="28"/>
          <w:szCs w:val="28"/>
        </w:rPr>
      </w:pPr>
    </w:p>
    <w:p w:rsidR="0041798B" w:rsidRPr="00326C60" w:rsidRDefault="0041798B" w:rsidP="00FE6630">
      <w:pPr>
        <w:pStyle w:val="a5"/>
        <w:numPr>
          <w:ilvl w:val="0"/>
          <w:numId w:val="15"/>
        </w:num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>Постановления Правительства РФ от 02.08.2019 г. №1011 Заказчик при заключении контракта ссылался на недействующие положения Постановления Правительства РФ от 30.08.2017 г. №1042;</w:t>
      </w:r>
    </w:p>
    <w:p w:rsidR="0041798B" w:rsidRDefault="0041798B" w:rsidP="00FE6630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567" w:firstLine="567"/>
        <w:rPr>
          <w:sz w:val="28"/>
          <w:szCs w:val="28"/>
        </w:rPr>
      </w:pPr>
      <w:r w:rsidRPr="00815C8F">
        <w:rPr>
          <w:sz w:val="28"/>
          <w:szCs w:val="28"/>
        </w:rPr>
        <w:t xml:space="preserve"> </w:t>
      </w:r>
      <w:r w:rsidRPr="0079598F">
        <w:rPr>
          <w:sz w:val="28"/>
          <w:szCs w:val="28"/>
        </w:rPr>
        <w:t>п.2 ч.1 ст.94 Федерального закона №44-ФЗ Заказчиком были нарушены условия исполнения контрактов в части сроков и порядка оплаты</w:t>
      </w:r>
      <w:r>
        <w:rPr>
          <w:sz w:val="28"/>
          <w:szCs w:val="28"/>
        </w:rPr>
        <w:t xml:space="preserve"> в</w:t>
      </w:r>
      <w:r w:rsidR="00437A6E">
        <w:rPr>
          <w:sz w:val="28"/>
          <w:szCs w:val="28"/>
        </w:rPr>
        <w:t>следствие</w:t>
      </w:r>
      <w:r>
        <w:rPr>
          <w:sz w:val="28"/>
          <w:szCs w:val="28"/>
        </w:rPr>
        <w:t xml:space="preserve"> несвоевременного предоставления документов поставщиками (исполнителями, подрядчиками)</w:t>
      </w:r>
      <w:r w:rsidR="001B5CC7">
        <w:rPr>
          <w:sz w:val="28"/>
          <w:szCs w:val="28"/>
        </w:rPr>
        <w:t>.</w:t>
      </w:r>
    </w:p>
    <w:p w:rsidR="0041798B" w:rsidRPr="00D9219A" w:rsidRDefault="0041798B" w:rsidP="00FE6630">
      <w:pPr>
        <w:autoSpaceDE w:val="0"/>
        <w:autoSpaceDN w:val="0"/>
        <w:adjustRightInd w:val="0"/>
        <w:ind w:left="567" w:firstLine="567"/>
        <w:jc w:val="both"/>
        <w:rPr>
          <w:b/>
          <w:sz w:val="28"/>
          <w:szCs w:val="28"/>
        </w:rPr>
      </w:pPr>
    </w:p>
    <w:p w:rsidR="0041798B" w:rsidRPr="00D9219A" w:rsidRDefault="0041798B" w:rsidP="00FE6630">
      <w:pPr>
        <w:pStyle w:val="a5"/>
        <w:numPr>
          <w:ilvl w:val="0"/>
          <w:numId w:val="16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  <w:r w:rsidRPr="00D9219A">
        <w:rPr>
          <w:rFonts w:ascii="Times New Roman" w:hAnsi="Times New Roman"/>
          <w:b/>
          <w:sz w:val="28"/>
          <w:szCs w:val="28"/>
        </w:rPr>
        <w:t xml:space="preserve"> Неправомерное авансирование:</w:t>
      </w:r>
    </w:p>
    <w:p w:rsidR="0041798B" w:rsidRDefault="0041798B" w:rsidP="00FE6630">
      <w:pPr>
        <w:pStyle w:val="3"/>
        <w:shd w:val="clear" w:color="auto" w:fill="auto"/>
        <w:spacing w:before="0" w:after="0" w:line="24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Не установлено</w:t>
      </w:r>
    </w:p>
    <w:p w:rsidR="0041798B" w:rsidRDefault="0041798B" w:rsidP="00FE6630">
      <w:pPr>
        <w:pStyle w:val="3"/>
        <w:shd w:val="clear" w:color="auto" w:fill="auto"/>
        <w:spacing w:before="0" w:after="0" w:line="240" w:lineRule="auto"/>
        <w:ind w:left="567" w:firstLine="567"/>
        <w:rPr>
          <w:sz w:val="28"/>
          <w:szCs w:val="28"/>
        </w:rPr>
      </w:pPr>
    </w:p>
    <w:p w:rsidR="0041798B" w:rsidRDefault="0041798B" w:rsidP="00FE6630">
      <w:pPr>
        <w:pStyle w:val="3"/>
        <w:numPr>
          <w:ilvl w:val="0"/>
          <w:numId w:val="16"/>
        </w:numPr>
        <w:shd w:val="clear" w:color="auto" w:fill="auto"/>
        <w:spacing w:before="0" w:after="0" w:line="240" w:lineRule="auto"/>
        <w:ind w:left="567" w:firstLine="567"/>
        <w:rPr>
          <w:b/>
          <w:sz w:val="28"/>
          <w:szCs w:val="28"/>
        </w:rPr>
      </w:pPr>
      <w:r w:rsidRPr="00725F20">
        <w:rPr>
          <w:b/>
          <w:sz w:val="28"/>
          <w:szCs w:val="28"/>
        </w:rPr>
        <w:t>Прочие нарушения:</w:t>
      </w:r>
    </w:p>
    <w:p w:rsidR="0041798B" w:rsidRDefault="0041798B" w:rsidP="00FE6630">
      <w:pPr>
        <w:pStyle w:val="3"/>
        <w:shd w:val="clear" w:color="auto" w:fill="auto"/>
        <w:spacing w:before="0" w:after="0" w:line="240" w:lineRule="auto"/>
        <w:ind w:left="567" w:firstLine="567"/>
        <w:rPr>
          <w:b/>
          <w:sz w:val="28"/>
          <w:szCs w:val="28"/>
        </w:rPr>
      </w:pPr>
    </w:p>
    <w:p w:rsidR="0041798B" w:rsidRPr="002612C4" w:rsidRDefault="0041798B" w:rsidP="00FE6630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2612C4">
        <w:rPr>
          <w:rFonts w:ascii="Times New Roman" w:hAnsi="Times New Roman"/>
          <w:sz w:val="28"/>
          <w:szCs w:val="28"/>
        </w:rPr>
        <w:t>Недостаток в определении НМЦК при использовании информации о ценах товаров, работ, услуг без учета сопоставимых с условиями планируемой закупки коммерческих и (или) финансовых условий поставок товаров, в</w:t>
      </w:r>
      <w:r>
        <w:rPr>
          <w:rFonts w:ascii="Times New Roman" w:hAnsi="Times New Roman"/>
          <w:sz w:val="28"/>
          <w:szCs w:val="28"/>
        </w:rPr>
        <w:t>ыполнения работ, оказания услуг;</w:t>
      </w:r>
    </w:p>
    <w:p w:rsidR="0041798B" w:rsidRDefault="0041798B" w:rsidP="00FE6630">
      <w:pPr>
        <w:pStyle w:val="3"/>
        <w:numPr>
          <w:ilvl w:val="0"/>
          <w:numId w:val="14"/>
        </w:numPr>
        <w:shd w:val="clear" w:color="auto" w:fill="auto"/>
        <w:spacing w:before="0" w:after="0" w:line="24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п.1.ч.18 ст.22 Федерального закона №44-ФЗ Заказчик при расчете НМЦК закупок неправомерно использовал информацию из документации к электронному аукциону без учета снижения цены;</w:t>
      </w:r>
    </w:p>
    <w:p w:rsidR="00FE6630" w:rsidRPr="00C750A3" w:rsidRDefault="00FE6630" w:rsidP="00FE6630">
      <w:pPr>
        <w:pStyle w:val="3"/>
        <w:numPr>
          <w:ilvl w:val="0"/>
          <w:numId w:val="14"/>
        </w:numPr>
        <w:shd w:val="clear" w:color="auto" w:fill="auto"/>
        <w:spacing w:before="0" w:after="0" w:line="24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ст. 6 Федерального закона № 44-ФЗ </w:t>
      </w:r>
      <w:r w:rsidR="004E1B5A">
        <w:rPr>
          <w:sz w:val="28"/>
          <w:szCs w:val="28"/>
        </w:rPr>
        <w:t>Заказчик допустил завышение</w:t>
      </w:r>
      <w:r>
        <w:rPr>
          <w:sz w:val="28"/>
          <w:szCs w:val="28"/>
        </w:rPr>
        <w:t xml:space="preserve"> НМЦК на этапе планирования закупки;</w:t>
      </w:r>
    </w:p>
    <w:p w:rsidR="0041798B" w:rsidRDefault="0041798B" w:rsidP="00FE6630">
      <w:pPr>
        <w:pStyle w:val="3"/>
        <w:numPr>
          <w:ilvl w:val="0"/>
          <w:numId w:val="14"/>
        </w:numPr>
        <w:shd w:val="clear" w:color="auto" w:fill="auto"/>
        <w:spacing w:before="0" w:after="0" w:line="24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ч.8 ст.34 Федерального закона №44-Фз Заказчик установил порядок начисления штрафов за неисполнение или ненадлежащее исполнение поставщиком (подрядчиком, исполнителем) по контракту без учета установленного ограничения по закупке;</w:t>
      </w:r>
    </w:p>
    <w:p w:rsidR="0041798B" w:rsidRDefault="0041798B" w:rsidP="00FE6630">
      <w:pPr>
        <w:pStyle w:val="3"/>
        <w:numPr>
          <w:ilvl w:val="0"/>
          <w:numId w:val="14"/>
        </w:numPr>
        <w:shd w:val="clear" w:color="auto" w:fill="auto"/>
        <w:spacing w:before="0" w:after="0" w:line="240" w:lineRule="auto"/>
        <w:ind w:left="567" w:firstLine="567"/>
        <w:rPr>
          <w:sz w:val="28"/>
          <w:szCs w:val="28"/>
        </w:rPr>
      </w:pPr>
      <w:r w:rsidRPr="007B19C7">
        <w:rPr>
          <w:sz w:val="28"/>
          <w:szCs w:val="28"/>
        </w:rPr>
        <w:t xml:space="preserve"> ч.7 ст.94 Федерального закона №44-ФЗ Заказчик при приемке товара подписывал акты приемки-передачи не вс</w:t>
      </w:r>
      <w:r>
        <w:rPr>
          <w:sz w:val="28"/>
          <w:szCs w:val="28"/>
        </w:rPr>
        <w:t>еми членами приемочной комиссии;</w:t>
      </w:r>
    </w:p>
    <w:p w:rsidR="0041798B" w:rsidRDefault="0041798B" w:rsidP="00FE6630">
      <w:pPr>
        <w:pStyle w:val="3"/>
        <w:numPr>
          <w:ilvl w:val="0"/>
          <w:numId w:val="14"/>
        </w:numPr>
        <w:shd w:val="clear" w:color="auto" w:fill="auto"/>
        <w:spacing w:before="0" w:after="0" w:line="24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ч.4 ст.437 Гражданского Кодекса РФ </w:t>
      </w:r>
      <w:r w:rsidR="00074677"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 xml:space="preserve"> части контрактов отсутствует подпись одного из участников закупки;</w:t>
      </w:r>
    </w:p>
    <w:p w:rsidR="0041798B" w:rsidRPr="007B19C7" w:rsidRDefault="0041798B" w:rsidP="00FE6630">
      <w:pPr>
        <w:pStyle w:val="3"/>
        <w:numPr>
          <w:ilvl w:val="0"/>
          <w:numId w:val="14"/>
        </w:numPr>
        <w:shd w:val="clear" w:color="auto" w:fill="auto"/>
        <w:spacing w:before="0" w:after="0" w:line="24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ч.3 ст.7 Федерального закона №44-ФЗ размещение</w:t>
      </w:r>
      <w:r w:rsidR="00FE6630">
        <w:rPr>
          <w:sz w:val="28"/>
          <w:szCs w:val="28"/>
        </w:rPr>
        <w:t xml:space="preserve"> недостоверной информации в ЕИС.</w:t>
      </w:r>
    </w:p>
    <w:p w:rsidR="0041798B" w:rsidRDefault="0041798B" w:rsidP="00FE6630">
      <w:pPr>
        <w:pStyle w:val="3"/>
        <w:shd w:val="clear" w:color="auto" w:fill="auto"/>
        <w:spacing w:before="0" w:after="0" w:line="240" w:lineRule="auto"/>
        <w:ind w:left="567" w:firstLine="567"/>
        <w:rPr>
          <w:sz w:val="28"/>
          <w:szCs w:val="28"/>
        </w:rPr>
      </w:pPr>
    </w:p>
    <w:sectPr w:rsidR="0041798B" w:rsidSect="008712D9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13303"/>
    <w:multiLevelType w:val="hybridMultilevel"/>
    <w:tmpl w:val="A670A34E"/>
    <w:lvl w:ilvl="0" w:tplc="48D4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F00918"/>
    <w:multiLevelType w:val="hybridMultilevel"/>
    <w:tmpl w:val="58BEC630"/>
    <w:lvl w:ilvl="0" w:tplc="C226E5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B7154"/>
    <w:multiLevelType w:val="hybridMultilevel"/>
    <w:tmpl w:val="72DE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D6FAF"/>
    <w:multiLevelType w:val="hybridMultilevel"/>
    <w:tmpl w:val="58BEC630"/>
    <w:lvl w:ilvl="0" w:tplc="C226E5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B1B20"/>
    <w:multiLevelType w:val="hybridMultilevel"/>
    <w:tmpl w:val="AD9A8BDA"/>
    <w:lvl w:ilvl="0" w:tplc="B0D8C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A97DB7"/>
    <w:multiLevelType w:val="hybridMultilevel"/>
    <w:tmpl w:val="6280239C"/>
    <w:lvl w:ilvl="0" w:tplc="2AA21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EB6FD2"/>
    <w:multiLevelType w:val="hybridMultilevel"/>
    <w:tmpl w:val="07C8F602"/>
    <w:lvl w:ilvl="0" w:tplc="C226E5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610C2A"/>
    <w:multiLevelType w:val="hybridMultilevel"/>
    <w:tmpl w:val="60646FF0"/>
    <w:lvl w:ilvl="0" w:tplc="04686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15"/>
  </w:num>
  <w:num w:numId="11">
    <w:abstractNumId w:val="11"/>
  </w:num>
  <w:num w:numId="12">
    <w:abstractNumId w:val="13"/>
  </w:num>
  <w:num w:numId="13">
    <w:abstractNumId w:val="3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D"/>
    <w:rsid w:val="00026C7C"/>
    <w:rsid w:val="00047DF0"/>
    <w:rsid w:val="00052135"/>
    <w:rsid w:val="000524E3"/>
    <w:rsid w:val="00074677"/>
    <w:rsid w:val="00074BDF"/>
    <w:rsid w:val="000B7BF4"/>
    <w:rsid w:val="000E2A8B"/>
    <w:rsid w:val="000F0C09"/>
    <w:rsid w:val="000F23E6"/>
    <w:rsid w:val="000F34F1"/>
    <w:rsid w:val="00102EDC"/>
    <w:rsid w:val="00103F64"/>
    <w:rsid w:val="0010756B"/>
    <w:rsid w:val="001319D9"/>
    <w:rsid w:val="00135776"/>
    <w:rsid w:val="00160036"/>
    <w:rsid w:val="001632CC"/>
    <w:rsid w:val="00182E5D"/>
    <w:rsid w:val="001A0CF6"/>
    <w:rsid w:val="001A6953"/>
    <w:rsid w:val="001B0D74"/>
    <w:rsid w:val="001B437D"/>
    <w:rsid w:val="001B5CC7"/>
    <w:rsid w:val="001C7381"/>
    <w:rsid w:val="001E6D22"/>
    <w:rsid w:val="001F7B2E"/>
    <w:rsid w:val="00202C62"/>
    <w:rsid w:val="00212A76"/>
    <w:rsid w:val="00235115"/>
    <w:rsid w:val="00245E82"/>
    <w:rsid w:val="00253F6D"/>
    <w:rsid w:val="00256770"/>
    <w:rsid w:val="00260ACC"/>
    <w:rsid w:val="0026457F"/>
    <w:rsid w:val="002770EC"/>
    <w:rsid w:val="00277FFA"/>
    <w:rsid w:val="003268AB"/>
    <w:rsid w:val="00344ED7"/>
    <w:rsid w:val="00347EF9"/>
    <w:rsid w:val="0035711B"/>
    <w:rsid w:val="00362DE9"/>
    <w:rsid w:val="003722E5"/>
    <w:rsid w:val="00381520"/>
    <w:rsid w:val="00384CA7"/>
    <w:rsid w:val="0039339A"/>
    <w:rsid w:val="003D0DC6"/>
    <w:rsid w:val="003D11AA"/>
    <w:rsid w:val="003D5A11"/>
    <w:rsid w:val="003F6742"/>
    <w:rsid w:val="0041798B"/>
    <w:rsid w:val="00436719"/>
    <w:rsid w:val="00437A6E"/>
    <w:rsid w:val="00440CAB"/>
    <w:rsid w:val="004842F4"/>
    <w:rsid w:val="004C1DF3"/>
    <w:rsid w:val="004E1B5A"/>
    <w:rsid w:val="004F3051"/>
    <w:rsid w:val="005015C7"/>
    <w:rsid w:val="00512B8F"/>
    <w:rsid w:val="0054058E"/>
    <w:rsid w:val="0054752A"/>
    <w:rsid w:val="00562815"/>
    <w:rsid w:val="00575436"/>
    <w:rsid w:val="005805DA"/>
    <w:rsid w:val="00584217"/>
    <w:rsid w:val="005A43B4"/>
    <w:rsid w:val="005C0CCA"/>
    <w:rsid w:val="005D0943"/>
    <w:rsid w:val="005D6FCF"/>
    <w:rsid w:val="005E63A4"/>
    <w:rsid w:val="005F0668"/>
    <w:rsid w:val="005F1D0B"/>
    <w:rsid w:val="00632AC8"/>
    <w:rsid w:val="00676735"/>
    <w:rsid w:val="00681208"/>
    <w:rsid w:val="0068144F"/>
    <w:rsid w:val="00684F6C"/>
    <w:rsid w:val="006A20DE"/>
    <w:rsid w:val="006B7E61"/>
    <w:rsid w:val="006C4759"/>
    <w:rsid w:val="00707973"/>
    <w:rsid w:val="007271BF"/>
    <w:rsid w:val="00752ED8"/>
    <w:rsid w:val="0076015D"/>
    <w:rsid w:val="00770FAB"/>
    <w:rsid w:val="007739C8"/>
    <w:rsid w:val="0079429E"/>
    <w:rsid w:val="00797A73"/>
    <w:rsid w:val="007C16C4"/>
    <w:rsid w:val="007C456C"/>
    <w:rsid w:val="007D56F1"/>
    <w:rsid w:val="007E6EC8"/>
    <w:rsid w:val="008102F5"/>
    <w:rsid w:val="008553EE"/>
    <w:rsid w:val="008623CA"/>
    <w:rsid w:val="008712D9"/>
    <w:rsid w:val="008972F9"/>
    <w:rsid w:val="008C3051"/>
    <w:rsid w:val="008D7C95"/>
    <w:rsid w:val="008E2360"/>
    <w:rsid w:val="008E4885"/>
    <w:rsid w:val="009447E5"/>
    <w:rsid w:val="009454BF"/>
    <w:rsid w:val="00956BC5"/>
    <w:rsid w:val="00984D3A"/>
    <w:rsid w:val="00992033"/>
    <w:rsid w:val="009A1CBC"/>
    <w:rsid w:val="009B20B5"/>
    <w:rsid w:val="009C026E"/>
    <w:rsid w:val="009D0E1D"/>
    <w:rsid w:val="009D337A"/>
    <w:rsid w:val="009D5C77"/>
    <w:rsid w:val="009F775E"/>
    <w:rsid w:val="00A13E07"/>
    <w:rsid w:val="00A32BD6"/>
    <w:rsid w:val="00A42443"/>
    <w:rsid w:val="00A50C3E"/>
    <w:rsid w:val="00A5759D"/>
    <w:rsid w:val="00A75B13"/>
    <w:rsid w:val="00A97BCD"/>
    <w:rsid w:val="00AC4AA5"/>
    <w:rsid w:val="00AC5F47"/>
    <w:rsid w:val="00AE4033"/>
    <w:rsid w:val="00B11717"/>
    <w:rsid w:val="00B2649E"/>
    <w:rsid w:val="00B3406D"/>
    <w:rsid w:val="00B52D23"/>
    <w:rsid w:val="00B87002"/>
    <w:rsid w:val="00BA3A7A"/>
    <w:rsid w:val="00BF3BDB"/>
    <w:rsid w:val="00C058DE"/>
    <w:rsid w:val="00C31295"/>
    <w:rsid w:val="00C568B6"/>
    <w:rsid w:val="00C6054C"/>
    <w:rsid w:val="00C83526"/>
    <w:rsid w:val="00CA7520"/>
    <w:rsid w:val="00CB430E"/>
    <w:rsid w:val="00D01413"/>
    <w:rsid w:val="00D13CF6"/>
    <w:rsid w:val="00D16BF9"/>
    <w:rsid w:val="00D17883"/>
    <w:rsid w:val="00D34251"/>
    <w:rsid w:val="00D356A8"/>
    <w:rsid w:val="00D41A7D"/>
    <w:rsid w:val="00D43B41"/>
    <w:rsid w:val="00D56D63"/>
    <w:rsid w:val="00D608F9"/>
    <w:rsid w:val="00D8766A"/>
    <w:rsid w:val="00DC5BFB"/>
    <w:rsid w:val="00DE790B"/>
    <w:rsid w:val="00DF2264"/>
    <w:rsid w:val="00E04174"/>
    <w:rsid w:val="00E412EC"/>
    <w:rsid w:val="00E718C2"/>
    <w:rsid w:val="00E812B7"/>
    <w:rsid w:val="00E837DE"/>
    <w:rsid w:val="00E971F9"/>
    <w:rsid w:val="00EB3813"/>
    <w:rsid w:val="00EC0F6B"/>
    <w:rsid w:val="00EF7C03"/>
    <w:rsid w:val="00F4354E"/>
    <w:rsid w:val="00F45512"/>
    <w:rsid w:val="00F5762C"/>
    <w:rsid w:val="00F6153A"/>
    <w:rsid w:val="00F74122"/>
    <w:rsid w:val="00FD31E2"/>
    <w:rsid w:val="00FD6895"/>
    <w:rsid w:val="00FE1786"/>
    <w:rsid w:val="00FE41EF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676735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676735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911C-7E22-4188-A6B1-451824A5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2108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Admin</cp:lastModifiedBy>
  <cp:revision>22</cp:revision>
  <cp:lastPrinted>2021-08-05T11:49:00Z</cp:lastPrinted>
  <dcterms:created xsi:type="dcterms:W3CDTF">2021-03-31T04:41:00Z</dcterms:created>
  <dcterms:modified xsi:type="dcterms:W3CDTF">2021-11-11T16:51:00Z</dcterms:modified>
</cp:coreProperties>
</file>