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D2" w:rsidRPr="00133E47" w:rsidRDefault="00FA30D2" w:rsidP="00FA30D2">
      <w:pPr>
        <w:pStyle w:val="Style101"/>
        <w:widowControl/>
        <w:spacing w:before="67" w:line="240" w:lineRule="auto"/>
        <w:jc w:val="right"/>
        <w:rPr>
          <w:rStyle w:val="FontStyle300"/>
          <w:sz w:val="24"/>
          <w:szCs w:val="24"/>
        </w:rPr>
      </w:pPr>
      <w:r w:rsidRPr="00133E47">
        <w:rPr>
          <w:rStyle w:val="FontStyle300"/>
          <w:sz w:val="24"/>
          <w:szCs w:val="24"/>
        </w:rPr>
        <w:t>Форма 1 СГО</w:t>
      </w:r>
    </w:p>
    <w:p w:rsidR="00FA30D2" w:rsidRPr="00133E47" w:rsidRDefault="00FA30D2" w:rsidP="00DA4D26">
      <w:pPr>
        <w:pStyle w:val="Style101"/>
        <w:widowControl/>
        <w:spacing w:line="240" w:lineRule="auto"/>
        <w:jc w:val="center"/>
        <w:rPr>
          <w:rStyle w:val="FontStyle300"/>
          <w:sz w:val="24"/>
          <w:szCs w:val="24"/>
        </w:rPr>
      </w:pPr>
    </w:p>
    <w:p w:rsidR="00FA30D2" w:rsidRPr="00133E47" w:rsidRDefault="00FA30D2" w:rsidP="00DA4D26">
      <w:pPr>
        <w:pStyle w:val="Style101"/>
        <w:widowControl/>
        <w:spacing w:line="240" w:lineRule="auto"/>
        <w:jc w:val="center"/>
        <w:rPr>
          <w:rStyle w:val="FontStyle300"/>
          <w:sz w:val="24"/>
          <w:szCs w:val="24"/>
        </w:rPr>
      </w:pPr>
      <w:r w:rsidRPr="00133E47">
        <w:rPr>
          <w:rStyle w:val="FontStyle300"/>
          <w:sz w:val="24"/>
          <w:szCs w:val="24"/>
        </w:rPr>
        <w:t>СВЕДЕНИЯ</w:t>
      </w:r>
    </w:p>
    <w:p w:rsidR="00FA30D2" w:rsidRDefault="00FA30D2" w:rsidP="00DA4D26">
      <w:pPr>
        <w:pStyle w:val="Style101"/>
        <w:widowControl/>
        <w:spacing w:line="240" w:lineRule="auto"/>
        <w:jc w:val="center"/>
        <w:rPr>
          <w:rStyle w:val="FontStyle300"/>
          <w:sz w:val="24"/>
          <w:szCs w:val="24"/>
        </w:rPr>
      </w:pPr>
      <w:r w:rsidRPr="00133E47">
        <w:rPr>
          <w:rStyle w:val="FontStyle300"/>
          <w:sz w:val="24"/>
          <w:szCs w:val="24"/>
        </w:rPr>
        <w:t>о наличии и обеспеченности сил гражданской обороны в</w:t>
      </w:r>
    </w:p>
    <w:p w:rsidR="00DA4D26" w:rsidRPr="00133E47" w:rsidRDefault="00DA4D26" w:rsidP="00DA4D26">
      <w:pPr>
        <w:pStyle w:val="Style101"/>
        <w:widowControl/>
        <w:spacing w:line="240" w:lineRule="auto"/>
        <w:jc w:val="center"/>
        <w:rPr>
          <w:rStyle w:val="FontStyle300"/>
          <w:sz w:val="24"/>
          <w:szCs w:val="24"/>
        </w:rPr>
      </w:pPr>
      <w:r>
        <w:rPr>
          <w:rStyle w:val="FontStyle300"/>
          <w:sz w:val="24"/>
          <w:szCs w:val="24"/>
        </w:rPr>
        <w:t>_____________________________________________________________________________________</w:t>
      </w:r>
    </w:p>
    <w:p w:rsidR="00FA30D2" w:rsidRPr="00133E47" w:rsidRDefault="00FA30D2" w:rsidP="00DA4D26">
      <w:pPr>
        <w:pStyle w:val="Style37"/>
        <w:widowControl/>
        <w:jc w:val="center"/>
        <w:rPr>
          <w:rStyle w:val="FontStyle308"/>
          <w:sz w:val="24"/>
          <w:szCs w:val="24"/>
        </w:rPr>
      </w:pPr>
      <w:r w:rsidRPr="00133E47">
        <w:rPr>
          <w:rStyle w:val="FontStyle308"/>
          <w:sz w:val="24"/>
          <w:szCs w:val="24"/>
        </w:rPr>
        <w:t xml:space="preserve">(наименование </w:t>
      </w:r>
      <w:r w:rsidR="00DA4D26">
        <w:rPr>
          <w:rStyle w:val="FontStyle308"/>
          <w:sz w:val="24"/>
          <w:szCs w:val="24"/>
        </w:rPr>
        <w:t>ОМСУ</w:t>
      </w:r>
      <w:r w:rsidR="00DA4D26" w:rsidRPr="00133E47">
        <w:rPr>
          <w:rStyle w:val="FontStyle308"/>
          <w:sz w:val="24"/>
          <w:szCs w:val="24"/>
        </w:rPr>
        <w:t>)</w:t>
      </w:r>
    </w:p>
    <w:p w:rsidR="00FA30D2" w:rsidRPr="00133E47" w:rsidRDefault="00FA30D2" w:rsidP="00DA4D26">
      <w:pPr>
        <w:pStyle w:val="Style292"/>
        <w:widowControl/>
        <w:tabs>
          <w:tab w:val="left" w:pos="912"/>
        </w:tabs>
        <w:spacing w:line="240" w:lineRule="auto"/>
        <w:ind w:firstLine="0"/>
        <w:jc w:val="center"/>
        <w:rPr>
          <w:rStyle w:val="FontStyle300"/>
          <w:sz w:val="24"/>
          <w:szCs w:val="24"/>
        </w:rPr>
      </w:pPr>
      <w:r w:rsidRPr="00133E47">
        <w:rPr>
          <w:rStyle w:val="FontStyle300"/>
          <w:sz w:val="24"/>
          <w:szCs w:val="24"/>
        </w:rPr>
        <w:t>Группировка сил ГО муниципальн</w:t>
      </w:r>
      <w:r w:rsidR="00375A63">
        <w:rPr>
          <w:rStyle w:val="FontStyle300"/>
          <w:sz w:val="24"/>
          <w:szCs w:val="24"/>
        </w:rPr>
        <w:t>ого</w:t>
      </w:r>
      <w:r w:rsidRPr="00133E47">
        <w:rPr>
          <w:rStyle w:val="FontStyle300"/>
          <w:sz w:val="24"/>
          <w:szCs w:val="24"/>
        </w:rPr>
        <w:t xml:space="preserve"> образовани</w:t>
      </w:r>
      <w:r w:rsidR="00375A63">
        <w:rPr>
          <w:rStyle w:val="FontStyle300"/>
          <w:sz w:val="24"/>
          <w:szCs w:val="24"/>
        </w:rPr>
        <w:t>я</w:t>
      </w:r>
      <w:r w:rsidRPr="00133E47">
        <w:rPr>
          <w:rStyle w:val="FontStyle300"/>
          <w:sz w:val="24"/>
          <w:szCs w:val="24"/>
        </w:rPr>
        <w:t xml:space="preserve"> и организаций</w:t>
      </w:r>
    </w:p>
    <w:p w:rsidR="00FA30D2" w:rsidRPr="00133E47" w:rsidRDefault="00FA30D2" w:rsidP="00DA4D26">
      <w:pPr>
        <w:pStyle w:val="Style69"/>
        <w:widowControl/>
        <w:jc w:val="center"/>
      </w:pPr>
    </w:p>
    <w:p w:rsidR="00FA30D2" w:rsidRPr="00133E47" w:rsidRDefault="00FA30D2" w:rsidP="00DA4D26">
      <w:pPr>
        <w:pStyle w:val="Style69"/>
        <w:widowControl/>
        <w:jc w:val="center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а) о наличии и обеспеченности подразделений Государственной противопожарной службы субъектов Российской Федерации</w:t>
      </w:r>
    </w:p>
    <w:p w:rsidR="00FA30D2" w:rsidRPr="00133E47" w:rsidRDefault="00FA30D2" w:rsidP="00FA30D2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3398"/>
        <w:gridCol w:w="1426"/>
        <w:gridCol w:w="989"/>
        <w:gridCol w:w="965"/>
        <w:gridCol w:w="869"/>
        <w:gridCol w:w="912"/>
        <w:gridCol w:w="1608"/>
        <w:gridCol w:w="893"/>
        <w:gridCol w:w="931"/>
        <w:gridCol w:w="1608"/>
      </w:tblGrid>
      <w:tr w:rsidR="00FA30D2" w:rsidRPr="00133E47" w:rsidTr="00DA4D26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3"/>
              <w:widowControl/>
              <w:jc w:val="center"/>
              <w:rPr>
                <w:rStyle w:val="FontStyle394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4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 w:rsidR="00DA4D26">
              <w:rPr>
                <w:rStyle w:val="FontStyle308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подразделе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ний ГПС субъекта РФ, ед.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193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Численность личного состава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основной пожарной техники</w:t>
            </w:r>
          </w:p>
        </w:tc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автомобильной пожарной техники</w:t>
            </w:r>
          </w:p>
        </w:tc>
      </w:tr>
      <w:tr w:rsidR="00FA30D2" w:rsidRPr="00133E47" w:rsidTr="00DA4D26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DA4D2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требу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ется, чел.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имеется, чел.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требу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ется, ед.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имеется, ед.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75"/>
              <w:widowControl/>
              <w:jc w:val="center"/>
              <w:rPr>
                <w:rStyle w:val="FontStyle395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5"/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оснащенности современными образцами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требу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ется, ед.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имеется, ед.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75"/>
              <w:widowControl/>
              <w:jc w:val="center"/>
              <w:rPr>
                <w:rStyle w:val="FontStyle395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5"/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A30D2" w:rsidRPr="00133E47" w:rsidRDefault="00FA30D2" w:rsidP="00DA4D2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оснащенности современными образцами</w:t>
            </w:r>
          </w:p>
        </w:tc>
      </w:tr>
      <w:tr w:rsidR="00FA30D2" w:rsidRPr="00133E47" w:rsidTr="00DA4D26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11</w:t>
            </w:r>
          </w:p>
        </w:tc>
      </w:tr>
      <w:tr w:rsidR="00FA30D2" w:rsidRPr="00133E47" w:rsidTr="00DA4D26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DA4D26">
            <w:pPr>
              <w:pStyle w:val="Style28"/>
              <w:widowControl/>
              <w:jc w:val="center"/>
            </w:pPr>
          </w:p>
        </w:tc>
      </w:tr>
    </w:tbl>
    <w:p w:rsidR="00FA30D2" w:rsidRPr="00133E47" w:rsidRDefault="00FA30D2" w:rsidP="00FA30D2">
      <w:pPr>
        <w:pStyle w:val="Style69"/>
        <w:widowControl/>
        <w:spacing w:line="240" w:lineRule="exact"/>
        <w:ind w:left="677"/>
      </w:pPr>
    </w:p>
    <w:p w:rsidR="00FA30D2" w:rsidRPr="00133E47" w:rsidRDefault="00FA30D2" w:rsidP="00133E47">
      <w:pPr>
        <w:pStyle w:val="Style69"/>
        <w:widowControl/>
        <w:ind w:firstLine="709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DA4D26" w:rsidRDefault="00DA4D26" w:rsidP="00DA4D26">
      <w:pPr>
        <w:pStyle w:val="Style216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 xml:space="preserve">1. </w:t>
      </w:r>
      <w:r w:rsidR="00FA30D2" w:rsidRPr="00133E47">
        <w:rPr>
          <w:rStyle w:val="FontStyle303"/>
          <w:sz w:val="24"/>
          <w:szCs w:val="24"/>
        </w:rPr>
        <w:t xml:space="preserve">Рекомендуемый формат представления сведений - </w:t>
      </w:r>
      <w:r w:rsidR="00FA30D2" w:rsidRPr="00133E47">
        <w:rPr>
          <w:rStyle w:val="FontStyle303"/>
          <w:sz w:val="24"/>
          <w:szCs w:val="24"/>
          <w:lang w:val="en-US"/>
        </w:rPr>
        <w:t>XLSX</w:t>
      </w:r>
      <w:r w:rsidR="00FA30D2" w:rsidRPr="00133E47">
        <w:rPr>
          <w:rStyle w:val="FontStyle303"/>
          <w:sz w:val="24"/>
          <w:szCs w:val="24"/>
        </w:rPr>
        <w:t xml:space="preserve"> или </w:t>
      </w:r>
      <w:r w:rsidR="00FA30D2" w:rsidRPr="00133E47">
        <w:rPr>
          <w:rStyle w:val="FontStyle303"/>
          <w:sz w:val="24"/>
          <w:szCs w:val="24"/>
          <w:lang w:val="en-US"/>
        </w:rPr>
        <w:t>XLS</w:t>
      </w:r>
      <w:r w:rsidR="00FA30D2" w:rsidRPr="00133E47">
        <w:rPr>
          <w:rStyle w:val="FontStyle303"/>
          <w:sz w:val="24"/>
          <w:szCs w:val="24"/>
        </w:rPr>
        <w:t>, при э</w:t>
      </w:r>
      <w:r>
        <w:rPr>
          <w:rStyle w:val="FontStyle303"/>
          <w:sz w:val="24"/>
          <w:szCs w:val="24"/>
        </w:rPr>
        <w:t>том рекомендуемый формат ячеек:</w:t>
      </w:r>
    </w:p>
    <w:p w:rsidR="00FA30D2" w:rsidRPr="00133E47" w:rsidRDefault="00FA30D2" w:rsidP="00DA4D26">
      <w:pPr>
        <w:pStyle w:val="Style216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FA30D2" w:rsidRPr="00133E47" w:rsidRDefault="00FA30D2" w:rsidP="00DA4D26">
      <w:pPr>
        <w:pStyle w:val="Style77"/>
        <w:widowControl/>
        <w:spacing w:line="240" w:lineRule="auto"/>
        <w:ind w:firstLine="709"/>
        <w:jc w:val="left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3-7, 9 и 10 - "числовой", с количеством десятичных знаков - 0; в столбцах 8 и 11 - "числовой", с количеством десятичных знаков - 2.</w:t>
      </w:r>
    </w:p>
    <w:p w:rsidR="00FA30D2" w:rsidRPr="00133E47" w:rsidRDefault="00B34684" w:rsidP="00DA4D26">
      <w:pPr>
        <w:pStyle w:val="Style216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DA4D26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FA30D2" w:rsidRPr="00133E47" w:rsidRDefault="00B34684" w:rsidP="00DA4D26">
      <w:pPr>
        <w:pStyle w:val="Style292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DA4D26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 xml:space="preserve">Общие показатели оснащенности современными образцами техники </w:t>
      </w:r>
      <w:r w:rsidR="00DA4D26">
        <w:rPr>
          <w:rStyle w:val="FontStyle303"/>
          <w:sz w:val="24"/>
          <w:szCs w:val="24"/>
        </w:rPr>
        <w:t xml:space="preserve">подразделений ГПС </w:t>
      </w:r>
      <w:r w:rsidR="00FA30D2" w:rsidRPr="00133E47">
        <w:rPr>
          <w:rStyle w:val="FontStyle303"/>
          <w:sz w:val="24"/>
          <w:szCs w:val="24"/>
        </w:rPr>
        <w:t>(столбцы 8 и 11) определяются как среднее арифметическое соответствующих п</w:t>
      </w:r>
      <w:r w:rsidR="00DA4D26">
        <w:rPr>
          <w:rStyle w:val="FontStyle303"/>
          <w:sz w:val="24"/>
          <w:szCs w:val="24"/>
        </w:rPr>
        <w:t>оказателей за каждое подразделе</w:t>
      </w:r>
      <w:r w:rsidR="00FA30D2" w:rsidRPr="00133E47">
        <w:rPr>
          <w:rStyle w:val="FontStyle303"/>
          <w:sz w:val="24"/>
          <w:szCs w:val="24"/>
        </w:rPr>
        <w:t>ние ГПС.</w:t>
      </w:r>
    </w:p>
    <w:p w:rsidR="00B34684" w:rsidRDefault="00B34684" w:rsidP="00DA4D26">
      <w:pPr>
        <w:pStyle w:val="Style25"/>
        <w:widowControl/>
        <w:rPr>
          <w:rStyle w:val="FontStyle304"/>
          <w:sz w:val="24"/>
          <w:szCs w:val="24"/>
        </w:rPr>
      </w:pPr>
    </w:p>
    <w:p w:rsidR="00DA4D26" w:rsidRDefault="00FA30D2" w:rsidP="00DA4D26">
      <w:pPr>
        <w:pStyle w:val="Style25"/>
        <w:widowControl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б) о наличии и обеспеченности ава</w:t>
      </w:r>
      <w:r w:rsidR="00DA4D26">
        <w:rPr>
          <w:rStyle w:val="FontStyle304"/>
          <w:sz w:val="24"/>
          <w:szCs w:val="24"/>
        </w:rPr>
        <w:t>рийно-спасательных формирований</w:t>
      </w:r>
    </w:p>
    <w:p w:rsidR="00FA30D2" w:rsidRPr="00133E47" w:rsidRDefault="00FA30D2" w:rsidP="00DA4D26">
      <w:pPr>
        <w:pStyle w:val="Style25"/>
        <w:widowControl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(без учета нештатных аварийно-спасательных формирований)</w:t>
      </w:r>
    </w:p>
    <w:p w:rsidR="00FA30D2" w:rsidRPr="00133E47" w:rsidRDefault="00FA30D2" w:rsidP="00DA4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3043"/>
        <w:gridCol w:w="998"/>
        <w:gridCol w:w="1224"/>
        <w:gridCol w:w="797"/>
        <w:gridCol w:w="1138"/>
        <w:gridCol w:w="485"/>
        <w:gridCol w:w="538"/>
        <w:gridCol w:w="725"/>
        <w:gridCol w:w="648"/>
        <w:gridCol w:w="662"/>
        <w:gridCol w:w="682"/>
        <w:gridCol w:w="778"/>
        <w:gridCol w:w="653"/>
        <w:gridCol w:w="648"/>
        <w:gridCol w:w="595"/>
      </w:tblGrid>
      <w:tr w:rsidR="00FA30D2" w:rsidRPr="00133E47" w:rsidTr="00B34684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B34684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>
              <w:rPr>
                <w:rStyle w:val="FontStyle308"/>
                <w:sz w:val="24"/>
                <w:szCs w:val="24"/>
              </w:rPr>
              <w:t>АСФ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АСФ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193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Численность личного состава</w:t>
            </w:r>
          </w:p>
        </w:tc>
        <w:tc>
          <w:tcPr>
            <w:tcW w:w="6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Обеспеченность специальными техникой, оборудованием, снаряжением, инструментами и материалами</w:t>
            </w:r>
          </w:p>
        </w:tc>
      </w:tr>
      <w:tr w:rsidR="00FA30D2" w:rsidRPr="00133E47" w:rsidTr="00B34684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всего,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B34684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lastRenderedPageBreak/>
              <w:t xml:space="preserve">из них с </w:t>
            </w:r>
            <w:r>
              <w:rPr>
                <w:rStyle w:val="FontStyle308"/>
                <w:sz w:val="24"/>
                <w:szCs w:val="24"/>
              </w:rPr>
              <w:lastRenderedPageBreak/>
              <w:t>истекшим пе</w:t>
            </w:r>
            <w:r w:rsidR="00FA30D2" w:rsidRPr="00133E47">
              <w:rPr>
                <w:rStyle w:val="FontStyle308"/>
                <w:sz w:val="24"/>
                <w:szCs w:val="24"/>
              </w:rPr>
              <w:t>риодом ат</w:t>
            </w:r>
            <w:r w:rsidR="00FA30D2" w:rsidRPr="00133E47">
              <w:rPr>
                <w:rStyle w:val="FontStyle308"/>
                <w:sz w:val="24"/>
                <w:szCs w:val="24"/>
              </w:rPr>
              <w:softHyphen/>
              <w:t>тестации, ед.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 xml:space="preserve">всего,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20"/>
                <w:b w:val="0"/>
                <w:sz w:val="24"/>
                <w:szCs w:val="24"/>
              </w:rPr>
              <w:lastRenderedPageBreak/>
              <w:t xml:space="preserve">ИЗ </w:t>
            </w:r>
            <w:r w:rsidRPr="00133E47">
              <w:rPr>
                <w:rStyle w:val="FontStyle308"/>
                <w:sz w:val="24"/>
                <w:szCs w:val="24"/>
              </w:rPr>
              <w:t xml:space="preserve">них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име</w:t>
            </w:r>
            <w:r w:rsidR="00B34684">
              <w:rPr>
                <w:rStyle w:val="FontStyle308"/>
                <w:sz w:val="24"/>
                <w:szCs w:val="24"/>
              </w:rPr>
              <w:t>ющих статус спа</w:t>
            </w:r>
            <w:r w:rsidRPr="00133E47">
              <w:rPr>
                <w:rStyle w:val="FontStyle308"/>
                <w:sz w:val="24"/>
                <w:szCs w:val="24"/>
              </w:rPr>
              <w:t>сателя, чел.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СИЗ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pacing w:val="30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приборы </w:t>
            </w:r>
            <w:r w:rsidRPr="00133E47">
              <w:rPr>
                <w:rStyle w:val="FontStyle308"/>
                <w:spacing w:val="30"/>
                <w:sz w:val="24"/>
                <w:szCs w:val="24"/>
              </w:rPr>
              <w:lastRenderedPageBreak/>
              <w:t>РХРиК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 xml:space="preserve">инженерное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 xml:space="preserve">имущество </w:t>
            </w:r>
            <w:r w:rsidR="00B34684">
              <w:rPr>
                <w:rStyle w:val="FontStyle308"/>
                <w:sz w:val="24"/>
                <w:szCs w:val="24"/>
              </w:rPr>
              <w:t>и аварийно-спасатель</w:t>
            </w:r>
            <w:r w:rsidR="00B34684">
              <w:rPr>
                <w:rStyle w:val="FontStyle308"/>
                <w:sz w:val="24"/>
                <w:szCs w:val="24"/>
              </w:rPr>
              <w:softHyphen/>
              <w:t>ный инстру</w:t>
            </w:r>
            <w:r w:rsidRPr="00133E47">
              <w:rPr>
                <w:rStyle w:val="FontStyle308"/>
                <w:sz w:val="24"/>
                <w:szCs w:val="24"/>
              </w:rPr>
              <w:t>мент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автомобиль</w:t>
            </w:r>
            <w:r w:rsidRPr="00133E47">
              <w:rPr>
                <w:rStyle w:val="FontStyle308"/>
                <w:sz w:val="24"/>
                <w:szCs w:val="24"/>
              </w:rPr>
              <w:softHyphen/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ная техника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специаль</w:t>
            </w:r>
            <w:r w:rsidRPr="00133E47">
              <w:rPr>
                <w:rStyle w:val="FontStyle308"/>
                <w:sz w:val="24"/>
                <w:szCs w:val="24"/>
              </w:rPr>
              <w:softHyphen/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ная техника</w:t>
            </w:r>
          </w:p>
        </w:tc>
      </w:tr>
      <w:tr w:rsidR="00FA30D2" w:rsidRPr="00133E47" w:rsidTr="00B34684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FA30D2" w:rsidRPr="00133E47" w:rsidRDefault="00FA30D2" w:rsidP="00B34684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65"/>
              <w:widowControl/>
              <w:jc w:val="center"/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65"/>
              <w:widowControl/>
              <w:jc w:val="center"/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65"/>
              <w:widowControl/>
              <w:jc w:val="center"/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65"/>
              <w:widowControl/>
              <w:jc w:val="center"/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65"/>
              <w:widowControl/>
              <w:jc w:val="center"/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6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30D2" w:rsidRPr="00133E47" w:rsidTr="00B34684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D2" w:rsidRPr="00133E47" w:rsidRDefault="00FA30D2" w:rsidP="00B34684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16</w:t>
            </w: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141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 Профессиональные АСФ</w:t>
            </w: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B34684">
            <w:pPr>
              <w:pStyle w:val="Style76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АСФ</w:t>
            </w:r>
            <w:r w:rsidR="00FA30D2" w:rsidRPr="00133E47">
              <w:rPr>
                <w:rStyle w:val="FontStyle308"/>
                <w:sz w:val="24"/>
                <w:szCs w:val="24"/>
              </w:rPr>
              <w:t>, всего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center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76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 том числе подразделений ГПС субъекта Российской Федерации, прошедших аттестацию на право ведения аварийно-спасательных работ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center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both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center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76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ИТОГО за профессиональные АСФ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141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 Общественные АСФ</w:t>
            </w: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B34684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2</w:t>
            </w:r>
            <w:r w:rsidR="00FA30D2" w:rsidRPr="00133E47">
              <w:rPr>
                <w:rStyle w:val="FontStyle308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center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28"/>
              <w:widowControl/>
              <w:jc w:val="center"/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76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ИТОГО за общественные АСФ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  <w:tr w:rsidR="00FA30D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B34684">
            <w:pPr>
              <w:pStyle w:val="Style28"/>
              <w:widowControl/>
              <w:jc w:val="center"/>
            </w:pPr>
            <w:r>
              <w:t>3.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B34684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ИТОГО </w:t>
            </w:r>
            <w:r w:rsidR="00B34684">
              <w:rPr>
                <w:rStyle w:val="FontStyle308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DA4D26">
            <w:pPr>
              <w:pStyle w:val="Style28"/>
              <w:widowControl/>
            </w:pPr>
          </w:p>
        </w:tc>
      </w:tr>
    </w:tbl>
    <w:p w:rsidR="00FA30D2" w:rsidRPr="00133E47" w:rsidRDefault="00FA30D2" w:rsidP="00FA30D2">
      <w:pPr>
        <w:pStyle w:val="Style69"/>
        <w:widowControl/>
        <w:spacing w:line="240" w:lineRule="exact"/>
        <w:ind w:left="691"/>
      </w:pPr>
    </w:p>
    <w:p w:rsidR="00FA30D2" w:rsidRPr="00133E47" w:rsidRDefault="00FA30D2" w:rsidP="00133E47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133E47" w:rsidRDefault="00CC4094" w:rsidP="00DA4D26">
      <w:pPr>
        <w:pStyle w:val="Style216"/>
        <w:widowControl/>
        <w:tabs>
          <w:tab w:val="left" w:pos="926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 xml:space="preserve">1. </w:t>
      </w:r>
      <w:r w:rsidR="00FA30D2" w:rsidRPr="00133E47">
        <w:rPr>
          <w:rStyle w:val="FontStyle303"/>
          <w:sz w:val="24"/>
          <w:szCs w:val="24"/>
        </w:rPr>
        <w:t xml:space="preserve">Рекомендуемый формат представления сведений - </w:t>
      </w:r>
      <w:r w:rsidR="00FA30D2" w:rsidRPr="00133E47">
        <w:rPr>
          <w:rStyle w:val="FontStyle303"/>
          <w:sz w:val="24"/>
          <w:szCs w:val="24"/>
          <w:lang w:val="en-US"/>
        </w:rPr>
        <w:t>XLSX</w:t>
      </w:r>
      <w:r w:rsidR="00FA30D2" w:rsidRPr="00133E47">
        <w:rPr>
          <w:rStyle w:val="FontStyle303"/>
          <w:sz w:val="24"/>
          <w:szCs w:val="24"/>
        </w:rPr>
        <w:t xml:space="preserve"> или </w:t>
      </w:r>
      <w:r w:rsidR="00FA30D2" w:rsidRPr="00133E47">
        <w:rPr>
          <w:rStyle w:val="FontStyle303"/>
          <w:sz w:val="24"/>
          <w:szCs w:val="24"/>
          <w:lang w:val="en-US"/>
        </w:rPr>
        <w:t>XLS</w:t>
      </w:r>
      <w:r w:rsidR="00FA30D2" w:rsidRPr="00133E47">
        <w:rPr>
          <w:rStyle w:val="FontStyle303"/>
          <w:sz w:val="24"/>
          <w:szCs w:val="24"/>
        </w:rPr>
        <w:t>, при этом рекомендуемый формат ячеек</w:t>
      </w:r>
      <w:r w:rsidR="00133E47">
        <w:rPr>
          <w:rStyle w:val="FontStyle303"/>
          <w:sz w:val="24"/>
          <w:szCs w:val="24"/>
        </w:rPr>
        <w:t xml:space="preserve">: </w:t>
      </w:r>
    </w:p>
    <w:p w:rsidR="00FA30D2" w:rsidRPr="00133E47" w:rsidRDefault="00FA30D2" w:rsidP="00DA4D26">
      <w:pPr>
        <w:pStyle w:val="Style216"/>
        <w:widowControl/>
        <w:tabs>
          <w:tab w:val="left" w:pos="926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FA30D2" w:rsidRPr="00133E47" w:rsidRDefault="00FA30D2" w:rsidP="00DA4D26">
      <w:pPr>
        <w:pStyle w:val="Style102"/>
        <w:widowControl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3-7, 9, 11, 13 и 15 - "числовой", с количеством десятичных знаков - 0; в столбцах 8, 10, 12, 14 и 16 - "числовой", с количеством десятичных знаков - 2.</w:t>
      </w:r>
    </w:p>
    <w:p w:rsidR="00FA30D2" w:rsidRPr="00133E47" w:rsidRDefault="00B34684" w:rsidP="00DA4D26">
      <w:pPr>
        <w:pStyle w:val="Style216"/>
        <w:widowControl/>
        <w:tabs>
          <w:tab w:val="left" w:pos="926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CC4094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FA30D2" w:rsidRPr="00133E47" w:rsidRDefault="00B34684" w:rsidP="00DA4D26">
      <w:pPr>
        <w:pStyle w:val="Style292"/>
        <w:widowControl/>
        <w:tabs>
          <w:tab w:val="left" w:pos="90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CC4094">
        <w:rPr>
          <w:rStyle w:val="FontStyle303"/>
          <w:sz w:val="24"/>
          <w:szCs w:val="24"/>
        </w:rPr>
        <w:t>.</w:t>
      </w:r>
      <w:r w:rsidR="00DA4D26">
        <w:rPr>
          <w:rStyle w:val="FontStyle303"/>
          <w:sz w:val="24"/>
          <w:szCs w:val="24"/>
        </w:rPr>
        <w:t xml:space="preserve"> </w:t>
      </w:r>
      <w:r w:rsidR="00FA30D2" w:rsidRPr="00133E47">
        <w:rPr>
          <w:rStyle w:val="FontStyle303"/>
          <w:sz w:val="24"/>
          <w:szCs w:val="24"/>
        </w:rPr>
        <w:t>В столбце 4 указываются сведения по АСФ, у которых на момент представления сведений истек период действия аттестации.</w:t>
      </w:r>
    </w:p>
    <w:p w:rsidR="00FA30D2" w:rsidRPr="00133E47" w:rsidRDefault="00B34684" w:rsidP="00DA4D26">
      <w:pPr>
        <w:pStyle w:val="Style292"/>
        <w:widowControl/>
        <w:tabs>
          <w:tab w:val="left" w:pos="90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lastRenderedPageBreak/>
        <w:t>4</w:t>
      </w:r>
      <w:r w:rsidR="00CC4094">
        <w:rPr>
          <w:rStyle w:val="FontStyle303"/>
          <w:sz w:val="24"/>
          <w:szCs w:val="24"/>
        </w:rPr>
        <w:t>.</w:t>
      </w:r>
      <w:r w:rsidR="00DA4D26">
        <w:rPr>
          <w:rStyle w:val="FontStyle303"/>
          <w:sz w:val="24"/>
          <w:szCs w:val="24"/>
        </w:rPr>
        <w:t xml:space="preserve"> </w:t>
      </w:r>
      <w:r w:rsidR="00FA30D2" w:rsidRPr="00133E47">
        <w:rPr>
          <w:rStyle w:val="FontStyle303"/>
          <w:sz w:val="24"/>
          <w:szCs w:val="24"/>
        </w:rPr>
        <w:t>Проценты в столбцах 8, 10, 12, 14 и 16 определяются исходя из норм оснащения соответствующими показателями, определенными табелями оснащения АСФ.</w:t>
      </w:r>
    </w:p>
    <w:p w:rsidR="00FA30D2" w:rsidRPr="00133E47" w:rsidRDefault="00CC4094" w:rsidP="00DA4D26">
      <w:pPr>
        <w:pStyle w:val="Style292"/>
        <w:widowControl/>
        <w:tabs>
          <w:tab w:val="left" w:pos="90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6.</w:t>
      </w:r>
      <w:r w:rsidR="00DA4D26">
        <w:rPr>
          <w:rStyle w:val="FontStyle303"/>
          <w:sz w:val="24"/>
          <w:szCs w:val="24"/>
        </w:rPr>
        <w:t xml:space="preserve"> </w:t>
      </w:r>
      <w:r w:rsidR="00FA30D2" w:rsidRPr="00133E47">
        <w:rPr>
          <w:rStyle w:val="FontStyle303"/>
          <w:sz w:val="24"/>
          <w:szCs w:val="24"/>
        </w:rPr>
        <w:t>Общие показатели обеспеченности АСФ (столбцы 8, 10, 12, 14 и 16) определяются как среднее арифметическое соответствующих показателей за каждое АСФ.</w:t>
      </w:r>
    </w:p>
    <w:p w:rsidR="00FA30D2" w:rsidRPr="00133E47" w:rsidRDefault="00FA30D2" w:rsidP="00B34684">
      <w:pPr>
        <w:pStyle w:val="Style69"/>
        <w:widowControl/>
        <w:rPr>
          <w:rStyle w:val="FontStyle304"/>
          <w:sz w:val="24"/>
          <w:szCs w:val="24"/>
        </w:rPr>
      </w:pPr>
    </w:p>
    <w:p w:rsidR="00FA30D2" w:rsidRPr="00133E47" w:rsidRDefault="00FA30D2" w:rsidP="00B34684">
      <w:pPr>
        <w:pStyle w:val="Style69"/>
        <w:widowControl/>
        <w:jc w:val="center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в) о наличии и обеспеченности нештатных аварийно-спасательных формирований</w:t>
      </w:r>
    </w:p>
    <w:p w:rsidR="00FA30D2" w:rsidRPr="00133E47" w:rsidRDefault="00FA30D2" w:rsidP="00B34684">
      <w:pPr>
        <w:pStyle w:val="Style151"/>
        <w:widowControl/>
        <w:jc w:val="right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Таблица 1</w:t>
      </w:r>
    </w:p>
    <w:p w:rsidR="00FA30D2" w:rsidRPr="00133E47" w:rsidRDefault="00FA30D2" w:rsidP="00B34684">
      <w:pPr>
        <w:pStyle w:val="Style69"/>
        <w:widowControl/>
      </w:pPr>
    </w:p>
    <w:tbl>
      <w:tblPr>
        <w:tblW w:w="143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9"/>
        <w:gridCol w:w="3253"/>
        <w:gridCol w:w="9"/>
        <w:gridCol w:w="858"/>
        <w:gridCol w:w="14"/>
        <w:gridCol w:w="1690"/>
        <w:gridCol w:w="689"/>
        <w:gridCol w:w="11"/>
        <w:gridCol w:w="1024"/>
        <w:gridCol w:w="9"/>
        <w:gridCol w:w="11"/>
        <w:gridCol w:w="579"/>
        <w:gridCol w:w="10"/>
        <w:gridCol w:w="398"/>
        <w:gridCol w:w="10"/>
        <w:gridCol w:w="10"/>
        <w:gridCol w:w="550"/>
        <w:gridCol w:w="10"/>
        <w:gridCol w:w="10"/>
        <w:gridCol w:w="10"/>
        <w:gridCol w:w="622"/>
        <w:gridCol w:w="10"/>
        <w:gridCol w:w="15"/>
        <w:gridCol w:w="646"/>
        <w:gridCol w:w="10"/>
        <w:gridCol w:w="10"/>
        <w:gridCol w:w="651"/>
        <w:gridCol w:w="10"/>
        <w:gridCol w:w="15"/>
        <w:gridCol w:w="765"/>
        <w:gridCol w:w="10"/>
        <w:gridCol w:w="20"/>
        <w:gridCol w:w="631"/>
        <w:gridCol w:w="10"/>
        <w:gridCol w:w="16"/>
        <w:gridCol w:w="611"/>
        <w:gridCol w:w="10"/>
        <w:gridCol w:w="12"/>
        <w:gridCol w:w="9"/>
        <w:gridCol w:w="558"/>
        <w:gridCol w:w="10"/>
        <w:gridCol w:w="12"/>
        <w:gridCol w:w="29"/>
        <w:gridCol w:w="11"/>
      </w:tblGrid>
      <w:tr w:rsidR="00CB012F" w:rsidRPr="00133E47" w:rsidTr="00576D06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№ п/п</w:t>
            </w:r>
          </w:p>
        </w:tc>
        <w:tc>
          <w:tcPr>
            <w:tcW w:w="32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Наименование НАСФ</w:t>
            </w: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НАСФ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193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Численность личного состава</w:t>
            </w:r>
          </w:p>
        </w:tc>
        <w:tc>
          <w:tcPr>
            <w:tcW w:w="624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Обеспеченность специальными техникой, оборудованием, снаряжением, инструментами и материалами</w:t>
            </w:r>
          </w:p>
        </w:tc>
      </w:tr>
      <w:tr w:rsidR="00CB012F" w:rsidRPr="00133E47" w:rsidTr="00576D06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  <w:trHeight w:val="1430"/>
        </w:trPr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всего, ед.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из них с истекшим периодом</w:t>
            </w:r>
            <w:r>
              <w:rPr>
                <w:rStyle w:val="FontStyle308"/>
                <w:sz w:val="24"/>
                <w:szCs w:val="24"/>
              </w:rPr>
              <w:t xml:space="preserve"> </w:t>
            </w:r>
            <w:r w:rsidRPr="00133E47">
              <w:rPr>
                <w:rStyle w:val="FontStyle308"/>
                <w:sz w:val="24"/>
                <w:szCs w:val="24"/>
              </w:rPr>
              <w:t>аттестации (или не аттестованных), ед.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77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всего, чел.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из них имеющих статус спаса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теля, чел.</w:t>
            </w:r>
          </w:p>
        </w:tc>
        <w:tc>
          <w:tcPr>
            <w:tcW w:w="1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СИЗ</w:t>
            </w:r>
          </w:p>
        </w:tc>
        <w:tc>
          <w:tcPr>
            <w:tcW w:w="1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pacing w:val="30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приборы </w:t>
            </w:r>
            <w:r w:rsidRPr="00133E47">
              <w:rPr>
                <w:rStyle w:val="FontStyle308"/>
                <w:spacing w:val="30"/>
                <w:sz w:val="24"/>
                <w:szCs w:val="24"/>
              </w:rPr>
              <w:t>РХРиК</w:t>
            </w:r>
          </w:p>
        </w:tc>
        <w:tc>
          <w:tcPr>
            <w:tcW w:w="1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инженерное имущество и аварийно-спасательный инструмент</w:t>
            </w:r>
          </w:p>
        </w:tc>
        <w:tc>
          <w:tcPr>
            <w:tcW w:w="1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автомобиль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ная техника</w:t>
            </w:r>
          </w:p>
        </w:tc>
        <w:tc>
          <w:tcPr>
            <w:tcW w:w="1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7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специаль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ная техника</w:t>
            </w:r>
          </w:p>
        </w:tc>
      </w:tr>
      <w:tr w:rsidR="00CB012F" w:rsidRPr="00133E47" w:rsidTr="00576D06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50"/>
              <w:widowControl/>
              <w:jc w:val="center"/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50"/>
              <w:widowControl/>
              <w:jc w:val="center"/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50"/>
              <w:widowControl/>
              <w:jc w:val="center"/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50"/>
              <w:widowControl/>
              <w:jc w:val="center"/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250"/>
              <w:widowControl/>
              <w:jc w:val="center"/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97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43E0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6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7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9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10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11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12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14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15</w:t>
            </w: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t>16</w:t>
            </w:r>
          </w:p>
        </w:tc>
      </w:tr>
      <w:tr w:rsidR="00D743E0" w:rsidRPr="00133E47" w:rsidTr="00CB012F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</w:trPr>
        <w:tc>
          <w:tcPr>
            <w:tcW w:w="14276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3E0" w:rsidRPr="00133E47" w:rsidRDefault="00D743E0" w:rsidP="00CB012F">
            <w:pPr>
              <w:pStyle w:val="Style28"/>
              <w:widowControl/>
              <w:jc w:val="center"/>
            </w:pPr>
            <w:r w:rsidRPr="00133E47">
              <w:rPr>
                <w:rStyle w:val="FontStyle308"/>
                <w:sz w:val="24"/>
                <w:szCs w:val="24"/>
              </w:rPr>
              <w:t>1. Территориальные НАСФ</w:t>
            </w:r>
          </w:p>
        </w:tc>
      </w:tr>
      <w:tr w:rsidR="00133E47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Аварийно-спасательный отряд,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133E47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Аварийно-спасательная команда,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133E47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3.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Аварийно-спасательная группа,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133E47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4.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Аварийно-спасательное звено,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133E47" w:rsidRPr="00133E47" w:rsidTr="00CB012F">
        <w:tblPrEx>
          <w:tblCellMar>
            <w:top w:w="0" w:type="dxa"/>
            <w:bottom w:w="0" w:type="dxa"/>
          </w:tblCellMar>
        </w:tblPrEx>
        <w:trPr>
          <w:gridAfter w:val="4"/>
          <w:wAfter w:w="6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5.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варийно-спасательный отряд ради</w:t>
            </w:r>
            <w:r w:rsidRPr="00133E47">
              <w:rPr>
                <w:rStyle w:val="FontStyle308"/>
                <w:sz w:val="24"/>
                <w:szCs w:val="24"/>
              </w:rPr>
              <w:t>ационной, химической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6.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варийно-спасательная команда ра</w:t>
            </w:r>
            <w:r w:rsidRPr="00133E47">
              <w:rPr>
                <w:rStyle w:val="FontStyle308"/>
                <w:sz w:val="24"/>
                <w:szCs w:val="24"/>
              </w:rPr>
              <w:t xml:space="preserve">диационной,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химической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Аварийно-спасательная ком</w:t>
            </w:r>
            <w:r w:rsidR="00B34684">
              <w:rPr>
                <w:rStyle w:val="FontStyle308"/>
                <w:sz w:val="24"/>
                <w:szCs w:val="24"/>
              </w:rPr>
              <w:t>анда ме</w:t>
            </w:r>
            <w:r w:rsidRPr="00133E47">
              <w:rPr>
                <w:rStyle w:val="FontStyle308"/>
                <w:sz w:val="24"/>
                <w:szCs w:val="24"/>
              </w:rPr>
              <w:t>ханизации работ,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8.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Аварийно-спасательная группа ра</w:t>
            </w:r>
            <w:r w:rsidR="00FA30D2" w:rsidRPr="00133E47">
              <w:rPr>
                <w:rStyle w:val="FontStyle308"/>
                <w:sz w:val="24"/>
                <w:szCs w:val="24"/>
              </w:rPr>
              <w:t>диационной, химической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9.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</w:t>
            </w:r>
            <w:r w:rsidR="00B34684">
              <w:rPr>
                <w:rStyle w:val="FontStyle308"/>
                <w:sz w:val="24"/>
                <w:szCs w:val="24"/>
              </w:rPr>
              <w:t>арийно-спасательное звено радиа</w:t>
            </w:r>
            <w:r w:rsidRPr="00133E47">
              <w:rPr>
                <w:rStyle w:val="FontStyle308"/>
                <w:sz w:val="24"/>
                <w:szCs w:val="24"/>
              </w:rPr>
              <w:t>ционной, химической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10.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Аварийно-спасательная группа ин</w:t>
            </w:r>
            <w:r w:rsidR="00FA30D2" w:rsidRPr="00133E47">
              <w:rPr>
                <w:rStyle w:val="FontStyle308"/>
                <w:sz w:val="24"/>
                <w:szCs w:val="24"/>
              </w:rPr>
              <w:t>женерной разведки,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11.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Аварийно-спасательная группа ра</w:t>
            </w:r>
            <w:r w:rsidR="00FA30D2" w:rsidRPr="00133E47">
              <w:rPr>
                <w:rStyle w:val="FontStyle308"/>
                <w:sz w:val="24"/>
                <w:szCs w:val="24"/>
              </w:rPr>
              <w:t>диационной, химической разведки,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12.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Аварийно-спасательное звено реч</w:t>
            </w:r>
            <w:r w:rsidR="00FA30D2" w:rsidRPr="00133E47">
              <w:rPr>
                <w:rStyle w:val="FontStyle308"/>
                <w:sz w:val="24"/>
                <w:szCs w:val="24"/>
              </w:rPr>
              <w:t>ной (морской) разведки,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13.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Аварийно-спасательное звено раз</w:t>
            </w:r>
            <w:r w:rsidR="00FA30D2" w:rsidRPr="00133E47">
              <w:rPr>
                <w:rStyle w:val="FontStyle308"/>
                <w:sz w:val="24"/>
                <w:szCs w:val="24"/>
              </w:rPr>
              <w:t>ведки на автомобильном транспорте,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14.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Пост радиационного и химического наблюдения (подвижный),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15.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 НАСФ,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16.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ИТОГО территориальных НАСФ 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14288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 НАСФ организаций</w:t>
            </w: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Аварийно-спасательный отряд,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Аварийно-спасательная команда,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Аварийно-спасательная группа,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4.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Аварийно-спасательное звено,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5.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варийно-спасательный отряд ради</w:t>
            </w: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ционной, химической и биологиче</w:t>
            </w:r>
            <w:r w:rsidRPr="00133E47">
              <w:rPr>
                <w:rStyle w:val="FontStyle308"/>
                <w:sz w:val="24"/>
                <w:szCs w:val="24"/>
              </w:rPr>
              <w:t>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6.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варийно-спасательная команда ра</w:t>
            </w:r>
            <w:r w:rsidRPr="00133E47">
              <w:rPr>
                <w:rStyle w:val="FontStyle308"/>
                <w:sz w:val="24"/>
                <w:szCs w:val="24"/>
              </w:rPr>
              <w:t>д</w:t>
            </w:r>
            <w:r w:rsidR="00B34684">
              <w:rPr>
                <w:rStyle w:val="FontStyle308"/>
                <w:sz w:val="24"/>
                <w:szCs w:val="24"/>
              </w:rPr>
              <w:t>иационной, химической и биологи</w:t>
            </w:r>
            <w:r w:rsidRPr="00133E47">
              <w:rPr>
                <w:rStyle w:val="FontStyle308"/>
                <w:sz w:val="24"/>
                <w:szCs w:val="24"/>
              </w:rPr>
              <w:t>ческой защиты,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7.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Пожарно-спасательная команда,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8.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Вспомогательная горноспасательная команда, всего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9.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варийно-спасательная команда ме</w:t>
            </w:r>
            <w:r w:rsidRPr="00133E47">
              <w:rPr>
                <w:rStyle w:val="FontStyle308"/>
                <w:sz w:val="24"/>
                <w:szCs w:val="24"/>
              </w:rPr>
              <w:t>ханизации работ,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10.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Аварийно-спасательная группа ра</w:t>
            </w:r>
            <w:r w:rsidR="00FA30D2" w:rsidRPr="00133E47">
              <w:rPr>
                <w:rStyle w:val="FontStyle308"/>
                <w:sz w:val="24"/>
                <w:szCs w:val="24"/>
              </w:rPr>
              <w:t>д</w:t>
            </w:r>
            <w:r>
              <w:rPr>
                <w:rStyle w:val="FontStyle308"/>
                <w:sz w:val="24"/>
                <w:szCs w:val="24"/>
              </w:rPr>
              <w:t>иационной, химической и биологи</w:t>
            </w:r>
            <w:r w:rsidR="00FA30D2" w:rsidRPr="00133E47">
              <w:rPr>
                <w:rStyle w:val="FontStyle308"/>
                <w:sz w:val="24"/>
                <w:szCs w:val="24"/>
              </w:rPr>
              <w:t>ческой защиты,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11.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Пожарно-спасательная группа,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12.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Аварийно-спасательное звено радиа</w:t>
            </w:r>
            <w:r w:rsidRPr="00133E47">
              <w:rPr>
                <w:rStyle w:val="FontStyle308"/>
                <w:sz w:val="24"/>
                <w:szCs w:val="24"/>
              </w:rPr>
              <w:softHyphen/>
              <w:t xml:space="preserve">ционной, химической и </w:t>
            </w:r>
            <w:r w:rsidR="00B34684">
              <w:rPr>
                <w:rStyle w:val="FontStyle308"/>
                <w:sz w:val="24"/>
                <w:szCs w:val="24"/>
              </w:rPr>
              <w:t>биологиче</w:t>
            </w:r>
            <w:r w:rsidRPr="00133E47">
              <w:rPr>
                <w:rStyle w:val="FontStyle308"/>
                <w:sz w:val="24"/>
                <w:szCs w:val="24"/>
              </w:rPr>
              <w:t>ской защиты,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13.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Пожарно-спасательное звено,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14.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</w:t>
            </w:r>
            <w:r w:rsidR="00B34684">
              <w:rPr>
                <w:rStyle w:val="FontStyle308"/>
                <w:sz w:val="24"/>
                <w:szCs w:val="24"/>
              </w:rPr>
              <w:t>варийно-спасательное звено инже</w:t>
            </w:r>
            <w:r w:rsidRPr="00133E47">
              <w:rPr>
                <w:rStyle w:val="FontStyle308"/>
                <w:sz w:val="24"/>
                <w:szCs w:val="24"/>
              </w:rPr>
              <w:t>нерной разведки,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15.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</w:t>
            </w:r>
            <w:r w:rsidR="00B34684">
              <w:rPr>
                <w:rStyle w:val="FontStyle308"/>
                <w:sz w:val="24"/>
                <w:szCs w:val="24"/>
              </w:rPr>
              <w:t xml:space="preserve">арийно-спасательное звено </w:t>
            </w:r>
            <w:r w:rsidR="00B34684">
              <w:rPr>
                <w:rStyle w:val="FontStyle308"/>
                <w:sz w:val="24"/>
                <w:szCs w:val="24"/>
              </w:rPr>
              <w:lastRenderedPageBreak/>
              <w:t>радиационной, химической и биологиче</w:t>
            </w:r>
            <w:r w:rsidRPr="00133E47">
              <w:rPr>
                <w:rStyle w:val="FontStyle308"/>
                <w:sz w:val="24"/>
                <w:szCs w:val="24"/>
              </w:rPr>
              <w:t>ской разведки,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Аварийно-спасательное звено реч</w:t>
            </w:r>
            <w:r w:rsidR="00FA30D2" w:rsidRPr="00133E47">
              <w:rPr>
                <w:rStyle w:val="FontStyle308"/>
                <w:sz w:val="24"/>
                <w:szCs w:val="24"/>
              </w:rPr>
              <w:t>ной (морской) разведки,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17.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Аварийно-спасательное звено разведки на средствах железнодорож</w:t>
            </w:r>
            <w:r w:rsidR="00FA30D2" w:rsidRPr="00133E47">
              <w:rPr>
                <w:rStyle w:val="FontStyle308"/>
                <w:sz w:val="24"/>
                <w:szCs w:val="24"/>
              </w:rPr>
              <w:t>ного транспорта,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18.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B3468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Аварийно-спасательное звено раз</w:t>
            </w:r>
            <w:r w:rsidR="00FA30D2" w:rsidRPr="00133E47">
              <w:rPr>
                <w:rStyle w:val="FontStyle308"/>
                <w:sz w:val="24"/>
                <w:szCs w:val="24"/>
              </w:rPr>
              <w:t>ведки на автомобильном транспорте,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19.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Пост радиационного и химического наблюдения (подвижный)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20.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 НАСФ, всего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  <w:tr w:rsidR="00FA30D2" w:rsidRPr="00133E47" w:rsidTr="00CB012F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21.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CC4094" w:rsidP="00CB012F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ИТОГО НАСФ организаций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  <w:tc>
          <w:tcPr>
            <w:tcW w:w="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D2" w:rsidRPr="00133E47" w:rsidRDefault="00FA30D2" w:rsidP="00CB012F">
            <w:pPr>
              <w:pStyle w:val="Style28"/>
              <w:widowControl/>
            </w:pPr>
          </w:p>
        </w:tc>
      </w:tr>
    </w:tbl>
    <w:p w:rsidR="00FA30D2" w:rsidRPr="00133E47" w:rsidRDefault="00FA30D2" w:rsidP="00FA30D2">
      <w:pPr>
        <w:pStyle w:val="Style69"/>
        <w:widowControl/>
        <w:spacing w:line="240" w:lineRule="exact"/>
        <w:ind w:left="682"/>
      </w:pPr>
    </w:p>
    <w:p w:rsidR="00FA30D2" w:rsidRPr="00133E47" w:rsidRDefault="00FA30D2" w:rsidP="00133E47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CC4094" w:rsidRDefault="00FA30D2" w:rsidP="00CC4094">
      <w:pPr>
        <w:pStyle w:val="Style216"/>
        <w:widowControl/>
        <w:tabs>
          <w:tab w:val="left" w:pos="917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1</w:t>
      </w:r>
      <w:r w:rsidR="00CC4094">
        <w:rPr>
          <w:rStyle w:val="FontStyle303"/>
          <w:sz w:val="24"/>
          <w:szCs w:val="24"/>
        </w:rPr>
        <w:t xml:space="preserve">. </w:t>
      </w:r>
      <w:r w:rsidRPr="00133E47">
        <w:rPr>
          <w:rStyle w:val="FontStyle303"/>
          <w:sz w:val="24"/>
          <w:szCs w:val="24"/>
        </w:rPr>
        <w:t xml:space="preserve">Рекомендуемый формат представления сведений - </w:t>
      </w:r>
      <w:r w:rsidRPr="00133E47">
        <w:rPr>
          <w:rStyle w:val="FontStyle303"/>
          <w:sz w:val="24"/>
          <w:szCs w:val="24"/>
          <w:lang w:val="en-US"/>
        </w:rPr>
        <w:t>XLSX</w:t>
      </w:r>
      <w:r w:rsidRPr="00133E47">
        <w:rPr>
          <w:rStyle w:val="FontStyle303"/>
          <w:sz w:val="24"/>
          <w:szCs w:val="24"/>
        </w:rPr>
        <w:t xml:space="preserve"> или </w:t>
      </w:r>
      <w:r w:rsidRPr="00133E47">
        <w:rPr>
          <w:rStyle w:val="FontStyle303"/>
          <w:sz w:val="24"/>
          <w:szCs w:val="24"/>
          <w:lang w:val="en-US"/>
        </w:rPr>
        <w:t>XLS</w:t>
      </w:r>
      <w:r w:rsidRPr="00133E47">
        <w:rPr>
          <w:rStyle w:val="FontStyle303"/>
          <w:sz w:val="24"/>
          <w:szCs w:val="24"/>
        </w:rPr>
        <w:t>, при э</w:t>
      </w:r>
      <w:r w:rsidR="00CC4094">
        <w:rPr>
          <w:rStyle w:val="FontStyle303"/>
          <w:sz w:val="24"/>
          <w:szCs w:val="24"/>
        </w:rPr>
        <w:t xml:space="preserve">том рекомендуемый формат ячеек: </w:t>
      </w:r>
    </w:p>
    <w:p w:rsidR="00FA30D2" w:rsidRPr="00133E47" w:rsidRDefault="00FA30D2" w:rsidP="00CC4094">
      <w:pPr>
        <w:pStyle w:val="Style216"/>
        <w:widowControl/>
        <w:tabs>
          <w:tab w:val="left" w:pos="917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FA30D2" w:rsidRPr="00133E47" w:rsidRDefault="00FA30D2" w:rsidP="00CC4094">
      <w:pPr>
        <w:pStyle w:val="Style151"/>
        <w:widowControl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3-7, 9, 11, 13 и 15 - "числовой", с количеством десятичных знаков - 0; в столбцах 8, 10, 12, 14 и 16 - "числовой", с количеством десятичных знаков - 2.</w:t>
      </w:r>
    </w:p>
    <w:p w:rsidR="00FA30D2" w:rsidRPr="00133E47" w:rsidRDefault="00B34684" w:rsidP="00CC4094">
      <w:pPr>
        <w:pStyle w:val="Style216"/>
        <w:widowControl/>
        <w:tabs>
          <w:tab w:val="left" w:pos="912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CC4094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FA30D2" w:rsidRPr="00133E47" w:rsidRDefault="00B34684" w:rsidP="00CC4094">
      <w:pPr>
        <w:pStyle w:val="Style292"/>
        <w:widowControl/>
        <w:tabs>
          <w:tab w:val="left" w:pos="907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CC4094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В столбце 4 указываются сведения по НАСФ, у которых на момент представления сведений истек период действия аттестации или которые созданы, но не аттестованы.</w:t>
      </w:r>
    </w:p>
    <w:p w:rsidR="00FA30D2" w:rsidRPr="00133E47" w:rsidRDefault="00B34684" w:rsidP="00CC4094">
      <w:pPr>
        <w:pStyle w:val="Style292"/>
        <w:widowControl/>
        <w:tabs>
          <w:tab w:val="left" w:pos="907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4</w:t>
      </w:r>
      <w:r w:rsidR="00CC4094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Проценты в столбцах 8, 10, 12, 14 и 16 определяются исходя из норм оснащения соответствующими показателями, определенными табелями оснащения НАСФ.</w:t>
      </w:r>
    </w:p>
    <w:p w:rsidR="00FA30D2" w:rsidRPr="00133E47" w:rsidRDefault="00B34684" w:rsidP="00CC4094">
      <w:pPr>
        <w:pStyle w:val="Style292"/>
        <w:widowControl/>
        <w:tabs>
          <w:tab w:val="left" w:pos="907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5</w:t>
      </w:r>
      <w:r w:rsidR="00CC4094">
        <w:rPr>
          <w:rStyle w:val="FontStyle303"/>
          <w:sz w:val="24"/>
          <w:szCs w:val="24"/>
        </w:rPr>
        <w:t xml:space="preserve">. </w:t>
      </w:r>
      <w:r w:rsidR="00FA30D2" w:rsidRPr="00133E47">
        <w:rPr>
          <w:rStyle w:val="FontStyle303"/>
          <w:sz w:val="24"/>
          <w:szCs w:val="24"/>
        </w:rPr>
        <w:t>Общие показатели обеспеченности НАСФ определенного наименования (столбцы 8, 10, 12, 14 и 16) определяются как среднее арифметическое соответствующих показателей за каждое НАСФ данного наименования.</w:t>
      </w:r>
    </w:p>
    <w:p w:rsidR="00E437A4" w:rsidRDefault="00E437A4" w:rsidP="00D743E0">
      <w:pPr>
        <w:pStyle w:val="Style292"/>
        <w:widowControl/>
        <w:tabs>
          <w:tab w:val="left" w:pos="907"/>
        </w:tabs>
        <w:spacing w:line="274" w:lineRule="exact"/>
        <w:jc w:val="left"/>
        <w:rPr>
          <w:rStyle w:val="FontStyle303"/>
          <w:sz w:val="24"/>
          <w:szCs w:val="24"/>
        </w:rPr>
      </w:pPr>
    </w:p>
    <w:p w:rsidR="00E437A4" w:rsidRDefault="00B34684" w:rsidP="00B34684">
      <w:pPr>
        <w:pStyle w:val="Style292"/>
        <w:widowControl/>
        <w:tabs>
          <w:tab w:val="left" w:pos="907"/>
        </w:tabs>
        <w:spacing w:line="274" w:lineRule="exact"/>
        <w:jc w:val="right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Таблица № 2</w:t>
      </w:r>
    </w:p>
    <w:p w:rsidR="00E437A4" w:rsidRPr="00133E47" w:rsidRDefault="00E437A4" w:rsidP="00D743E0">
      <w:pPr>
        <w:pStyle w:val="Style292"/>
        <w:widowControl/>
        <w:tabs>
          <w:tab w:val="left" w:pos="907"/>
        </w:tabs>
        <w:spacing w:line="274" w:lineRule="exact"/>
        <w:jc w:val="left"/>
        <w:rPr>
          <w:rStyle w:val="FontStyle303"/>
          <w:sz w:val="24"/>
          <w:szCs w:val="24"/>
        </w:rPr>
      </w:pPr>
    </w:p>
    <w:tbl>
      <w:tblPr>
        <w:tblW w:w="146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418"/>
        <w:gridCol w:w="547"/>
        <w:gridCol w:w="821"/>
        <w:gridCol w:w="552"/>
        <w:gridCol w:w="552"/>
        <w:gridCol w:w="408"/>
        <w:gridCol w:w="408"/>
        <w:gridCol w:w="413"/>
        <w:gridCol w:w="418"/>
        <w:gridCol w:w="413"/>
        <w:gridCol w:w="408"/>
        <w:gridCol w:w="432"/>
        <w:gridCol w:w="643"/>
        <w:gridCol w:w="446"/>
        <w:gridCol w:w="552"/>
        <w:gridCol w:w="547"/>
        <w:gridCol w:w="845"/>
        <w:gridCol w:w="686"/>
        <w:gridCol w:w="571"/>
        <w:gridCol w:w="427"/>
        <w:gridCol w:w="466"/>
      </w:tblGrid>
      <w:tr w:rsidR="00B01DF2" w:rsidRPr="00133E47" w:rsidTr="00375A63">
        <w:tblPrEx>
          <w:tblCellMar>
            <w:top w:w="0" w:type="dxa"/>
            <w:bottom w:w="0" w:type="dxa"/>
          </w:tblCellMar>
        </w:tblPrEx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№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 xml:space="preserve">Наименование субъекта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Количество НАСФ</w:t>
            </w:r>
          </w:p>
        </w:tc>
        <w:tc>
          <w:tcPr>
            <w:tcW w:w="80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Имеется НАСФ, ед.</w:t>
            </w:r>
          </w:p>
        </w:tc>
      </w:tr>
      <w:tr w:rsidR="00B01DF2" w:rsidRPr="00133E47" w:rsidTr="00375A63">
        <w:tblPrEx>
          <w:tblCellMar>
            <w:top w:w="0" w:type="dxa"/>
            <w:bottom w:w="0" w:type="dxa"/>
          </w:tblCellMar>
        </w:tblPrEx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47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4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 составу</w:t>
            </w:r>
          </w:p>
        </w:tc>
        <w:tc>
          <w:tcPr>
            <w:tcW w:w="56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 предназначению</w:t>
            </w:r>
          </w:p>
        </w:tc>
      </w:tr>
      <w:tr w:rsidR="00B01DF2" w:rsidRPr="00133E47" w:rsidTr="00375A63">
        <w:tblPrEx>
          <w:tblCellMar>
            <w:top w:w="0" w:type="dxa"/>
            <w:bottom w:w="0" w:type="dxa"/>
          </w:tblCellMar>
        </w:tblPrEx>
        <w:trPr>
          <w:cantSplit/>
          <w:trHeight w:val="3435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375A63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 имеется, ед.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из них с истекшим периодом аттестации (или не аттестованных), ед.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Необходимо иметь в соответствии с планами, ед.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E437A4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Имеется, в % от планируе</w:t>
            </w:r>
            <w:r w:rsidR="00B01DF2" w:rsidRPr="00133E47">
              <w:rPr>
                <w:rStyle w:val="FontStyle308"/>
                <w:sz w:val="24"/>
                <w:szCs w:val="24"/>
              </w:rPr>
              <w:t>мого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посты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E437A4" w:rsidP="00375A63">
            <w:pPr>
              <w:pStyle w:val="Style286"/>
              <w:widowControl/>
              <w:ind w:left="113" w:right="113"/>
              <w:jc w:val="center"/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звенья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команды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отряды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аварийно-спасательные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пожарно-спасательные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горноспасательные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инженерной разведки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речной (морской) разведки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разведки на ж.д. или автомобильном транспорте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радиационного и химического наблюдения и разведки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РХБ защиты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механизации работ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01DF2" w:rsidRPr="00133E47" w:rsidRDefault="00B01DF2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</w:t>
            </w:r>
          </w:p>
        </w:tc>
      </w:tr>
      <w:tr w:rsidR="00B01DF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  <w:lang w:val="en-US" w:eastAsia="en-US"/>
              </w:rPr>
            </w:pPr>
            <w:r w:rsidRPr="00133E47">
              <w:rPr>
                <w:rStyle w:val="FontStyle402"/>
                <w:b w:val="0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84"/>
              <w:widowControl/>
              <w:rPr>
                <w:rStyle w:val="FontStyle335"/>
                <w:b w:val="0"/>
                <w:spacing w:val="0"/>
                <w:sz w:val="24"/>
                <w:szCs w:val="24"/>
              </w:rPr>
            </w:pPr>
            <w:r w:rsidRPr="00133E47">
              <w:rPr>
                <w:rStyle w:val="FontStyle335"/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jc w:val="both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22</w:t>
            </w: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Всего за муниципальное образование в том числе: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Территориальные НАСФ, из них созданные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1.1.1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E437A4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ОИВ Свердловской области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1.1.2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ОМСУ (без учета городов, отнесенных к группам по ГО)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1.1.3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E437A4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ОМСУ в городах, отнесенных к группам по 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1.2.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НАСФ организаций, из них созданные организациями эксплуатирующими: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1.2.1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E437A4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Опасные производственные объекты </w:t>
            </w:r>
            <w:r>
              <w:rPr>
                <w:rStyle w:val="FontStyle308"/>
                <w:sz w:val="24"/>
                <w:szCs w:val="24"/>
                <w:lang w:val="en-US"/>
              </w:rPr>
              <w:t>I</w:t>
            </w:r>
            <w:r w:rsidRPr="00E437A4">
              <w:rPr>
                <w:rStyle w:val="FontStyle308"/>
                <w:sz w:val="24"/>
                <w:szCs w:val="24"/>
              </w:rPr>
              <w:t xml:space="preserve"> </w:t>
            </w:r>
            <w:r>
              <w:rPr>
                <w:rStyle w:val="FontStyle308"/>
                <w:sz w:val="24"/>
                <w:szCs w:val="24"/>
              </w:rPr>
              <w:t xml:space="preserve">и </w:t>
            </w:r>
            <w:r>
              <w:rPr>
                <w:rStyle w:val="FontStyle308"/>
                <w:sz w:val="24"/>
                <w:szCs w:val="24"/>
                <w:lang w:val="en-US"/>
              </w:rPr>
              <w:t>II</w:t>
            </w:r>
            <w:r>
              <w:rPr>
                <w:rStyle w:val="FontStyle308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  <w:r>
              <w:t>1.2.2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Особо радиационно опасные и ядерно опасные производства и объекты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28"/>
              <w:widowControl/>
            </w:pPr>
            <w:r>
              <w:t>1.2.3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 ГТС чрезвычайно высокой и </w:t>
            </w:r>
            <w:r>
              <w:rPr>
                <w:rStyle w:val="FontStyle308"/>
                <w:sz w:val="24"/>
                <w:szCs w:val="24"/>
              </w:rPr>
              <w:lastRenderedPageBreak/>
              <w:t>высокой опасности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28"/>
              <w:widowControl/>
            </w:pPr>
            <w:r>
              <w:lastRenderedPageBreak/>
              <w:t>1.2.4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Опасные производственные объекты </w:t>
            </w:r>
            <w:r>
              <w:rPr>
                <w:rStyle w:val="FontStyle308"/>
                <w:sz w:val="24"/>
                <w:szCs w:val="24"/>
                <w:lang w:val="en-US"/>
              </w:rPr>
              <w:t>III</w:t>
            </w:r>
            <w:r>
              <w:rPr>
                <w:rStyle w:val="FontStyle308"/>
                <w:sz w:val="24"/>
                <w:szCs w:val="24"/>
              </w:rPr>
              <w:t xml:space="preserve"> класса опасности, отнесенные в установленном порядке к категориям по ГО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28"/>
              <w:widowControl/>
            </w:pPr>
            <w:r>
              <w:t>1.2.5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другие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  <w:tr w:rsidR="00E437A4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7E4C1C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….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A4" w:rsidRPr="00133E47" w:rsidRDefault="00E437A4" w:rsidP="00133E47">
            <w:pPr>
              <w:pStyle w:val="Style28"/>
              <w:widowControl/>
            </w:pPr>
          </w:p>
        </w:tc>
      </w:tr>
    </w:tbl>
    <w:p w:rsidR="00D743E0" w:rsidRPr="00133E47" w:rsidRDefault="00D743E0" w:rsidP="00D743E0">
      <w:pPr>
        <w:pStyle w:val="Style292"/>
        <w:widowControl/>
        <w:tabs>
          <w:tab w:val="left" w:pos="907"/>
        </w:tabs>
        <w:spacing w:line="274" w:lineRule="exact"/>
        <w:jc w:val="left"/>
        <w:rPr>
          <w:rStyle w:val="FontStyle303"/>
          <w:sz w:val="24"/>
          <w:szCs w:val="24"/>
        </w:rPr>
      </w:pPr>
    </w:p>
    <w:p w:rsidR="00B01DF2" w:rsidRPr="00133E47" w:rsidRDefault="00B01DF2" w:rsidP="00133E47">
      <w:pPr>
        <w:pStyle w:val="Style69"/>
        <w:widowControl/>
        <w:ind w:firstLine="709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B01DF2" w:rsidRPr="00133E47" w:rsidRDefault="00B01DF2" w:rsidP="00CC4094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 xml:space="preserve">1. Рекомендуемый формат представления сведений - </w:t>
      </w:r>
      <w:r w:rsidRPr="00133E47">
        <w:rPr>
          <w:rStyle w:val="FontStyle303"/>
          <w:sz w:val="24"/>
          <w:szCs w:val="24"/>
          <w:lang w:val="en-US"/>
        </w:rPr>
        <w:t>XLSX</w:t>
      </w:r>
      <w:r w:rsidRPr="00133E47">
        <w:rPr>
          <w:rStyle w:val="FontStyle303"/>
          <w:sz w:val="24"/>
          <w:szCs w:val="24"/>
        </w:rPr>
        <w:t xml:space="preserve"> или </w:t>
      </w:r>
      <w:r w:rsidRPr="00133E47">
        <w:rPr>
          <w:rStyle w:val="FontStyle303"/>
          <w:sz w:val="24"/>
          <w:szCs w:val="24"/>
          <w:lang w:val="en-US"/>
        </w:rPr>
        <w:t>XLS</w:t>
      </w:r>
      <w:r w:rsidRPr="00133E47">
        <w:rPr>
          <w:rStyle w:val="FontStyle303"/>
          <w:sz w:val="24"/>
          <w:szCs w:val="24"/>
        </w:rPr>
        <w:t>, при этом рекомендуемый формат ячеек: в столбцах 1 и 2 - "текстовый";</w:t>
      </w:r>
    </w:p>
    <w:p w:rsidR="00B01DF2" w:rsidRPr="00133E47" w:rsidRDefault="00B01DF2" w:rsidP="00CC4094">
      <w:pPr>
        <w:pStyle w:val="Style77"/>
        <w:widowControl/>
        <w:spacing w:line="240" w:lineRule="auto"/>
        <w:ind w:firstLine="709"/>
        <w:jc w:val="left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3-5, 7-22 - "числовой", с количеством десятичных знаков - 0; в столбце 6 - "числовой", с количеством десятичных знаков - 2.</w:t>
      </w:r>
    </w:p>
    <w:p w:rsidR="00B01DF2" w:rsidRPr="00133E47" w:rsidRDefault="00B34684" w:rsidP="00CC4094">
      <w:pPr>
        <w:pStyle w:val="Style292"/>
        <w:widowControl/>
        <w:tabs>
          <w:tab w:val="left" w:pos="898"/>
        </w:tabs>
        <w:spacing w:line="240" w:lineRule="auto"/>
        <w:ind w:firstLine="709"/>
        <w:jc w:val="left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B01DF2" w:rsidRPr="00133E47" w:rsidRDefault="00B34684" w:rsidP="00CC4094">
      <w:pPr>
        <w:pStyle w:val="Style292"/>
        <w:widowControl/>
        <w:tabs>
          <w:tab w:val="left" w:pos="898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В столбце 5 указываются сведения по НАСФ, у которых на момент представления сведений истек период действия аттестации или которые созданы, но не аттестованы.</w:t>
      </w:r>
    </w:p>
    <w:p w:rsidR="00B01DF2" w:rsidRPr="00133E47" w:rsidRDefault="00272396" w:rsidP="00CC4094">
      <w:pPr>
        <w:pStyle w:val="Style292"/>
        <w:widowControl/>
        <w:tabs>
          <w:tab w:val="left" w:pos="898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4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Проценты в столбце 6 определяются как соотношение числа созданных НАСФ к числу планируемых НАСФ в соответствии с планами гражданской обороны и планами предупреждения и ликвидации чрезвычайных ситуаций федеральных орга</w:t>
      </w:r>
      <w:r w:rsidR="00133E47">
        <w:rPr>
          <w:rStyle w:val="FontStyle303"/>
          <w:sz w:val="24"/>
          <w:szCs w:val="24"/>
        </w:rPr>
        <w:t>нов исполнительной власти и под</w:t>
      </w:r>
      <w:r w:rsidR="00B01DF2" w:rsidRPr="00133E47">
        <w:rPr>
          <w:rStyle w:val="FontStyle303"/>
          <w:sz w:val="24"/>
          <w:szCs w:val="24"/>
        </w:rPr>
        <w:t>ведомственных им организаций, а также планами гражданской обороны и защиты населения и планами предупрежден</w:t>
      </w:r>
      <w:r w:rsidR="00133E47">
        <w:rPr>
          <w:rStyle w:val="FontStyle303"/>
          <w:sz w:val="24"/>
          <w:szCs w:val="24"/>
        </w:rPr>
        <w:t>ия и ликвидации чрез</w:t>
      </w:r>
      <w:r w:rsidR="00B01DF2" w:rsidRPr="00133E47">
        <w:rPr>
          <w:rStyle w:val="FontStyle303"/>
          <w:sz w:val="24"/>
          <w:szCs w:val="24"/>
        </w:rPr>
        <w:t>вычайных ситуаций субъектов Российской Федерации, муниципальных образований и организаций, раз</w:t>
      </w:r>
      <w:r w:rsidR="00133E47">
        <w:rPr>
          <w:rStyle w:val="FontStyle303"/>
          <w:sz w:val="24"/>
          <w:szCs w:val="24"/>
        </w:rPr>
        <w:t>рабатываемым в установленном по</w:t>
      </w:r>
      <w:r w:rsidR="00B01DF2" w:rsidRPr="00133E47">
        <w:rPr>
          <w:rStyle w:val="FontStyle303"/>
          <w:sz w:val="24"/>
          <w:szCs w:val="24"/>
        </w:rPr>
        <w:t>рядке.</w:t>
      </w:r>
    </w:p>
    <w:p w:rsidR="00B01DF2" w:rsidRPr="00133E47" w:rsidRDefault="00272396" w:rsidP="00CC4094">
      <w:pPr>
        <w:pStyle w:val="Style292"/>
        <w:widowControl/>
        <w:tabs>
          <w:tab w:val="left" w:pos="898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5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В зависимости от местных условий и при наличии материально-технической базы могут создаваться и другие НАСФ как по составу, так и по предназначению. Количество и перечень создаваемых НАСФ определяется исходя из прогнозируемых объемов проведения аварийно-спасательных и других неотложных работ, возникающих при ведении военных конфликтов или вследствие этих конфликтов, а также при ЧС природного и техногенного характера, а также их возможностей по проведению указанных работ.</w:t>
      </w:r>
    </w:p>
    <w:p w:rsidR="00D743E0" w:rsidRPr="00133E47" w:rsidRDefault="00D743E0" w:rsidP="00D743E0">
      <w:pPr>
        <w:pStyle w:val="Style292"/>
        <w:widowControl/>
        <w:tabs>
          <w:tab w:val="left" w:pos="907"/>
        </w:tabs>
        <w:spacing w:line="274" w:lineRule="exact"/>
        <w:jc w:val="left"/>
        <w:rPr>
          <w:rStyle w:val="FontStyle303"/>
          <w:sz w:val="24"/>
          <w:szCs w:val="24"/>
        </w:rPr>
      </w:pPr>
    </w:p>
    <w:p w:rsidR="00B01DF2" w:rsidRPr="00133E47" w:rsidRDefault="00B01DF2" w:rsidP="00B01DF2">
      <w:pPr>
        <w:pStyle w:val="Style69"/>
        <w:widowControl/>
        <w:spacing w:before="53"/>
        <w:ind w:left="4315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г) о наличии и обеспеченности спасательных служб</w:t>
      </w:r>
    </w:p>
    <w:p w:rsidR="00B01DF2" w:rsidRPr="00133E47" w:rsidRDefault="00B01DF2" w:rsidP="00B01DF2">
      <w:p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158"/>
        <w:gridCol w:w="946"/>
        <w:gridCol w:w="1085"/>
        <w:gridCol w:w="1339"/>
        <w:gridCol w:w="950"/>
        <w:gridCol w:w="1210"/>
        <w:gridCol w:w="1642"/>
        <w:gridCol w:w="955"/>
        <w:gridCol w:w="1032"/>
        <w:gridCol w:w="1214"/>
      </w:tblGrid>
      <w:tr w:rsidR="00B01DF2" w:rsidRPr="00133E47" w:rsidTr="00272396">
        <w:tblPrEx>
          <w:tblCellMar>
            <w:top w:w="0" w:type="dxa"/>
            <w:bottom w:w="0" w:type="dxa"/>
          </w:tblCellMar>
        </w:tblPrEx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 w:rsidR="00272396">
              <w:rPr>
                <w:rStyle w:val="FontStyle308"/>
                <w:sz w:val="24"/>
                <w:szCs w:val="24"/>
              </w:rPr>
              <w:t>спасательной службы</w:t>
            </w: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74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формирований, входящих в состав спасательной службы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Числен</w:t>
            </w:r>
            <w:r w:rsidR="007E4C1C">
              <w:rPr>
                <w:rStyle w:val="FontStyle308"/>
                <w:sz w:val="24"/>
                <w:szCs w:val="24"/>
              </w:rPr>
              <w:t>ность личного состава спасатель</w:t>
            </w:r>
            <w:r w:rsidRPr="00133E47">
              <w:rPr>
                <w:rStyle w:val="FontStyle308"/>
                <w:sz w:val="24"/>
                <w:szCs w:val="24"/>
              </w:rPr>
              <w:t>ной службы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7E4C1C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Количество техники в спасатель</w:t>
            </w:r>
            <w:r w:rsidR="00B01DF2" w:rsidRPr="00133E47">
              <w:rPr>
                <w:rStyle w:val="FontStyle308"/>
                <w:sz w:val="24"/>
                <w:szCs w:val="24"/>
              </w:rPr>
              <w:t>ной службе</w:t>
            </w:r>
          </w:p>
        </w:tc>
      </w:tr>
      <w:tr w:rsidR="00B01DF2" w:rsidRPr="00133E47" w:rsidTr="00272396">
        <w:tblPrEx>
          <w:tblCellMar>
            <w:top w:w="0" w:type="dxa"/>
            <w:bottom w:w="0" w:type="dxa"/>
          </w:tblCellMar>
        </w:tblPrEx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82"/>
              <w:widowControl/>
              <w:spacing w:line="240" w:lineRule="auto"/>
              <w:ind w:firstLine="0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всего, ед.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 том числе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всего, чел.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всего, ед.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 том числе</w:t>
            </w:r>
          </w:p>
        </w:tc>
      </w:tr>
      <w:tr w:rsidR="00B01DF2" w:rsidRPr="00133E47" w:rsidTr="00272396">
        <w:tblPrEx>
          <w:tblCellMar>
            <w:top w:w="0" w:type="dxa"/>
            <w:bottom w:w="0" w:type="dxa"/>
          </w:tblCellMar>
        </w:tblPrEx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НАСФ, ед.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НФГО, ед.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НАСФ, чел.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НФГО, чел.</w:t>
            </w:r>
          </w:p>
        </w:tc>
        <w:tc>
          <w:tcPr>
            <w:tcW w:w="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НАСФ, ед.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НФГО, ед.</w:t>
            </w:r>
          </w:p>
        </w:tc>
      </w:tr>
      <w:tr w:rsidR="00B01DF2" w:rsidRPr="00133E47" w:rsidTr="00272396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DF2" w:rsidRPr="00133E47" w:rsidRDefault="00B01DF2" w:rsidP="00272396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11</w:t>
            </w:r>
          </w:p>
        </w:tc>
      </w:tr>
      <w:tr w:rsidR="00B01DF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141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I. Спасательные службы, созданные в интересах </w:t>
            </w:r>
            <w:r w:rsidR="00272396" w:rsidRPr="00133E47">
              <w:rPr>
                <w:rStyle w:val="FontStyle308"/>
                <w:sz w:val="24"/>
                <w:szCs w:val="24"/>
              </w:rPr>
              <w:t>в интересах муниципальных образований</w:t>
            </w:r>
          </w:p>
        </w:tc>
      </w:tr>
      <w:tr w:rsidR="00B01DF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272396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272396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>
              <w:rPr>
                <w:rStyle w:val="FontStyle308"/>
                <w:sz w:val="24"/>
                <w:szCs w:val="24"/>
              </w:rPr>
              <w:t>спасательной службы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272396">
            <w:pPr>
              <w:pStyle w:val="Style28"/>
              <w:widowControl/>
              <w:jc w:val="center"/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272396" w:rsidP="00133E47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в том числе по каждой спасатель</w:t>
            </w:r>
            <w:r w:rsidRPr="00133E47">
              <w:rPr>
                <w:rStyle w:val="FontStyle308"/>
                <w:sz w:val="24"/>
                <w:szCs w:val="24"/>
              </w:rPr>
              <w:t>ной службе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272396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BD1469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</w:tr>
      <w:tr w:rsidR="00272396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141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Спасательные службы, созданные в интересах </w:t>
            </w:r>
            <w:r>
              <w:rPr>
                <w:rStyle w:val="FontStyle308"/>
                <w:sz w:val="24"/>
                <w:szCs w:val="24"/>
              </w:rPr>
              <w:t>организации</w:t>
            </w:r>
          </w:p>
        </w:tc>
      </w:tr>
      <w:tr w:rsidR="00272396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2</w:t>
            </w:r>
            <w:r w:rsidRPr="00133E47">
              <w:rPr>
                <w:rStyle w:val="FontStyle308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6142BF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>
              <w:rPr>
                <w:rStyle w:val="FontStyle308"/>
                <w:sz w:val="24"/>
                <w:szCs w:val="24"/>
              </w:rPr>
              <w:t>спасательной службы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</w:tr>
      <w:tr w:rsidR="00272396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28"/>
              <w:widowControl/>
              <w:jc w:val="center"/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6142BF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в том числе по каждой спасатель</w:t>
            </w:r>
            <w:r w:rsidRPr="00133E47">
              <w:rPr>
                <w:rStyle w:val="FontStyle308"/>
                <w:sz w:val="24"/>
                <w:szCs w:val="24"/>
              </w:rPr>
              <w:t>ной службе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199"/>
              <w:widowControl/>
              <w:jc w:val="center"/>
              <w:rPr>
                <w:rStyle w:val="FontStyle409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0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396" w:rsidRPr="00133E47" w:rsidTr="007E4C1C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28"/>
              <w:widowControl/>
              <w:jc w:val="center"/>
            </w:pPr>
            <w:r>
              <w:t>3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272396">
            <w:pPr>
              <w:pStyle w:val="Style43"/>
              <w:widowControl/>
              <w:spacing w:line="240" w:lineRule="auto"/>
              <w:jc w:val="left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ИТОГО за </w:t>
            </w:r>
            <w:r>
              <w:rPr>
                <w:rStyle w:val="FontStyle308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96" w:rsidRPr="00133E47" w:rsidRDefault="00272396" w:rsidP="00133E47">
            <w:pPr>
              <w:pStyle w:val="Style28"/>
              <w:widowControl/>
            </w:pPr>
          </w:p>
        </w:tc>
      </w:tr>
    </w:tbl>
    <w:p w:rsidR="00B01DF2" w:rsidRPr="00133E47" w:rsidRDefault="00B01DF2" w:rsidP="00B01DF2">
      <w:pPr>
        <w:pStyle w:val="Style69"/>
        <w:widowControl/>
        <w:spacing w:line="240" w:lineRule="exact"/>
        <w:ind w:left="682"/>
      </w:pPr>
    </w:p>
    <w:p w:rsidR="00B01DF2" w:rsidRPr="00133E47" w:rsidRDefault="00B01DF2" w:rsidP="00133E47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CC4094" w:rsidRDefault="00CC4094" w:rsidP="00133E47">
      <w:pPr>
        <w:pStyle w:val="Style216"/>
        <w:widowControl/>
        <w:tabs>
          <w:tab w:val="left" w:pos="917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 xml:space="preserve">1. </w:t>
      </w:r>
      <w:r w:rsidR="00B01DF2" w:rsidRPr="00133E47">
        <w:rPr>
          <w:rStyle w:val="FontStyle303"/>
          <w:sz w:val="24"/>
          <w:szCs w:val="24"/>
        </w:rPr>
        <w:t xml:space="preserve">Рекомендуемый формат представления сведений - </w:t>
      </w:r>
      <w:r w:rsidR="00B01DF2" w:rsidRPr="00133E47">
        <w:rPr>
          <w:rStyle w:val="FontStyle303"/>
          <w:sz w:val="24"/>
          <w:szCs w:val="24"/>
          <w:lang w:val="en-US"/>
        </w:rPr>
        <w:t>XLSX</w:t>
      </w:r>
      <w:r w:rsidR="00B01DF2" w:rsidRPr="00133E47">
        <w:rPr>
          <w:rStyle w:val="FontStyle303"/>
          <w:sz w:val="24"/>
          <w:szCs w:val="24"/>
        </w:rPr>
        <w:t xml:space="preserve"> или </w:t>
      </w:r>
      <w:r w:rsidR="00B01DF2" w:rsidRPr="00133E47">
        <w:rPr>
          <w:rStyle w:val="FontStyle303"/>
          <w:sz w:val="24"/>
          <w:szCs w:val="24"/>
          <w:lang w:val="en-US"/>
        </w:rPr>
        <w:t>XLS</w:t>
      </w:r>
      <w:r w:rsidR="00B01DF2" w:rsidRPr="00133E47">
        <w:rPr>
          <w:rStyle w:val="FontStyle303"/>
          <w:sz w:val="24"/>
          <w:szCs w:val="24"/>
        </w:rPr>
        <w:t>, при э</w:t>
      </w:r>
      <w:r>
        <w:rPr>
          <w:rStyle w:val="FontStyle303"/>
          <w:sz w:val="24"/>
          <w:szCs w:val="24"/>
        </w:rPr>
        <w:t>том рекомендуемый формат ячеек:</w:t>
      </w:r>
    </w:p>
    <w:p w:rsidR="00B01DF2" w:rsidRPr="00133E47" w:rsidRDefault="00B01DF2" w:rsidP="00CC4094">
      <w:pPr>
        <w:pStyle w:val="Style216"/>
        <w:widowControl/>
        <w:tabs>
          <w:tab w:val="left" w:pos="917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B01DF2" w:rsidRPr="00133E47" w:rsidRDefault="00B01DF2" w:rsidP="00CC4094">
      <w:pPr>
        <w:pStyle w:val="Style151"/>
        <w:widowControl/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3-11 - "числовой", с количеством десятичных знаков - 0.</w:t>
      </w:r>
    </w:p>
    <w:p w:rsidR="00B01DF2" w:rsidRPr="00133E47" w:rsidRDefault="00272396" w:rsidP="00CC4094">
      <w:pPr>
        <w:pStyle w:val="Style216"/>
        <w:widowControl/>
        <w:tabs>
          <w:tab w:val="left" w:pos="917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B01DF2" w:rsidRPr="00133E47" w:rsidRDefault="00272396" w:rsidP="00CC4094">
      <w:pPr>
        <w:pStyle w:val="Style292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Учитываются только те спасательные службы, которые созданы в соответствии с муниципальными правовыми актами органов местного самоуправления.</w:t>
      </w:r>
    </w:p>
    <w:p w:rsidR="00156AC8" w:rsidRPr="00133E47" w:rsidRDefault="00156AC8" w:rsidP="00133E47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</w:p>
    <w:p w:rsidR="00272396" w:rsidRPr="00375A63" w:rsidRDefault="00133E47" w:rsidP="00375A63">
      <w:pPr>
        <w:pStyle w:val="Style69"/>
        <w:widowControl/>
        <w:spacing w:before="53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д) о наличии и обеспеченности нештатных формирований по обеспечению выполнения мероприятий по гражданской обороне</w:t>
      </w:r>
    </w:p>
    <w:p w:rsidR="00272396" w:rsidRDefault="00272396" w:rsidP="00133E47">
      <w:pPr>
        <w:pStyle w:val="Style69"/>
        <w:widowControl/>
        <w:spacing w:before="53"/>
        <w:jc w:val="right"/>
        <w:rPr>
          <w:rStyle w:val="FontStyle304"/>
          <w:b w:val="0"/>
          <w:sz w:val="24"/>
          <w:szCs w:val="24"/>
        </w:rPr>
      </w:pPr>
    </w:p>
    <w:p w:rsidR="00133E47" w:rsidRPr="00133E47" w:rsidRDefault="00133E47" w:rsidP="00133E47">
      <w:pPr>
        <w:pStyle w:val="Style69"/>
        <w:widowControl/>
        <w:spacing w:before="53"/>
        <w:jc w:val="right"/>
        <w:rPr>
          <w:rStyle w:val="FontStyle304"/>
          <w:b w:val="0"/>
          <w:sz w:val="24"/>
          <w:szCs w:val="24"/>
        </w:rPr>
      </w:pPr>
      <w:r w:rsidRPr="00133E47">
        <w:rPr>
          <w:rStyle w:val="FontStyle304"/>
          <w:b w:val="0"/>
          <w:sz w:val="24"/>
          <w:szCs w:val="24"/>
        </w:rPr>
        <w:t>Таблица. 1</w:t>
      </w:r>
    </w:p>
    <w:p w:rsidR="00156AC8" w:rsidRPr="00133E47" w:rsidRDefault="00156AC8" w:rsidP="00B01DF2">
      <w:pPr>
        <w:pStyle w:val="Style69"/>
        <w:widowControl/>
        <w:spacing w:before="53"/>
        <w:jc w:val="both"/>
        <w:rPr>
          <w:rStyle w:val="FontStyle30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190"/>
        <w:gridCol w:w="10"/>
        <w:gridCol w:w="1224"/>
        <w:gridCol w:w="1354"/>
        <w:gridCol w:w="643"/>
        <w:gridCol w:w="581"/>
        <w:gridCol w:w="672"/>
        <w:gridCol w:w="20"/>
        <w:gridCol w:w="796"/>
        <w:gridCol w:w="15"/>
        <w:gridCol w:w="671"/>
        <w:gridCol w:w="20"/>
        <w:gridCol w:w="662"/>
        <w:gridCol w:w="20"/>
        <w:gridCol w:w="801"/>
        <w:gridCol w:w="15"/>
        <w:gridCol w:w="662"/>
        <w:gridCol w:w="20"/>
        <w:gridCol w:w="642"/>
        <w:gridCol w:w="20"/>
        <w:gridCol w:w="10"/>
        <w:gridCol w:w="594"/>
        <w:gridCol w:w="35"/>
      </w:tblGrid>
      <w:tr w:rsidR="00156AC8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№ п/п</w:t>
            </w:r>
          </w:p>
        </w:tc>
        <w:tc>
          <w:tcPr>
            <w:tcW w:w="4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Наименование НАСФ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ство, ед.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Численность личного состава, чел.</w:t>
            </w:r>
          </w:p>
        </w:tc>
        <w:tc>
          <w:tcPr>
            <w:tcW w:w="68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Обеспеченность специальными техникой,</w:t>
            </w:r>
            <w:r w:rsidR="00CC4094">
              <w:rPr>
                <w:rStyle w:val="FontStyle308"/>
                <w:sz w:val="24"/>
                <w:szCs w:val="24"/>
              </w:rPr>
              <w:t xml:space="preserve"> оборудованием, снаряжением, ин</w:t>
            </w:r>
            <w:r w:rsidRPr="00133E47">
              <w:rPr>
                <w:rStyle w:val="FontStyle308"/>
                <w:sz w:val="24"/>
                <w:szCs w:val="24"/>
              </w:rPr>
              <w:t>струментами и материалами</w:t>
            </w:r>
          </w:p>
        </w:tc>
      </w:tr>
      <w:tr w:rsidR="00156AC8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СИЗ</w:t>
            </w: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33E47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приборы ради</w:t>
            </w:r>
            <w:r w:rsidRPr="00133E47">
              <w:rPr>
                <w:rStyle w:val="FontStyle308"/>
                <w:sz w:val="24"/>
                <w:szCs w:val="24"/>
              </w:rPr>
              <w:softHyphen/>
              <w:t xml:space="preserve">ационной, химической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разведки и кон</w:t>
            </w:r>
            <w:r w:rsidR="00156AC8" w:rsidRPr="00133E47">
              <w:rPr>
                <w:rStyle w:val="FontStyle308"/>
                <w:sz w:val="24"/>
                <w:szCs w:val="24"/>
              </w:rPr>
              <w:t>троля</w:t>
            </w:r>
          </w:p>
        </w:tc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инженерное имущество и</w:t>
            </w:r>
            <w:r w:rsidR="00133E47" w:rsidRPr="00133E47">
              <w:rPr>
                <w:rStyle w:val="FontStyle308"/>
                <w:sz w:val="24"/>
                <w:szCs w:val="24"/>
              </w:rPr>
              <w:t xml:space="preserve"> </w:t>
            </w:r>
            <w:r w:rsidRPr="00133E47">
              <w:rPr>
                <w:rStyle w:val="FontStyle308"/>
                <w:sz w:val="24"/>
                <w:szCs w:val="24"/>
              </w:rPr>
              <w:t>аварийно-спасательны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й инструмент</w:t>
            </w: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автомобильная техника</w:t>
            </w:r>
          </w:p>
        </w:tc>
        <w:tc>
          <w:tcPr>
            <w:tcW w:w="1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специальная техника</w:t>
            </w:r>
          </w:p>
        </w:tc>
      </w:tr>
      <w:tr w:rsidR="00156AC8" w:rsidRPr="00133E47" w:rsidTr="00CB012F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  <w:p w:rsidR="00156AC8" w:rsidRPr="00133E47" w:rsidRDefault="00156AC8" w:rsidP="00272396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176"/>
              <w:widowControl/>
              <w:jc w:val="center"/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176"/>
              <w:widowControl/>
              <w:jc w:val="center"/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176"/>
              <w:widowControl/>
              <w:jc w:val="center"/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176"/>
              <w:widowControl/>
              <w:jc w:val="center"/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ед.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AC8" w:rsidRPr="00133E47" w:rsidRDefault="00156AC8" w:rsidP="00272396">
            <w:pPr>
              <w:pStyle w:val="Style176"/>
              <w:widowControl/>
              <w:jc w:val="center"/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410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3E47" w:rsidRPr="00133E47" w:rsidTr="0027239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7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8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9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11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12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13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t>14</w:t>
            </w:r>
          </w:p>
        </w:tc>
      </w:tr>
      <w:tr w:rsidR="00133E47" w:rsidRPr="00133E47" w:rsidTr="007E4C1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414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47" w:rsidRPr="00133E47" w:rsidRDefault="00133E47" w:rsidP="00272396">
            <w:pPr>
              <w:pStyle w:val="Style28"/>
              <w:widowControl/>
              <w:jc w:val="center"/>
            </w:pPr>
            <w:r w:rsidRPr="00133E47">
              <w:rPr>
                <w:rStyle w:val="FontStyle308"/>
                <w:sz w:val="24"/>
                <w:szCs w:val="24"/>
              </w:rPr>
              <w:t>1. НФГО, созданные органами местного самоуправления</w:t>
            </w: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по ремонту и восстановлению дорог и мостов,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Аварийно-т</w:t>
            </w:r>
            <w:r w:rsidR="00272396">
              <w:rPr>
                <w:rStyle w:val="FontStyle308"/>
                <w:sz w:val="24"/>
                <w:szCs w:val="24"/>
              </w:rPr>
              <w:t>ехнические команды по электросе</w:t>
            </w:r>
            <w:r w:rsidRPr="00133E47">
              <w:rPr>
                <w:rStyle w:val="FontStyle308"/>
                <w:sz w:val="24"/>
                <w:szCs w:val="24"/>
              </w:rPr>
              <w:t>тям, по газовым сетям, по водопроводным се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тям, по теплосетям,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3.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охраны общественного порядка,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4.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защиты и эвакуации материальных и культурных ценностей,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5.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Команды защиты растений, животных,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6.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для перевозки грузов, населения,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156AC8" w:rsidRPr="00133E47" w:rsidTr="00133E4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7.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связи, всего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C8" w:rsidRPr="00133E47" w:rsidRDefault="00156AC8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8.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Подвижные</w:t>
            </w:r>
            <w:r w:rsidR="00272396">
              <w:rPr>
                <w:rStyle w:val="FontStyle308"/>
                <w:sz w:val="24"/>
                <w:szCs w:val="24"/>
              </w:rPr>
              <w:t xml:space="preserve"> пункты питания, продовольствен</w:t>
            </w:r>
            <w:r w:rsidRPr="00133E47">
              <w:rPr>
                <w:rStyle w:val="FontStyle308"/>
                <w:sz w:val="24"/>
                <w:szCs w:val="24"/>
              </w:rPr>
              <w:t>ного (вещевого) снабжения,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9.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п</w:t>
            </w:r>
            <w:r w:rsidR="00272396">
              <w:rPr>
                <w:rStyle w:val="FontStyle308"/>
                <w:sz w:val="24"/>
                <w:szCs w:val="24"/>
              </w:rPr>
              <w:t>о обслуживанию защитных сооруже</w:t>
            </w:r>
            <w:r w:rsidRPr="00133E47">
              <w:rPr>
                <w:rStyle w:val="FontStyle308"/>
                <w:sz w:val="24"/>
                <w:szCs w:val="24"/>
              </w:rPr>
              <w:t>ний,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10.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Станции специальной обработки транспорта, одежды,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11.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Пункт санитарной обработки,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12.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Подвижные ремонтно-восстановительные группы по</w:t>
            </w:r>
            <w:r w:rsidR="00272396">
              <w:rPr>
                <w:rStyle w:val="FontStyle308"/>
                <w:sz w:val="24"/>
                <w:szCs w:val="24"/>
              </w:rPr>
              <w:t xml:space="preserve"> ремонту автомобильной, инженер</w:t>
            </w:r>
            <w:r w:rsidRPr="00133E47">
              <w:rPr>
                <w:rStyle w:val="FontStyle308"/>
                <w:sz w:val="24"/>
                <w:szCs w:val="24"/>
              </w:rPr>
              <w:t>ной и другой техники,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охраны общественного порядка,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14.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связи,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15.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Эвакуационная (техническая) группа,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16.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Группы эпидемического, фитопатологического, ветеринарного контроля,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17.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Звено подвоза воды,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18.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Звено п</w:t>
            </w:r>
            <w:r w:rsidR="00272396">
              <w:rPr>
                <w:rStyle w:val="FontStyle308"/>
                <w:sz w:val="24"/>
                <w:szCs w:val="24"/>
              </w:rPr>
              <w:t>о обслуживанию защитных сооруже</w:t>
            </w:r>
            <w:r w:rsidRPr="00133E47">
              <w:rPr>
                <w:rStyle w:val="FontStyle308"/>
                <w:sz w:val="24"/>
                <w:szCs w:val="24"/>
              </w:rPr>
              <w:t>ний,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19.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 НФГО,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20.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272396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ИТОГО т</w:t>
            </w:r>
            <w:r w:rsidR="00272396">
              <w:rPr>
                <w:rStyle w:val="FontStyle308"/>
                <w:sz w:val="24"/>
                <w:szCs w:val="24"/>
              </w:rPr>
              <w:t xml:space="preserve">ерриториальных НФГО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1417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272396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 НФГО, созданные организациями</w:t>
            </w: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Команда охраны общественного порядка,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Подвижные</w:t>
            </w:r>
            <w:r w:rsidR="00272396">
              <w:rPr>
                <w:rStyle w:val="FontStyle308"/>
                <w:sz w:val="24"/>
                <w:szCs w:val="24"/>
              </w:rPr>
              <w:t xml:space="preserve"> пункты питания, продовольствен</w:t>
            </w:r>
            <w:r w:rsidRPr="00133E47">
              <w:rPr>
                <w:rStyle w:val="FontStyle308"/>
                <w:sz w:val="24"/>
                <w:szCs w:val="24"/>
              </w:rPr>
              <w:t>ного (вещевого) снабжения,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3.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Санитарная дружина,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4.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п</w:t>
            </w:r>
            <w:r w:rsidR="00272396">
              <w:rPr>
                <w:rStyle w:val="FontStyle308"/>
                <w:sz w:val="24"/>
                <w:szCs w:val="24"/>
              </w:rPr>
              <w:t>о обслуживанию защитных сооруже</w:t>
            </w:r>
            <w:r w:rsidRPr="00133E47">
              <w:rPr>
                <w:rStyle w:val="FontStyle308"/>
                <w:sz w:val="24"/>
                <w:szCs w:val="24"/>
              </w:rPr>
              <w:t>ний,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5.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Станции специальной обработки транспорта, одежды,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6.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Пункт санитарной обработки,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7.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Подвижные ремонтно-восстановительные группы по ремонту автомобильной, инженер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ной и другой техники,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8.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для перевозки населения (грузов),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9.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Аварийно-технические команды по электросе</w:t>
            </w:r>
            <w:r w:rsidRPr="00133E47">
              <w:rPr>
                <w:rStyle w:val="FontStyle308"/>
                <w:sz w:val="24"/>
                <w:szCs w:val="24"/>
              </w:rPr>
              <w:softHyphen/>
              <w:t xml:space="preserve">тям, по газовым сетям, по </w:t>
            </w:r>
            <w:r w:rsidRPr="00133E47">
              <w:rPr>
                <w:rStyle w:val="FontStyle308"/>
                <w:sz w:val="24"/>
                <w:szCs w:val="24"/>
              </w:rPr>
              <w:lastRenderedPageBreak/>
              <w:t>водопроводным се</w:t>
            </w:r>
            <w:r w:rsidRPr="00133E47">
              <w:rPr>
                <w:rStyle w:val="FontStyle308"/>
                <w:sz w:val="24"/>
                <w:szCs w:val="24"/>
              </w:rPr>
              <w:softHyphen/>
              <w:t>тям, по теплосетям,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связи,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11.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Группа охраны общественного порядка,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12.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Эвакуационная (техническая) группа,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13.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Звено связи,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14.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Звено подвоза воды,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15.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Подвижная автозаправочная станция,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16.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Звено п</w:t>
            </w:r>
            <w:r w:rsidR="00272396">
              <w:rPr>
                <w:rStyle w:val="FontStyle308"/>
                <w:sz w:val="24"/>
                <w:szCs w:val="24"/>
              </w:rPr>
              <w:t>о обслуживанию защитных сооруже</w:t>
            </w:r>
            <w:r w:rsidRPr="00133E47">
              <w:rPr>
                <w:rStyle w:val="FontStyle308"/>
                <w:sz w:val="24"/>
                <w:szCs w:val="24"/>
              </w:rPr>
              <w:t>ний,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17.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Санитарный пост,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18.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Звенья конт</w:t>
            </w:r>
            <w:r w:rsidR="00CC4094">
              <w:rPr>
                <w:rStyle w:val="FontStyle308"/>
                <w:sz w:val="24"/>
                <w:szCs w:val="24"/>
              </w:rPr>
              <w:t>роля эпидемического, фитопатоло</w:t>
            </w:r>
            <w:r w:rsidRPr="00133E47">
              <w:rPr>
                <w:rStyle w:val="FontStyle308"/>
                <w:sz w:val="24"/>
                <w:szCs w:val="24"/>
              </w:rPr>
              <w:t>гического, ветеринарного,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19.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Пост ради</w:t>
            </w:r>
            <w:r w:rsidR="00272396">
              <w:rPr>
                <w:rStyle w:val="FontStyle308"/>
                <w:sz w:val="24"/>
                <w:szCs w:val="24"/>
              </w:rPr>
              <w:t>ационного и химического наблюде</w:t>
            </w:r>
            <w:r w:rsidRPr="00133E47">
              <w:rPr>
                <w:rStyle w:val="FontStyle308"/>
                <w:sz w:val="24"/>
                <w:szCs w:val="24"/>
              </w:rPr>
              <w:t>ния (стационарный),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20.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 НФГО, 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  <w:tr w:rsidR="00B01DF2" w:rsidRPr="00133E47" w:rsidTr="00133E47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21.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272396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ИТОГО НФГО организаций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F2" w:rsidRPr="00133E47" w:rsidRDefault="00B01DF2" w:rsidP="00133E47">
            <w:pPr>
              <w:pStyle w:val="Style28"/>
              <w:widowControl/>
            </w:pPr>
          </w:p>
        </w:tc>
      </w:tr>
    </w:tbl>
    <w:p w:rsidR="00B01DF2" w:rsidRPr="00133E47" w:rsidRDefault="00B01DF2" w:rsidP="00B01DF2">
      <w:pPr>
        <w:pStyle w:val="Style292"/>
        <w:widowControl/>
        <w:tabs>
          <w:tab w:val="left" w:pos="907"/>
        </w:tabs>
        <w:spacing w:line="274" w:lineRule="exact"/>
        <w:jc w:val="left"/>
        <w:rPr>
          <w:rStyle w:val="FontStyle303"/>
          <w:sz w:val="24"/>
          <w:szCs w:val="24"/>
        </w:rPr>
      </w:pPr>
    </w:p>
    <w:p w:rsidR="00B01DF2" w:rsidRPr="00133E47" w:rsidRDefault="00B01DF2" w:rsidP="00CC4094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CC4094" w:rsidRDefault="00CC4094" w:rsidP="00CC4094">
      <w:pPr>
        <w:pStyle w:val="Style184"/>
        <w:widowControl/>
        <w:tabs>
          <w:tab w:val="left" w:pos="907"/>
        </w:tabs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 xml:space="preserve">1. </w:t>
      </w:r>
      <w:r w:rsidR="00B01DF2" w:rsidRPr="00133E47">
        <w:rPr>
          <w:rStyle w:val="FontStyle303"/>
          <w:sz w:val="24"/>
          <w:szCs w:val="24"/>
        </w:rPr>
        <w:t xml:space="preserve">Рекомендуемый формат представления сведений - </w:t>
      </w:r>
      <w:r w:rsidR="00B01DF2" w:rsidRPr="00133E47">
        <w:rPr>
          <w:rStyle w:val="FontStyle303"/>
          <w:sz w:val="24"/>
          <w:szCs w:val="24"/>
          <w:lang w:val="en-US"/>
        </w:rPr>
        <w:t>XLSX</w:t>
      </w:r>
      <w:r w:rsidR="00B01DF2" w:rsidRPr="00133E47">
        <w:rPr>
          <w:rStyle w:val="FontStyle303"/>
          <w:sz w:val="24"/>
          <w:szCs w:val="24"/>
        </w:rPr>
        <w:t xml:space="preserve"> или </w:t>
      </w:r>
      <w:r w:rsidR="00B01DF2" w:rsidRPr="00133E47">
        <w:rPr>
          <w:rStyle w:val="FontStyle303"/>
          <w:sz w:val="24"/>
          <w:szCs w:val="24"/>
          <w:lang w:val="en-US"/>
        </w:rPr>
        <w:t>XLS</w:t>
      </w:r>
      <w:r w:rsidR="00B01DF2" w:rsidRPr="00133E47">
        <w:rPr>
          <w:rStyle w:val="FontStyle303"/>
          <w:sz w:val="24"/>
          <w:szCs w:val="24"/>
        </w:rPr>
        <w:t>, при э</w:t>
      </w:r>
      <w:r>
        <w:rPr>
          <w:rStyle w:val="FontStyle303"/>
          <w:sz w:val="24"/>
          <w:szCs w:val="24"/>
        </w:rPr>
        <w:t>том рекомендуемый формат ячеек:</w:t>
      </w:r>
    </w:p>
    <w:p w:rsidR="00B01DF2" w:rsidRPr="00133E47" w:rsidRDefault="00B01DF2" w:rsidP="00CC4094">
      <w:pPr>
        <w:pStyle w:val="Style184"/>
        <w:widowControl/>
        <w:tabs>
          <w:tab w:val="left" w:pos="907"/>
        </w:tabs>
        <w:ind w:firstLine="709"/>
        <w:jc w:val="both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B01DF2" w:rsidRPr="00133E47" w:rsidRDefault="00B01DF2" w:rsidP="00CC4094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3-5, 7, 9, 11 и 13 - "числовой", с количеством десятичных знаков - 0; в столбцах 6, 8, 10, 12 и 14 - "числовой", с количеством десятичных знаков - 2.</w:t>
      </w:r>
    </w:p>
    <w:p w:rsidR="00B01DF2" w:rsidRPr="00133E47" w:rsidRDefault="00272396" w:rsidP="00CC4094">
      <w:pPr>
        <w:pStyle w:val="Style184"/>
        <w:widowControl/>
        <w:tabs>
          <w:tab w:val="left" w:pos="912"/>
        </w:tabs>
        <w:ind w:firstLine="709"/>
        <w:jc w:val="both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B01DF2" w:rsidRPr="00133E47" w:rsidRDefault="00272396" w:rsidP="00CC4094">
      <w:pPr>
        <w:pStyle w:val="Style292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Проценты в столбцах 6, 8, 10, 12 и 14 определяются исходя из норм оснащения соответствующими показателями, определенными табелями оснащения НФГО.</w:t>
      </w:r>
    </w:p>
    <w:p w:rsidR="00B01DF2" w:rsidRPr="00133E47" w:rsidRDefault="00272396" w:rsidP="00CC4094">
      <w:pPr>
        <w:pStyle w:val="Style292"/>
        <w:widowControl/>
        <w:tabs>
          <w:tab w:val="left" w:pos="912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4</w:t>
      </w:r>
      <w:r w:rsidR="00CC4094">
        <w:rPr>
          <w:rStyle w:val="FontStyle303"/>
          <w:sz w:val="24"/>
          <w:szCs w:val="24"/>
        </w:rPr>
        <w:t xml:space="preserve">. </w:t>
      </w:r>
      <w:r w:rsidR="00B01DF2" w:rsidRPr="00133E47">
        <w:rPr>
          <w:rStyle w:val="FontStyle303"/>
          <w:sz w:val="24"/>
          <w:szCs w:val="24"/>
        </w:rPr>
        <w:t>Общие показатели обеспеченности НФГО определенного наименования (столбцы 6, 8, 10, 12 и 14) определяются как среднее арифметическое соответствующих показателей за каждое НФГО данного наименования.</w:t>
      </w:r>
    </w:p>
    <w:p w:rsidR="007E4C1C" w:rsidRDefault="007E4C1C" w:rsidP="007E4C1C">
      <w:pPr>
        <w:pStyle w:val="Style292"/>
        <w:widowControl/>
        <w:tabs>
          <w:tab w:val="left" w:pos="912"/>
        </w:tabs>
        <w:spacing w:line="240" w:lineRule="auto"/>
        <w:ind w:left="709" w:firstLine="0"/>
        <w:jc w:val="right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Таблица № 2</w:t>
      </w:r>
    </w:p>
    <w:p w:rsidR="00342018" w:rsidRDefault="00342018" w:rsidP="007E4C1C">
      <w:pPr>
        <w:pStyle w:val="Style292"/>
        <w:widowControl/>
        <w:tabs>
          <w:tab w:val="left" w:pos="912"/>
        </w:tabs>
        <w:spacing w:line="240" w:lineRule="auto"/>
        <w:ind w:left="709" w:firstLine="0"/>
        <w:rPr>
          <w:rStyle w:val="FontStyle303"/>
          <w:sz w:val="24"/>
          <w:szCs w:val="24"/>
        </w:rPr>
      </w:pPr>
    </w:p>
    <w:tbl>
      <w:tblPr>
        <w:tblW w:w="1507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7"/>
        <w:gridCol w:w="2586"/>
        <w:gridCol w:w="363"/>
        <w:gridCol w:w="438"/>
        <w:gridCol w:w="489"/>
        <w:gridCol w:w="391"/>
        <w:gridCol w:w="440"/>
        <w:gridCol w:w="440"/>
        <w:gridCol w:w="439"/>
        <w:gridCol w:w="439"/>
        <w:gridCol w:w="442"/>
        <w:gridCol w:w="439"/>
        <w:gridCol w:w="439"/>
        <w:gridCol w:w="362"/>
        <w:gridCol w:w="518"/>
        <w:gridCol w:w="441"/>
        <w:gridCol w:w="440"/>
        <w:gridCol w:w="439"/>
        <w:gridCol w:w="439"/>
        <w:gridCol w:w="442"/>
        <w:gridCol w:w="439"/>
        <w:gridCol w:w="439"/>
        <w:gridCol w:w="440"/>
        <w:gridCol w:w="444"/>
        <w:gridCol w:w="444"/>
        <w:gridCol w:w="444"/>
        <w:gridCol w:w="442"/>
        <w:gridCol w:w="442"/>
        <w:gridCol w:w="448"/>
        <w:gridCol w:w="7"/>
      </w:tblGrid>
      <w:tr w:rsidR="00CB012F" w:rsidRPr="00133E47" w:rsidTr="00472F3F">
        <w:tblPrEx>
          <w:tblCellMar>
            <w:top w:w="0" w:type="dxa"/>
            <w:bottom w:w="0" w:type="dxa"/>
          </w:tblCellMar>
        </w:tblPrEx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№ п/п</w:t>
            </w:r>
          </w:p>
        </w:tc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375A63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Наименование </w:t>
            </w:r>
            <w:r w:rsidR="00375A63">
              <w:rPr>
                <w:rStyle w:val="FontStyle308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Количество Н</w:t>
            </w:r>
            <w:r>
              <w:rPr>
                <w:rStyle w:val="FontStyle308"/>
                <w:sz w:val="24"/>
                <w:szCs w:val="24"/>
              </w:rPr>
              <w:t>ФГО</w:t>
            </w:r>
          </w:p>
        </w:tc>
        <w:tc>
          <w:tcPr>
            <w:tcW w:w="1053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 xml:space="preserve">Имеется </w:t>
            </w:r>
            <w:r>
              <w:rPr>
                <w:rStyle w:val="FontStyle308"/>
                <w:sz w:val="24"/>
                <w:szCs w:val="24"/>
              </w:rPr>
              <w:t>НФГО</w:t>
            </w:r>
            <w:r w:rsidRPr="00133E47">
              <w:rPr>
                <w:rStyle w:val="FontStyle308"/>
                <w:sz w:val="24"/>
                <w:szCs w:val="24"/>
              </w:rPr>
              <w:t>, ед.</w:t>
            </w:r>
          </w:p>
        </w:tc>
      </w:tr>
      <w:tr w:rsidR="00CB012F" w:rsidRPr="00133E47" w:rsidTr="00472F3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6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 составу</w:t>
            </w:r>
          </w:p>
        </w:tc>
        <w:tc>
          <w:tcPr>
            <w:tcW w:w="6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 предназначению</w:t>
            </w:r>
          </w:p>
        </w:tc>
      </w:tr>
      <w:tr w:rsidR="00CB012F" w:rsidRPr="00133E47" w:rsidTr="00472F3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656"/>
        </w:trPr>
        <w:tc>
          <w:tcPr>
            <w:tcW w:w="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2F" w:rsidRPr="00133E47" w:rsidRDefault="00CB012F" w:rsidP="00CB012F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Всего имеется, ед.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Необходимо иметь в соответствии с планами, ед.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Имеется, в % от планируе</w:t>
            </w:r>
            <w:r w:rsidRPr="00133E47">
              <w:rPr>
                <w:rStyle w:val="FontStyle308"/>
                <w:sz w:val="24"/>
                <w:szCs w:val="24"/>
              </w:rPr>
              <w:t>мого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станции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пункты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Default="00CB012F" w:rsidP="00CB012F">
            <w:pPr>
              <w:pStyle w:val="Style286"/>
              <w:widowControl/>
              <w:jc w:val="center"/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  <w:t>автоколонны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Default="00CB012F" w:rsidP="00CB012F">
            <w:pPr>
              <w:pStyle w:val="Style286"/>
              <w:widowControl/>
              <w:jc w:val="center"/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посты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286"/>
              <w:widowControl/>
              <w:jc w:val="center"/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звенья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408"/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команды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отряды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133E47">
              <w:rPr>
                <w:rStyle w:val="FontStyle308"/>
                <w:sz w:val="24"/>
                <w:szCs w:val="24"/>
              </w:rPr>
              <w:t>другие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Команда защиты и эвакуации материальных и культурных ценностей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Эвакуация населения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Для перевозки населения и грузов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связи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Аварийно-технические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ремонтно-восстановительные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охраны общественного порядка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санитарной обработки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Медицинские (санитарные)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специальной обработки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Fonts w:cs="Calibri"/>
              </w:rPr>
              <w:t>обслуживания</w:t>
            </w:r>
            <w:r w:rsidRPr="00C23F14">
              <w:rPr>
                <w:rFonts w:cs="Calibri"/>
              </w:rPr>
              <w:t xml:space="preserve"> защитных сооружений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питания, продовольственного (вещевого) снабжения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радиационного и химического наблюдения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C23F14">
              <w:rPr>
                <w:rFonts w:cs="Calibri"/>
              </w:rPr>
              <w:t>защиты растений, животных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012F" w:rsidRPr="00133E47" w:rsidRDefault="00CB012F" w:rsidP="00CB012F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другие</w:t>
            </w:r>
          </w:p>
        </w:tc>
      </w:tr>
      <w:tr w:rsidR="00342018" w:rsidRPr="00133E47" w:rsidTr="0099346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jc w:val="center"/>
              <w:rPr>
                <w:rStyle w:val="FontStyle402"/>
                <w:b w:val="0"/>
                <w:sz w:val="24"/>
                <w:szCs w:val="24"/>
                <w:lang w:val="en-US" w:eastAsia="en-US"/>
              </w:rPr>
            </w:pPr>
            <w:r w:rsidRPr="00133E47">
              <w:rPr>
                <w:rStyle w:val="FontStyle402"/>
                <w:b w:val="0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84"/>
              <w:widowControl/>
              <w:rPr>
                <w:rStyle w:val="FontStyle335"/>
                <w:b w:val="0"/>
                <w:spacing w:val="0"/>
                <w:sz w:val="24"/>
                <w:szCs w:val="24"/>
              </w:rPr>
            </w:pPr>
            <w:r w:rsidRPr="00133E47">
              <w:rPr>
                <w:rStyle w:val="FontStyle335"/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jc w:val="both"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13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19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 w:rsidRPr="00133E47">
              <w:rPr>
                <w:rStyle w:val="FontStyle402"/>
                <w:b w:val="0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993460" w:rsidP="00986998">
            <w:pPr>
              <w:pStyle w:val="Style247"/>
              <w:widowControl/>
              <w:rPr>
                <w:rStyle w:val="FontStyle402"/>
                <w:b w:val="0"/>
                <w:sz w:val="24"/>
                <w:szCs w:val="24"/>
              </w:rPr>
            </w:pPr>
            <w:r>
              <w:rPr>
                <w:rStyle w:val="FontStyle402"/>
                <w:b w:val="0"/>
                <w:sz w:val="24"/>
                <w:szCs w:val="24"/>
              </w:rPr>
              <w:t>29</w:t>
            </w: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t>1.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8F43D3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Всего за муниципальное образование в т</w:t>
            </w:r>
            <w:r w:rsidR="00172D53">
              <w:rPr>
                <w:rStyle w:val="FontStyle308"/>
                <w:sz w:val="24"/>
                <w:szCs w:val="24"/>
              </w:rPr>
              <w:t>.ч.</w:t>
            </w:r>
            <w:r>
              <w:rPr>
                <w:rStyle w:val="FontStyle308"/>
                <w:sz w:val="24"/>
                <w:szCs w:val="24"/>
              </w:rPr>
              <w:t>: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t>1.1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8F43D3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Территориальные </w:t>
            </w:r>
            <w:r w:rsidR="00993460">
              <w:rPr>
                <w:rStyle w:val="FontStyle308"/>
                <w:sz w:val="24"/>
                <w:szCs w:val="24"/>
              </w:rPr>
              <w:t>НФГО</w:t>
            </w:r>
            <w:r>
              <w:rPr>
                <w:rStyle w:val="FontStyle308"/>
                <w:sz w:val="24"/>
                <w:szCs w:val="24"/>
              </w:rPr>
              <w:t>, из них созданные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t>1.1.1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8F43D3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ОИВ Свердловской области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t>1.1.2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8F43D3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 xml:space="preserve">ОМСУ (без учета </w:t>
            </w:r>
            <w:r>
              <w:rPr>
                <w:rStyle w:val="FontStyle308"/>
                <w:sz w:val="24"/>
                <w:szCs w:val="24"/>
              </w:rPr>
              <w:lastRenderedPageBreak/>
              <w:t>городов, отнесенных к группам по ГО)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lastRenderedPageBreak/>
              <w:t>1.1.3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8F43D3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ОМСУ в городах, отнесенных к группам по ГО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  <w:tr w:rsidR="00342018" w:rsidRPr="00133E47" w:rsidTr="00172D5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  <w:r>
              <w:t>1.2.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D3" w:rsidRPr="00133E47" w:rsidRDefault="00993460" w:rsidP="00172D53">
            <w:pPr>
              <w:pStyle w:val="Style43"/>
              <w:widowControl/>
              <w:spacing w:line="240" w:lineRule="auto"/>
              <w:jc w:val="both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НФГО</w:t>
            </w:r>
            <w:r w:rsidR="008F43D3">
              <w:rPr>
                <w:rStyle w:val="FontStyle308"/>
                <w:sz w:val="24"/>
                <w:szCs w:val="24"/>
              </w:rPr>
              <w:t xml:space="preserve"> организаций, </w:t>
            </w:r>
            <w:r w:rsidR="002F183C">
              <w:rPr>
                <w:rStyle w:val="FontStyle308"/>
                <w:sz w:val="24"/>
                <w:szCs w:val="24"/>
              </w:rPr>
              <w:t>отнесенных</w:t>
            </w:r>
            <w:r>
              <w:rPr>
                <w:rStyle w:val="FontStyle308"/>
                <w:sz w:val="24"/>
                <w:szCs w:val="24"/>
              </w:rPr>
              <w:t xml:space="preserve"> в установленном порядке к категориям по ГО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D3" w:rsidRPr="00133E47" w:rsidRDefault="008F43D3" w:rsidP="00986998">
            <w:pPr>
              <w:pStyle w:val="Style28"/>
              <w:widowControl/>
            </w:pPr>
          </w:p>
        </w:tc>
      </w:tr>
    </w:tbl>
    <w:p w:rsidR="007E4C1C" w:rsidRDefault="007E4C1C" w:rsidP="007E4C1C">
      <w:pPr>
        <w:pStyle w:val="Style292"/>
        <w:widowControl/>
        <w:tabs>
          <w:tab w:val="left" w:pos="912"/>
        </w:tabs>
        <w:spacing w:line="240" w:lineRule="auto"/>
        <w:ind w:left="709" w:firstLine="0"/>
      </w:pPr>
    </w:p>
    <w:p w:rsidR="002F183C" w:rsidRPr="00133E47" w:rsidRDefault="002F183C" w:rsidP="00986998">
      <w:pPr>
        <w:pStyle w:val="Style69"/>
        <w:widowControl/>
        <w:ind w:firstLine="709"/>
        <w:jc w:val="both"/>
        <w:rPr>
          <w:rStyle w:val="FontStyle304"/>
          <w:sz w:val="24"/>
          <w:szCs w:val="24"/>
        </w:rPr>
      </w:pPr>
      <w:r w:rsidRPr="00133E47">
        <w:rPr>
          <w:rStyle w:val="FontStyle304"/>
          <w:sz w:val="24"/>
          <w:szCs w:val="24"/>
        </w:rPr>
        <w:t>Примечание:</w:t>
      </w:r>
    </w:p>
    <w:p w:rsidR="002F183C" w:rsidRDefault="002F183C" w:rsidP="00986998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 xml:space="preserve">1. Рекомендуемый формат представления сведений - </w:t>
      </w:r>
      <w:r w:rsidRPr="00133E47">
        <w:rPr>
          <w:rStyle w:val="FontStyle303"/>
          <w:sz w:val="24"/>
          <w:szCs w:val="24"/>
          <w:lang w:val="en-US"/>
        </w:rPr>
        <w:t>XLSX</w:t>
      </w:r>
      <w:r w:rsidRPr="00133E47">
        <w:rPr>
          <w:rStyle w:val="FontStyle303"/>
          <w:sz w:val="24"/>
          <w:szCs w:val="24"/>
        </w:rPr>
        <w:t xml:space="preserve"> или </w:t>
      </w:r>
      <w:r w:rsidRPr="00133E47">
        <w:rPr>
          <w:rStyle w:val="FontStyle303"/>
          <w:sz w:val="24"/>
          <w:szCs w:val="24"/>
          <w:lang w:val="en-US"/>
        </w:rPr>
        <w:t>XLS</w:t>
      </w:r>
      <w:r w:rsidRPr="00133E47">
        <w:rPr>
          <w:rStyle w:val="FontStyle303"/>
          <w:sz w:val="24"/>
          <w:szCs w:val="24"/>
        </w:rPr>
        <w:t xml:space="preserve">, при этом рекомендуемый формат ячеек: </w:t>
      </w:r>
    </w:p>
    <w:p w:rsidR="002F183C" w:rsidRPr="00133E47" w:rsidRDefault="002F183C" w:rsidP="00986998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1 и 2 - "текстовый";</w:t>
      </w:r>
    </w:p>
    <w:p w:rsidR="002F183C" w:rsidRDefault="002F183C" w:rsidP="00986998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>в столбцах 3-</w:t>
      </w:r>
      <w:r>
        <w:rPr>
          <w:rStyle w:val="FontStyle303"/>
          <w:sz w:val="24"/>
          <w:szCs w:val="24"/>
        </w:rPr>
        <w:t>4</w:t>
      </w:r>
      <w:r w:rsidRPr="00133E47">
        <w:rPr>
          <w:rStyle w:val="FontStyle303"/>
          <w:sz w:val="24"/>
          <w:szCs w:val="24"/>
        </w:rPr>
        <w:t xml:space="preserve">, </w:t>
      </w:r>
      <w:r>
        <w:rPr>
          <w:rStyle w:val="FontStyle303"/>
          <w:sz w:val="24"/>
          <w:szCs w:val="24"/>
        </w:rPr>
        <w:t>6</w:t>
      </w:r>
      <w:r w:rsidRPr="00133E47">
        <w:rPr>
          <w:rStyle w:val="FontStyle303"/>
          <w:sz w:val="24"/>
          <w:szCs w:val="24"/>
        </w:rPr>
        <w:t>-2</w:t>
      </w:r>
      <w:r>
        <w:rPr>
          <w:rStyle w:val="FontStyle303"/>
          <w:sz w:val="24"/>
          <w:szCs w:val="24"/>
        </w:rPr>
        <w:t>9</w:t>
      </w:r>
      <w:r w:rsidRPr="00133E47">
        <w:rPr>
          <w:rStyle w:val="FontStyle303"/>
          <w:sz w:val="24"/>
          <w:szCs w:val="24"/>
        </w:rPr>
        <w:t xml:space="preserve"> - "числовой", с количеством десятичных знаков - 0; </w:t>
      </w:r>
    </w:p>
    <w:p w:rsidR="002F183C" w:rsidRPr="00133E47" w:rsidRDefault="002F183C" w:rsidP="00986998">
      <w:pPr>
        <w:pStyle w:val="Style77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133E47">
        <w:rPr>
          <w:rStyle w:val="FontStyle303"/>
          <w:sz w:val="24"/>
          <w:szCs w:val="24"/>
        </w:rPr>
        <w:t xml:space="preserve">в столбце </w:t>
      </w:r>
      <w:r>
        <w:rPr>
          <w:rStyle w:val="FontStyle303"/>
          <w:sz w:val="24"/>
          <w:szCs w:val="24"/>
        </w:rPr>
        <w:t>5</w:t>
      </w:r>
      <w:r w:rsidRPr="00133E47">
        <w:rPr>
          <w:rStyle w:val="FontStyle303"/>
          <w:sz w:val="24"/>
          <w:szCs w:val="24"/>
        </w:rPr>
        <w:t xml:space="preserve"> - "числовой", с количеством десятичных знаков - 2.</w:t>
      </w:r>
    </w:p>
    <w:p w:rsidR="002F183C" w:rsidRPr="00133E47" w:rsidRDefault="00375A63" w:rsidP="00986998">
      <w:pPr>
        <w:pStyle w:val="Style292"/>
        <w:widowControl/>
        <w:tabs>
          <w:tab w:val="left" w:pos="898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2</w:t>
      </w:r>
      <w:r w:rsidR="002F183C">
        <w:rPr>
          <w:rStyle w:val="FontStyle303"/>
          <w:sz w:val="24"/>
          <w:szCs w:val="24"/>
        </w:rPr>
        <w:t>.</w:t>
      </w:r>
      <w:r w:rsidR="0094752D">
        <w:rPr>
          <w:rStyle w:val="FontStyle303"/>
          <w:sz w:val="24"/>
          <w:szCs w:val="24"/>
        </w:rPr>
        <w:t xml:space="preserve"> </w:t>
      </w:r>
      <w:r w:rsidR="002F183C" w:rsidRPr="00133E47">
        <w:rPr>
          <w:rStyle w:val="FontStyle303"/>
          <w:sz w:val="24"/>
          <w:szCs w:val="24"/>
        </w:rPr>
        <w:t>При отсутствии сведений в ячейке проставляется "0".</w:t>
      </w:r>
    </w:p>
    <w:p w:rsidR="002F183C" w:rsidRPr="00133E47" w:rsidRDefault="00375A63" w:rsidP="00986998">
      <w:pPr>
        <w:pStyle w:val="Style292"/>
        <w:widowControl/>
        <w:tabs>
          <w:tab w:val="left" w:pos="898"/>
        </w:tabs>
        <w:spacing w:line="240" w:lineRule="auto"/>
        <w:ind w:firstLine="709"/>
        <w:rPr>
          <w:rStyle w:val="FontStyle303"/>
          <w:sz w:val="24"/>
          <w:szCs w:val="24"/>
        </w:rPr>
      </w:pPr>
      <w:r>
        <w:rPr>
          <w:rStyle w:val="FontStyle303"/>
          <w:sz w:val="24"/>
          <w:szCs w:val="24"/>
        </w:rPr>
        <w:t>3</w:t>
      </w:r>
      <w:r w:rsidR="002F183C">
        <w:rPr>
          <w:rStyle w:val="FontStyle303"/>
          <w:sz w:val="24"/>
          <w:szCs w:val="24"/>
        </w:rPr>
        <w:t>.</w:t>
      </w:r>
      <w:r w:rsidR="0094752D">
        <w:rPr>
          <w:rStyle w:val="FontStyle303"/>
          <w:sz w:val="24"/>
          <w:szCs w:val="24"/>
        </w:rPr>
        <w:t xml:space="preserve"> </w:t>
      </w:r>
      <w:r w:rsidR="002F183C" w:rsidRPr="00133E47">
        <w:rPr>
          <w:rStyle w:val="FontStyle303"/>
          <w:sz w:val="24"/>
          <w:szCs w:val="24"/>
        </w:rPr>
        <w:t xml:space="preserve">Проценты в столбце </w:t>
      </w:r>
      <w:r w:rsidR="0094752D">
        <w:rPr>
          <w:rStyle w:val="FontStyle303"/>
          <w:sz w:val="24"/>
          <w:szCs w:val="24"/>
        </w:rPr>
        <w:t>5</w:t>
      </w:r>
      <w:r w:rsidR="002F183C" w:rsidRPr="00133E47">
        <w:rPr>
          <w:rStyle w:val="FontStyle303"/>
          <w:sz w:val="24"/>
          <w:szCs w:val="24"/>
        </w:rPr>
        <w:t xml:space="preserve"> определяются как соотношение числа созданных </w:t>
      </w:r>
      <w:r w:rsidR="0094752D">
        <w:rPr>
          <w:rStyle w:val="FontStyle303"/>
          <w:sz w:val="24"/>
          <w:szCs w:val="24"/>
        </w:rPr>
        <w:t>НФГО</w:t>
      </w:r>
      <w:r w:rsidR="002F183C" w:rsidRPr="00133E47">
        <w:rPr>
          <w:rStyle w:val="FontStyle303"/>
          <w:sz w:val="24"/>
          <w:szCs w:val="24"/>
        </w:rPr>
        <w:t xml:space="preserve"> к числу планируемых </w:t>
      </w:r>
      <w:r w:rsidR="0094752D">
        <w:rPr>
          <w:rStyle w:val="FontStyle303"/>
          <w:sz w:val="24"/>
          <w:szCs w:val="24"/>
        </w:rPr>
        <w:t>НФГО</w:t>
      </w:r>
      <w:r w:rsidR="002F183C" w:rsidRPr="00133E47">
        <w:rPr>
          <w:rStyle w:val="FontStyle303"/>
          <w:sz w:val="24"/>
          <w:szCs w:val="24"/>
        </w:rPr>
        <w:t xml:space="preserve"> в соответствии с планами гражданской обороны и планами предупреждения и ликвидации чрезвычайных ситуаций субъектов Российской Федерации, муниципальных образований и организаций, раз</w:t>
      </w:r>
      <w:r w:rsidR="002F183C">
        <w:rPr>
          <w:rStyle w:val="FontStyle303"/>
          <w:sz w:val="24"/>
          <w:szCs w:val="24"/>
        </w:rPr>
        <w:t>рабатываемым в установленном по</w:t>
      </w:r>
      <w:r w:rsidR="002F183C" w:rsidRPr="00133E47">
        <w:rPr>
          <w:rStyle w:val="FontStyle303"/>
          <w:sz w:val="24"/>
          <w:szCs w:val="24"/>
        </w:rPr>
        <w:t>рядке.</w:t>
      </w:r>
    </w:p>
    <w:p w:rsidR="002F183C" w:rsidRPr="00133E47" w:rsidRDefault="002F183C" w:rsidP="00986998">
      <w:pPr>
        <w:pStyle w:val="Style292"/>
        <w:widowControl/>
        <w:tabs>
          <w:tab w:val="left" w:pos="912"/>
        </w:tabs>
        <w:spacing w:line="240" w:lineRule="auto"/>
        <w:ind w:firstLine="709"/>
      </w:pPr>
    </w:p>
    <w:sectPr w:rsidR="002F183C" w:rsidRPr="00133E47" w:rsidSect="00156AC8">
      <w:headerReference w:type="even" r:id="rId8"/>
      <w:headerReference w:type="default" r:id="rId9"/>
      <w:footerReference w:type="even" r:id="rId10"/>
      <w:footerReference w:type="default" r:id="rId11"/>
      <w:pgSz w:w="16839" w:h="11907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85" w:rsidRPr="00A30FF1" w:rsidRDefault="003D3285" w:rsidP="00FA30D2">
      <w:pPr>
        <w:pStyle w:val="Style8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D3285" w:rsidRPr="00A30FF1" w:rsidRDefault="003D3285" w:rsidP="00FA30D2">
      <w:pPr>
        <w:pStyle w:val="Style8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1C" w:rsidRDefault="007E4C1C">
    <w:pPr>
      <w:pStyle w:val="Style37"/>
      <w:widowControl/>
      <w:ind w:left="7291"/>
      <w:rPr>
        <w:rStyle w:val="FontStyle308"/>
      </w:rPr>
    </w:pPr>
    <w:r>
      <w:rPr>
        <w:rStyle w:val="FontStyle308"/>
      </w:rPr>
      <w:fldChar w:fldCharType="begin"/>
    </w:r>
    <w:r>
      <w:rPr>
        <w:rStyle w:val="FontStyle308"/>
      </w:rPr>
      <w:instrText>PAGE</w:instrText>
    </w:r>
    <w:r>
      <w:rPr>
        <w:rStyle w:val="FontStyle308"/>
      </w:rPr>
      <w:fldChar w:fldCharType="separate"/>
    </w:r>
    <w:r>
      <w:rPr>
        <w:rStyle w:val="FontStyle308"/>
        <w:noProof/>
      </w:rPr>
      <w:t>88</w:t>
    </w:r>
    <w:r>
      <w:rPr>
        <w:rStyle w:val="FontStyle30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1C" w:rsidRDefault="007E4C1C">
    <w:pPr>
      <w:pStyle w:val="Style37"/>
      <w:widowControl/>
      <w:ind w:left="7291"/>
      <w:rPr>
        <w:rStyle w:val="FontStyle308"/>
      </w:rPr>
    </w:pPr>
    <w:r>
      <w:rPr>
        <w:rStyle w:val="FontStyle308"/>
      </w:rPr>
      <w:fldChar w:fldCharType="begin"/>
    </w:r>
    <w:r>
      <w:rPr>
        <w:rStyle w:val="FontStyle308"/>
      </w:rPr>
      <w:instrText>PAGE</w:instrText>
    </w:r>
    <w:r>
      <w:rPr>
        <w:rStyle w:val="FontStyle308"/>
      </w:rPr>
      <w:fldChar w:fldCharType="separate"/>
    </w:r>
    <w:r w:rsidR="00375A63">
      <w:rPr>
        <w:rStyle w:val="FontStyle308"/>
        <w:noProof/>
      </w:rPr>
      <w:t>1</w:t>
    </w:r>
    <w:r>
      <w:rPr>
        <w:rStyle w:val="FontStyle30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85" w:rsidRPr="00A30FF1" w:rsidRDefault="003D3285" w:rsidP="00FA30D2">
      <w:pPr>
        <w:pStyle w:val="Style8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D3285" w:rsidRPr="00A30FF1" w:rsidRDefault="003D3285" w:rsidP="00FA30D2">
      <w:pPr>
        <w:pStyle w:val="Style8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1C" w:rsidRDefault="007E4C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1C" w:rsidRDefault="007E4C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58F158"/>
    <w:lvl w:ilvl="0">
      <w:numFmt w:val="bullet"/>
      <w:lvlText w:val="*"/>
      <w:lvlJc w:val="left"/>
    </w:lvl>
  </w:abstractNum>
  <w:abstractNum w:abstractNumId="1">
    <w:nsid w:val="0052775C"/>
    <w:multiLevelType w:val="singleLevel"/>
    <w:tmpl w:val="C6A65C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5647A4A"/>
    <w:multiLevelType w:val="singleLevel"/>
    <w:tmpl w:val="8640BB1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8903ABA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D26E63"/>
    <w:multiLevelType w:val="singleLevel"/>
    <w:tmpl w:val="1BAAC9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09DA25C5"/>
    <w:multiLevelType w:val="singleLevel"/>
    <w:tmpl w:val="C6A65C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0A3418F9"/>
    <w:multiLevelType w:val="singleLevel"/>
    <w:tmpl w:val="6268C83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D0C480F"/>
    <w:multiLevelType w:val="singleLevel"/>
    <w:tmpl w:val="3930531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0E2D7FF1"/>
    <w:multiLevelType w:val="singleLevel"/>
    <w:tmpl w:val="22E8826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43266FA"/>
    <w:multiLevelType w:val="singleLevel"/>
    <w:tmpl w:val="74020BAA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6BB37DD"/>
    <w:multiLevelType w:val="singleLevel"/>
    <w:tmpl w:val="39721E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172C17F7"/>
    <w:multiLevelType w:val="singleLevel"/>
    <w:tmpl w:val="27BCE0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A073DFB"/>
    <w:multiLevelType w:val="singleLevel"/>
    <w:tmpl w:val="F612D12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1B9132DC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C3F55A4"/>
    <w:multiLevelType w:val="singleLevel"/>
    <w:tmpl w:val="9D1CDF9C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1EF83960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1F960310"/>
    <w:multiLevelType w:val="singleLevel"/>
    <w:tmpl w:val="3D70723A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FFC2F8C"/>
    <w:multiLevelType w:val="singleLevel"/>
    <w:tmpl w:val="74020BAA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23E245CF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25805213"/>
    <w:multiLevelType w:val="singleLevel"/>
    <w:tmpl w:val="BD34FD2C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331B523D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33B60A82"/>
    <w:multiLevelType w:val="singleLevel"/>
    <w:tmpl w:val="ABAC931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3436382E"/>
    <w:multiLevelType w:val="singleLevel"/>
    <w:tmpl w:val="3930531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3A075203"/>
    <w:multiLevelType w:val="singleLevel"/>
    <w:tmpl w:val="F0184A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D78644D"/>
    <w:multiLevelType w:val="singleLevel"/>
    <w:tmpl w:val="6EA2A84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3F4F01A6"/>
    <w:multiLevelType w:val="singleLevel"/>
    <w:tmpl w:val="DB66693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>
    <w:nsid w:val="514D30BC"/>
    <w:multiLevelType w:val="singleLevel"/>
    <w:tmpl w:val="FBB6357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17E2197"/>
    <w:multiLevelType w:val="singleLevel"/>
    <w:tmpl w:val="C6A65C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5B435784"/>
    <w:multiLevelType w:val="singleLevel"/>
    <w:tmpl w:val="C6A65C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5B853BAC"/>
    <w:multiLevelType w:val="singleLevel"/>
    <w:tmpl w:val="CAB06B90"/>
    <w:lvl w:ilvl="0">
      <w:numFmt w:val="decimal"/>
      <w:lvlText w:val="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0">
    <w:nsid w:val="5C4C1807"/>
    <w:multiLevelType w:val="singleLevel"/>
    <w:tmpl w:val="DB5279E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629361D0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642E1063"/>
    <w:multiLevelType w:val="singleLevel"/>
    <w:tmpl w:val="BD34FD2C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6492750D"/>
    <w:multiLevelType w:val="singleLevel"/>
    <w:tmpl w:val="97A4FA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CA12957"/>
    <w:multiLevelType w:val="singleLevel"/>
    <w:tmpl w:val="74D48EBE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5">
    <w:nsid w:val="6CEA149A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6D791788"/>
    <w:multiLevelType w:val="singleLevel"/>
    <w:tmpl w:val="E2A2F544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7">
    <w:nsid w:val="74CF0D85"/>
    <w:multiLevelType w:val="singleLevel"/>
    <w:tmpl w:val="D888815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8">
    <w:nsid w:val="78397628"/>
    <w:multiLevelType w:val="singleLevel"/>
    <w:tmpl w:val="39721E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">
    <w:nsid w:val="79D374EB"/>
    <w:multiLevelType w:val="singleLevel"/>
    <w:tmpl w:val="5F7EC2A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0">
    <w:nsid w:val="7AD47184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7CCE3290"/>
    <w:multiLevelType w:val="singleLevel"/>
    <w:tmpl w:val="39721E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CDD74E9"/>
    <w:multiLevelType w:val="singleLevel"/>
    <w:tmpl w:val="B9962BF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>
    <w:nsid w:val="7D3B18A1"/>
    <w:multiLevelType w:val="singleLevel"/>
    <w:tmpl w:val="5F465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7E52588B"/>
    <w:multiLevelType w:val="singleLevel"/>
    <w:tmpl w:val="15D85272"/>
    <w:lvl w:ilvl="0">
      <w:start w:val="3"/>
      <w:numFmt w:val="decimal"/>
      <w:lvlText w:val="5.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5">
    <w:nsid w:val="7F4C5882"/>
    <w:multiLevelType w:val="singleLevel"/>
    <w:tmpl w:val="7600460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6">
    <w:nsid w:val="7F99775D"/>
    <w:multiLevelType w:val="singleLevel"/>
    <w:tmpl w:val="F20ECDEA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27"/>
  </w:num>
  <w:num w:numId="5">
    <w:abstractNumId w:val="27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8"/>
  </w:num>
  <w:num w:numId="8">
    <w:abstractNumId w:val="37"/>
  </w:num>
  <w:num w:numId="9">
    <w:abstractNumId w:val="25"/>
  </w:num>
  <w:num w:numId="10">
    <w:abstractNumId w:val="38"/>
  </w:num>
  <w:num w:numId="11">
    <w:abstractNumId w:val="41"/>
  </w:num>
  <w:num w:numId="12">
    <w:abstractNumId w:val="4"/>
  </w:num>
  <w:num w:numId="13">
    <w:abstractNumId w:val="17"/>
  </w:num>
  <w:num w:numId="14">
    <w:abstractNumId w:val="4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5"/>
  </w:num>
  <w:num w:numId="18">
    <w:abstractNumId w:val="29"/>
  </w:num>
  <w:num w:numId="19">
    <w:abstractNumId w:val="1"/>
  </w:num>
  <w:num w:numId="20">
    <w:abstractNumId w:val="9"/>
  </w:num>
  <w:num w:numId="21">
    <w:abstractNumId w:val="34"/>
  </w:num>
  <w:num w:numId="22">
    <w:abstractNumId w:val="28"/>
  </w:num>
  <w:num w:numId="23">
    <w:abstractNumId w:val="30"/>
  </w:num>
  <w:num w:numId="24">
    <w:abstractNumId w:val="10"/>
  </w:num>
  <w:num w:numId="25">
    <w:abstractNumId w:val="14"/>
  </w:num>
  <w:num w:numId="26">
    <w:abstractNumId w:val="46"/>
  </w:num>
  <w:num w:numId="27">
    <w:abstractNumId w:val="6"/>
  </w:num>
  <w:num w:numId="28">
    <w:abstractNumId w:val="7"/>
  </w:num>
  <w:num w:numId="29">
    <w:abstractNumId w:val="36"/>
  </w:num>
  <w:num w:numId="30">
    <w:abstractNumId w:val="42"/>
  </w:num>
  <w:num w:numId="31">
    <w:abstractNumId w:val="32"/>
  </w:num>
  <w:num w:numId="32">
    <w:abstractNumId w:val="19"/>
  </w:num>
  <w:num w:numId="33">
    <w:abstractNumId w:val="12"/>
  </w:num>
  <w:num w:numId="34">
    <w:abstractNumId w:val="22"/>
  </w:num>
  <w:num w:numId="35">
    <w:abstractNumId w:val="40"/>
  </w:num>
  <w:num w:numId="36">
    <w:abstractNumId w:val="2"/>
  </w:num>
  <w:num w:numId="37">
    <w:abstractNumId w:val="43"/>
  </w:num>
  <w:num w:numId="38">
    <w:abstractNumId w:val="45"/>
  </w:num>
  <w:num w:numId="39">
    <w:abstractNumId w:val="45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3"/>
  </w:num>
  <w:num w:numId="41">
    <w:abstractNumId w:val="31"/>
  </w:num>
  <w:num w:numId="42">
    <w:abstractNumId w:val="3"/>
  </w:num>
  <w:num w:numId="43">
    <w:abstractNumId w:val="35"/>
  </w:num>
  <w:num w:numId="44">
    <w:abstractNumId w:val="11"/>
  </w:num>
  <w:num w:numId="45">
    <w:abstractNumId w:val="11"/>
    <w:lvlOverride w:ilvl="0">
      <w:lvl w:ilvl="0">
        <w:start w:val="5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1"/>
  </w:num>
  <w:num w:numId="47">
    <w:abstractNumId w:val="15"/>
  </w:num>
  <w:num w:numId="48">
    <w:abstractNumId w:val="13"/>
  </w:num>
  <w:num w:numId="49">
    <w:abstractNumId w:val="2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0D2"/>
    <w:rsid w:val="00133E47"/>
    <w:rsid w:val="00156AC8"/>
    <w:rsid w:val="00172D53"/>
    <w:rsid w:val="00272396"/>
    <w:rsid w:val="002F183C"/>
    <w:rsid w:val="00342018"/>
    <w:rsid w:val="00375A63"/>
    <w:rsid w:val="003D3285"/>
    <w:rsid w:val="0071116A"/>
    <w:rsid w:val="007E4C1C"/>
    <w:rsid w:val="008F43D3"/>
    <w:rsid w:val="0094752D"/>
    <w:rsid w:val="00986998"/>
    <w:rsid w:val="00993460"/>
    <w:rsid w:val="00B01DF2"/>
    <w:rsid w:val="00B34684"/>
    <w:rsid w:val="00CB012F"/>
    <w:rsid w:val="00CC4094"/>
    <w:rsid w:val="00D743E0"/>
    <w:rsid w:val="00DA4D26"/>
    <w:rsid w:val="00E437A4"/>
    <w:rsid w:val="00FA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2" w:lineRule="exact"/>
      <w:ind w:firstLine="27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A30D2"/>
    <w:pPr>
      <w:widowControl w:val="0"/>
      <w:autoSpaceDE w:val="0"/>
      <w:autoSpaceDN w:val="0"/>
      <w:adjustRightInd w:val="0"/>
      <w:spacing w:after="0" w:line="629" w:lineRule="exact"/>
      <w:ind w:firstLine="67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4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30D2"/>
    <w:pPr>
      <w:widowControl w:val="0"/>
      <w:autoSpaceDE w:val="0"/>
      <w:autoSpaceDN w:val="0"/>
      <w:adjustRightInd w:val="0"/>
      <w:spacing w:after="0" w:line="91" w:lineRule="exact"/>
      <w:ind w:firstLine="4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A30D2"/>
    <w:pPr>
      <w:widowControl w:val="0"/>
      <w:autoSpaceDE w:val="0"/>
      <w:autoSpaceDN w:val="0"/>
      <w:adjustRightInd w:val="0"/>
      <w:spacing w:after="0" w:line="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hanging="998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A30D2"/>
    <w:pPr>
      <w:widowControl w:val="0"/>
      <w:autoSpaceDE w:val="0"/>
      <w:autoSpaceDN w:val="0"/>
      <w:adjustRightInd w:val="0"/>
      <w:spacing w:after="0" w:line="331" w:lineRule="exact"/>
      <w:ind w:hanging="5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A30D2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  <w:ind w:firstLine="1032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  <w:ind w:firstLine="830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A30D2"/>
    <w:pPr>
      <w:widowControl w:val="0"/>
      <w:autoSpaceDE w:val="0"/>
      <w:autoSpaceDN w:val="0"/>
      <w:adjustRightInd w:val="0"/>
      <w:spacing w:after="0" w:line="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749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1363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hanging="2496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197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hanging="1613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FA30D2"/>
    <w:pPr>
      <w:widowControl w:val="0"/>
      <w:autoSpaceDE w:val="0"/>
      <w:autoSpaceDN w:val="0"/>
      <w:adjustRightInd w:val="0"/>
      <w:spacing w:after="0" w:line="322" w:lineRule="exact"/>
      <w:ind w:hanging="1512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1" w:lineRule="exact"/>
      <w:ind w:firstLine="874"/>
    </w:pPr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2314"/>
    </w:pPr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firstLine="1032"/>
    </w:pPr>
    <w:rPr>
      <w:rFonts w:ascii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4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FA30D2"/>
    <w:pPr>
      <w:widowControl w:val="0"/>
      <w:autoSpaceDE w:val="0"/>
      <w:autoSpaceDN w:val="0"/>
      <w:adjustRightInd w:val="0"/>
      <w:spacing w:after="0" w:line="9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4" w:lineRule="exact"/>
      <w:ind w:hanging="278"/>
    </w:pPr>
    <w:rPr>
      <w:rFonts w:ascii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FA30D2"/>
    <w:pPr>
      <w:widowControl w:val="0"/>
      <w:autoSpaceDE w:val="0"/>
      <w:autoSpaceDN w:val="0"/>
      <w:adjustRightInd w:val="0"/>
      <w:spacing w:after="0" w:line="324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FA30D2"/>
    <w:pPr>
      <w:widowControl w:val="0"/>
      <w:autoSpaceDE w:val="0"/>
      <w:autoSpaceDN w:val="0"/>
      <w:adjustRightInd w:val="0"/>
      <w:spacing w:after="0" w:line="331" w:lineRule="exact"/>
      <w:ind w:firstLine="2002"/>
    </w:pPr>
    <w:rPr>
      <w:rFonts w:ascii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FA30D2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58" w:lineRule="exact"/>
      <w:ind w:hanging="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7" w:lineRule="exact"/>
      <w:ind w:hanging="274"/>
    </w:pPr>
    <w:rPr>
      <w:rFonts w:ascii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uiPriority w:val="99"/>
    <w:rsid w:val="00FA30D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2">
    <w:name w:val="Style10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  <w:ind w:firstLine="302"/>
    </w:pPr>
    <w:rPr>
      <w:rFonts w:ascii="Times New Roman" w:hAnsi="Times New Roman" w:cs="Times New Roman"/>
      <w:sz w:val="24"/>
      <w:szCs w:val="24"/>
    </w:rPr>
  </w:style>
  <w:style w:type="paragraph" w:customStyle="1" w:styleId="Style105">
    <w:name w:val="Style10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6">
    <w:name w:val="Style10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8">
    <w:name w:val="Style108"/>
    <w:basedOn w:val="a"/>
    <w:uiPriority w:val="99"/>
    <w:rsid w:val="00FA30D2"/>
    <w:pPr>
      <w:widowControl w:val="0"/>
      <w:autoSpaceDE w:val="0"/>
      <w:autoSpaceDN w:val="0"/>
      <w:adjustRightInd w:val="0"/>
      <w:spacing w:after="0" w:line="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rsid w:val="00FA30D2"/>
    <w:pPr>
      <w:widowControl w:val="0"/>
      <w:autoSpaceDE w:val="0"/>
      <w:autoSpaceDN w:val="0"/>
      <w:adjustRightInd w:val="0"/>
      <w:spacing w:after="0" w:line="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FA30D2"/>
    <w:pPr>
      <w:widowControl w:val="0"/>
      <w:autoSpaceDE w:val="0"/>
      <w:autoSpaceDN w:val="0"/>
      <w:adjustRightInd w:val="0"/>
      <w:spacing w:after="0" w:line="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5">
    <w:name w:val="Style115"/>
    <w:basedOn w:val="a"/>
    <w:uiPriority w:val="99"/>
    <w:rsid w:val="00FA30D2"/>
    <w:pPr>
      <w:widowControl w:val="0"/>
      <w:autoSpaceDE w:val="0"/>
      <w:autoSpaceDN w:val="0"/>
      <w:adjustRightInd w:val="0"/>
      <w:spacing w:after="0" w:line="326" w:lineRule="exact"/>
      <w:ind w:firstLine="1099"/>
    </w:pPr>
    <w:rPr>
      <w:rFonts w:ascii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6" w:lineRule="exact"/>
      <w:ind w:firstLine="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8">
    <w:name w:val="Style118"/>
    <w:basedOn w:val="a"/>
    <w:uiPriority w:val="99"/>
    <w:rsid w:val="00FA30D2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hAnsi="Times New Roman" w:cs="Times New Roman"/>
      <w:sz w:val="24"/>
      <w:szCs w:val="24"/>
    </w:rPr>
  </w:style>
  <w:style w:type="paragraph" w:customStyle="1" w:styleId="Style119">
    <w:name w:val="Style11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0">
    <w:name w:val="Style12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1">
    <w:name w:val="Style12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2">
    <w:name w:val="Style122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3">
    <w:name w:val="Style12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124">
    <w:name w:val="Style12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5">
    <w:name w:val="Style125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7" w:lineRule="exact"/>
      <w:ind w:firstLine="3427"/>
    </w:pPr>
    <w:rPr>
      <w:rFonts w:ascii="Times New Roman" w:hAnsi="Times New Roman" w:cs="Times New Roman"/>
      <w:sz w:val="24"/>
      <w:szCs w:val="24"/>
    </w:rPr>
  </w:style>
  <w:style w:type="paragraph" w:customStyle="1" w:styleId="Style126">
    <w:name w:val="Style126"/>
    <w:basedOn w:val="a"/>
    <w:uiPriority w:val="99"/>
    <w:rsid w:val="00FA30D2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7">
    <w:name w:val="Style12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0">
    <w:name w:val="Style130"/>
    <w:basedOn w:val="a"/>
    <w:uiPriority w:val="99"/>
    <w:rsid w:val="00FA30D2"/>
    <w:pPr>
      <w:widowControl w:val="0"/>
      <w:autoSpaceDE w:val="0"/>
      <w:autoSpaceDN w:val="0"/>
      <w:adjustRightInd w:val="0"/>
      <w:spacing w:after="0" w:line="1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1">
    <w:name w:val="Style13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2">
    <w:name w:val="Style13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3">
    <w:name w:val="Style13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4">
    <w:name w:val="Style134"/>
    <w:basedOn w:val="a"/>
    <w:uiPriority w:val="99"/>
    <w:rsid w:val="00FA30D2"/>
    <w:pPr>
      <w:widowControl w:val="0"/>
      <w:autoSpaceDE w:val="0"/>
      <w:autoSpaceDN w:val="0"/>
      <w:adjustRightInd w:val="0"/>
      <w:spacing w:after="0" w:line="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5">
    <w:name w:val="Style13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6">
    <w:name w:val="Style136"/>
    <w:basedOn w:val="a"/>
    <w:uiPriority w:val="99"/>
    <w:rsid w:val="00FA30D2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7">
    <w:name w:val="Style137"/>
    <w:basedOn w:val="a"/>
    <w:uiPriority w:val="99"/>
    <w:rsid w:val="00FA30D2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8">
    <w:name w:val="Style13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9">
    <w:name w:val="Style139"/>
    <w:basedOn w:val="a"/>
    <w:uiPriority w:val="99"/>
    <w:rsid w:val="00FA30D2"/>
    <w:pPr>
      <w:widowControl w:val="0"/>
      <w:autoSpaceDE w:val="0"/>
      <w:autoSpaceDN w:val="0"/>
      <w:adjustRightInd w:val="0"/>
      <w:spacing w:after="0" w:line="1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0">
    <w:name w:val="Style14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2">
    <w:name w:val="Style14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3">
    <w:name w:val="Style14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4">
    <w:name w:val="Style14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5">
    <w:name w:val="Style14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49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6">
    <w:name w:val="Style14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7">
    <w:name w:val="Style14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8">
    <w:name w:val="Style14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149">
    <w:name w:val="Style149"/>
    <w:basedOn w:val="a"/>
    <w:uiPriority w:val="99"/>
    <w:rsid w:val="00FA30D2"/>
    <w:pPr>
      <w:widowControl w:val="0"/>
      <w:autoSpaceDE w:val="0"/>
      <w:autoSpaceDN w:val="0"/>
      <w:adjustRightInd w:val="0"/>
      <w:spacing w:after="0" w:line="15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0">
    <w:name w:val="Style15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1">
    <w:name w:val="Style15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2">
    <w:name w:val="Style152"/>
    <w:basedOn w:val="a"/>
    <w:uiPriority w:val="99"/>
    <w:rsid w:val="00FA30D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3">
    <w:name w:val="Style15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4">
    <w:name w:val="Style15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5">
    <w:name w:val="Style15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1" w:lineRule="exact"/>
      <w:ind w:hanging="240"/>
    </w:pPr>
    <w:rPr>
      <w:rFonts w:ascii="Times New Roman" w:hAnsi="Times New Roman" w:cs="Times New Roman"/>
      <w:sz w:val="24"/>
      <w:szCs w:val="24"/>
    </w:rPr>
  </w:style>
  <w:style w:type="paragraph" w:customStyle="1" w:styleId="Style156">
    <w:name w:val="Style15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7">
    <w:name w:val="Style157"/>
    <w:basedOn w:val="a"/>
    <w:uiPriority w:val="99"/>
    <w:rsid w:val="00FA30D2"/>
    <w:pPr>
      <w:widowControl w:val="0"/>
      <w:autoSpaceDE w:val="0"/>
      <w:autoSpaceDN w:val="0"/>
      <w:adjustRightInd w:val="0"/>
      <w:spacing w:after="0" w:line="94" w:lineRule="exact"/>
      <w:ind w:hanging="115"/>
    </w:pPr>
    <w:rPr>
      <w:rFonts w:ascii="Times New Roman" w:hAnsi="Times New Roman" w:cs="Times New Roman"/>
      <w:sz w:val="24"/>
      <w:szCs w:val="24"/>
    </w:rPr>
  </w:style>
  <w:style w:type="paragraph" w:customStyle="1" w:styleId="Style158">
    <w:name w:val="Style15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9">
    <w:name w:val="Style15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160">
    <w:name w:val="Style16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2">
    <w:name w:val="Style162"/>
    <w:basedOn w:val="a"/>
    <w:uiPriority w:val="99"/>
    <w:rsid w:val="00FA30D2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3">
    <w:name w:val="Style16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firstLine="1138"/>
    </w:pPr>
    <w:rPr>
      <w:rFonts w:ascii="Times New Roman" w:hAnsi="Times New Roman" w:cs="Times New Roman"/>
      <w:sz w:val="24"/>
      <w:szCs w:val="24"/>
    </w:rPr>
  </w:style>
  <w:style w:type="paragraph" w:customStyle="1" w:styleId="Style165">
    <w:name w:val="Style16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3" w:lineRule="exact"/>
      <w:ind w:hanging="192"/>
    </w:pPr>
    <w:rPr>
      <w:rFonts w:ascii="Times New Roman" w:hAnsi="Times New Roman" w:cs="Times New Roman"/>
      <w:sz w:val="24"/>
      <w:szCs w:val="24"/>
    </w:rPr>
  </w:style>
  <w:style w:type="paragraph" w:customStyle="1" w:styleId="Style166">
    <w:name w:val="Style16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7">
    <w:name w:val="Style16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8">
    <w:name w:val="Style16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uiPriority w:val="99"/>
    <w:rsid w:val="00FA30D2"/>
    <w:pPr>
      <w:widowControl w:val="0"/>
      <w:autoSpaceDE w:val="0"/>
      <w:autoSpaceDN w:val="0"/>
      <w:adjustRightInd w:val="0"/>
      <w:spacing w:after="0" w:line="9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1">
    <w:name w:val="Style17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2">
    <w:name w:val="Style17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4">
    <w:name w:val="Style17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75">
    <w:name w:val="Style17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6">
    <w:name w:val="Style17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7">
    <w:name w:val="Style177"/>
    <w:basedOn w:val="a"/>
    <w:uiPriority w:val="99"/>
    <w:rsid w:val="00FA30D2"/>
    <w:pPr>
      <w:widowControl w:val="0"/>
      <w:autoSpaceDE w:val="0"/>
      <w:autoSpaceDN w:val="0"/>
      <w:adjustRightInd w:val="0"/>
      <w:spacing w:after="0" w:line="9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8">
    <w:name w:val="Style17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9">
    <w:name w:val="Style17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0">
    <w:name w:val="Style180"/>
    <w:basedOn w:val="a"/>
    <w:uiPriority w:val="99"/>
    <w:rsid w:val="00FA30D2"/>
    <w:pPr>
      <w:widowControl w:val="0"/>
      <w:autoSpaceDE w:val="0"/>
      <w:autoSpaceDN w:val="0"/>
      <w:adjustRightInd w:val="0"/>
      <w:spacing w:after="0" w:line="8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1">
    <w:name w:val="Style18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2">
    <w:name w:val="Style18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4">
    <w:name w:val="Style18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5">
    <w:name w:val="Style18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6">
    <w:name w:val="Style18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7">
    <w:name w:val="Style187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8">
    <w:name w:val="Style18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6" w:lineRule="exact"/>
      <w:ind w:firstLine="456"/>
    </w:pPr>
    <w:rPr>
      <w:rFonts w:ascii="Times New Roman" w:hAnsi="Times New Roman" w:cs="Times New Roman"/>
      <w:sz w:val="24"/>
      <w:szCs w:val="24"/>
    </w:rPr>
  </w:style>
  <w:style w:type="paragraph" w:customStyle="1" w:styleId="Style189">
    <w:name w:val="Style18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0">
    <w:name w:val="Style19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1">
    <w:name w:val="Style191"/>
    <w:basedOn w:val="a"/>
    <w:uiPriority w:val="99"/>
    <w:rsid w:val="00FA30D2"/>
    <w:pPr>
      <w:widowControl w:val="0"/>
      <w:autoSpaceDE w:val="0"/>
      <w:autoSpaceDN w:val="0"/>
      <w:adjustRightInd w:val="0"/>
      <w:spacing w:after="0" w:line="360" w:lineRule="exact"/>
      <w:ind w:hanging="187"/>
    </w:pPr>
    <w:rPr>
      <w:rFonts w:ascii="Times New Roman" w:hAnsi="Times New Roman" w:cs="Times New Roman"/>
      <w:sz w:val="24"/>
      <w:szCs w:val="24"/>
    </w:rPr>
  </w:style>
  <w:style w:type="paragraph" w:customStyle="1" w:styleId="Style192">
    <w:name w:val="Style19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3">
    <w:name w:val="Style19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ind w:firstLine="168"/>
    </w:pPr>
    <w:rPr>
      <w:rFonts w:ascii="Times New Roman" w:hAnsi="Times New Roman" w:cs="Times New Roman"/>
      <w:sz w:val="24"/>
      <w:szCs w:val="24"/>
    </w:rPr>
  </w:style>
  <w:style w:type="paragraph" w:customStyle="1" w:styleId="Style194">
    <w:name w:val="Style194"/>
    <w:basedOn w:val="a"/>
    <w:uiPriority w:val="99"/>
    <w:rsid w:val="00FA30D2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5">
    <w:name w:val="Style19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7">
    <w:name w:val="Style19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8">
    <w:name w:val="Style19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9">
    <w:name w:val="Style19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0">
    <w:name w:val="Style20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6" w:lineRule="exact"/>
      <w:ind w:hanging="134"/>
    </w:pPr>
    <w:rPr>
      <w:rFonts w:ascii="Times New Roman" w:hAnsi="Times New Roman" w:cs="Times New Roman"/>
      <w:sz w:val="24"/>
      <w:szCs w:val="24"/>
    </w:rPr>
  </w:style>
  <w:style w:type="paragraph" w:customStyle="1" w:styleId="Style201">
    <w:name w:val="Style201"/>
    <w:basedOn w:val="a"/>
    <w:uiPriority w:val="99"/>
    <w:rsid w:val="00FA30D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2">
    <w:name w:val="Style20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firstLine="1574"/>
    </w:pPr>
    <w:rPr>
      <w:rFonts w:ascii="Times New Roman" w:hAnsi="Times New Roman" w:cs="Times New Roman"/>
      <w:sz w:val="24"/>
      <w:szCs w:val="24"/>
    </w:rPr>
  </w:style>
  <w:style w:type="paragraph" w:customStyle="1" w:styleId="Style203">
    <w:name w:val="Style20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4">
    <w:name w:val="Style20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5">
    <w:name w:val="Style20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4" w:lineRule="exact"/>
      <w:ind w:hanging="878"/>
    </w:pPr>
    <w:rPr>
      <w:rFonts w:ascii="Times New Roman" w:hAnsi="Times New Roman" w:cs="Times New Roman"/>
      <w:sz w:val="24"/>
      <w:szCs w:val="24"/>
    </w:rPr>
  </w:style>
  <w:style w:type="paragraph" w:customStyle="1" w:styleId="Style206">
    <w:name w:val="Style20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7">
    <w:name w:val="Style207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8">
    <w:name w:val="Style20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0">
    <w:name w:val="Style210"/>
    <w:basedOn w:val="a"/>
    <w:uiPriority w:val="99"/>
    <w:rsid w:val="00FA30D2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2">
    <w:name w:val="Style21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3">
    <w:name w:val="Style21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4">
    <w:name w:val="Style214"/>
    <w:basedOn w:val="a"/>
    <w:uiPriority w:val="99"/>
    <w:rsid w:val="00FA30D2"/>
    <w:pPr>
      <w:widowControl w:val="0"/>
      <w:autoSpaceDE w:val="0"/>
      <w:autoSpaceDN w:val="0"/>
      <w:adjustRightInd w:val="0"/>
      <w:spacing w:after="0" w:line="92" w:lineRule="exact"/>
      <w:ind w:hanging="2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5">
    <w:name w:val="Style21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6">
    <w:name w:val="Style21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7">
    <w:name w:val="Style21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8">
    <w:name w:val="Style218"/>
    <w:basedOn w:val="a"/>
    <w:uiPriority w:val="99"/>
    <w:rsid w:val="00FA30D2"/>
    <w:pPr>
      <w:widowControl w:val="0"/>
      <w:autoSpaceDE w:val="0"/>
      <w:autoSpaceDN w:val="0"/>
      <w:adjustRightInd w:val="0"/>
      <w:spacing w:after="0" w:line="86" w:lineRule="exact"/>
      <w:ind w:hanging="322"/>
    </w:pPr>
    <w:rPr>
      <w:rFonts w:ascii="Times New Roman" w:hAnsi="Times New Roman" w:cs="Times New Roman"/>
      <w:sz w:val="24"/>
      <w:szCs w:val="24"/>
    </w:rPr>
  </w:style>
  <w:style w:type="paragraph" w:customStyle="1" w:styleId="Style219">
    <w:name w:val="Style21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0">
    <w:name w:val="Style22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1">
    <w:name w:val="Style22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2">
    <w:name w:val="Style22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3">
    <w:name w:val="Style223"/>
    <w:basedOn w:val="a"/>
    <w:uiPriority w:val="99"/>
    <w:rsid w:val="00FA30D2"/>
    <w:pPr>
      <w:widowControl w:val="0"/>
      <w:autoSpaceDE w:val="0"/>
      <w:autoSpaceDN w:val="0"/>
      <w:adjustRightInd w:val="0"/>
      <w:spacing w:after="0" w:line="38" w:lineRule="exact"/>
      <w:ind w:hanging="230"/>
    </w:pPr>
    <w:rPr>
      <w:rFonts w:ascii="Times New Roman" w:hAnsi="Times New Roman" w:cs="Times New Roman"/>
      <w:sz w:val="24"/>
      <w:szCs w:val="24"/>
    </w:rPr>
  </w:style>
  <w:style w:type="paragraph" w:customStyle="1" w:styleId="Style224">
    <w:name w:val="Style22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25">
    <w:name w:val="Style22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6">
    <w:name w:val="Style22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7">
    <w:name w:val="Style22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8">
    <w:name w:val="Style22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9">
    <w:name w:val="Style22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0">
    <w:name w:val="Style23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1">
    <w:name w:val="Style23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2">
    <w:name w:val="Style23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4">
    <w:name w:val="Style23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5">
    <w:name w:val="Style23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0" w:lineRule="exact"/>
      <w:ind w:hanging="2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6">
    <w:name w:val="Style236"/>
    <w:basedOn w:val="a"/>
    <w:uiPriority w:val="99"/>
    <w:rsid w:val="00FA30D2"/>
    <w:pPr>
      <w:widowControl w:val="0"/>
      <w:autoSpaceDE w:val="0"/>
      <w:autoSpaceDN w:val="0"/>
      <w:adjustRightInd w:val="0"/>
      <w:spacing w:after="0" w:line="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7">
    <w:name w:val="Style23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8">
    <w:name w:val="Style23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9">
    <w:name w:val="Style239"/>
    <w:basedOn w:val="a"/>
    <w:uiPriority w:val="99"/>
    <w:rsid w:val="00FA30D2"/>
    <w:pPr>
      <w:widowControl w:val="0"/>
      <w:autoSpaceDE w:val="0"/>
      <w:autoSpaceDN w:val="0"/>
      <w:adjustRightInd w:val="0"/>
      <w:spacing w:after="0" w:line="146" w:lineRule="exact"/>
      <w:ind w:hanging="53"/>
    </w:pPr>
    <w:rPr>
      <w:rFonts w:ascii="Times New Roman" w:hAnsi="Times New Roman" w:cs="Times New Roman"/>
      <w:sz w:val="24"/>
      <w:szCs w:val="24"/>
    </w:rPr>
  </w:style>
  <w:style w:type="paragraph" w:customStyle="1" w:styleId="Style240">
    <w:name w:val="Style24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1">
    <w:name w:val="Style241"/>
    <w:basedOn w:val="a"/>
    <w:uiPriority w:val="99"/>
    <w:rsid w:val="00FA30D2"/>
    <w:pPr>
      <w:widowControl w:val="0"/>
      <w:autoSpaceDE w:val="0"/>
      <w:autoSpaceDN w:val="0"/>
      <w:adjustRightInd w:val="0"/>
      <w:spacing w:after="0" w:line="67" w:lineRule="exact"/>
      <w:ind w:hanging="4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2">
    <w:name w:val="Style24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3">
    <w:name w:val="Style24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4">
    <w:name w:val="Style24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5">
    <w:name w:val="Style245"/>
    <w:basedOn w:val="a"/>
    <w:uiPriority w:val="99"/>
    <w:rsid w:val="00FA30D2"/>
    <w:pPr>
      <w:widowControl w:val="0"/>
      <w:autoSpaceDE w:val="0"/>
      <w:autoSpaceDN w:val="0"/>
      <w:adjustRightInd w:val="0"/>
      <w:spacing w:after="0" w:line="106" w:lineRule="exact"/>
      <w:ind w:firstLine="2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8">
    <w:name w:val="Style24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9">
    <w:name w:val="Style24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0">
    <w:name w:val="Style25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1">
    <w:name w:val="Style25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2">
    <w:name w:val="Style25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3">
    <w:name w:val="Style253"/>
    <w:basedOn w:val="a"/>
    <w:uiPriority w:val="99"/>
    <w:rsid w:val="00FA30D2"/>
    <w:pPr>
      <w:widowControl w:val="0"/>
      <w:autoSpaceDE w:val="0"/>
      <w:autoSpaceDN w:val="0"/>
      <w:adjustRightInd w:val="0"/>
      <w:spacing w:after="0" w:line="16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4">
    <w:name w:val="Style254"/>
    <w:basedOn w:val="a"/>
    <w:uiPriority w:val="99"/>
    <w:rsid w:val="00FA30D2"/>
    <w:pPr>
      <w:widowControl w:val="0"/>
      <w:autoSpaceDE w:val="0"/>
      <w:autoSpaceDN w:val="0"/>
      <w:adjustRightInd w:val="0"/>
      <w:spacing w:after="0" w:line="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5">
    <w:name w:val="Style25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6">
    <w:name w:val="Style25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7">
    <w:name w:val="Style25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4" w:lineRule="exact"/>
      <w:ind w:hanging="1056"/>
    </w:pPr>
    <w:rPr>
      <w:rFonts w:ascii="Times New Roman" w:hAnsi="Times New Roman" w:cs="Times New Roman"/>
      <w:sz w:val="24"/>
      <w:szCs w:val="24"/>
    </w:rPr>
  </w:style>
  <w:style w:type="paragraph" w:customStyle="1" w:styleId="Style258">
    <w:name w:val="Style25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10" w:lineRule="exact"/>
      <w:ind w:hanging="139"/>
    </w:pPr>
    <w:rPr>
      <w:rFonts w:ascii="Times New Roman" w:hAnsi="Times New Roman" w:cs="Times New Roman"/>
      <w:sz w:val="24"/>
      <w:szCs w:val="24"/>
    </w:rPr>
  </w:style>
  <w:style w:type="paragraph" w:customStyle="1" w:styleId="Style259">
    <w:name w:val="Style259"/>
    <w:basedOn w:val="a"/>
    <w:uiPriority w:val="99"/>
    <w:rsid w:val="00FA30D2"/>
    <w:pPr>
      <w:widowControl w:val="0"/>
      <w:autoSpaceDE w:val="0"/>
      <w:autoSpaceDN w:val="0"/>
      <w:adjustRightInd w:val="0"/>
      <w:spacing w:after="0" w:line="11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A30D2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1">
    <w:name w:val="Style261"/>
    <w:basedOn w:val="a"/>
    <w:uiPriority w:val="99"/>
    <w:rsid w:val="00FA30D2"/>
    <w:pPr>
      <w:widowControl w:val="0"/>
      <w:autoSpaceDE w:val="0"/>
      <w:autoSpaceDN w:val="0"/>
      <w:adjustRightInd w:val="0"/>
      <w:spacing w:after="0" w:line="4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2">
    <w:name w:val="Style26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3">
    <w:name w:val="Style26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4">
    <w:name w:val="Style26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5">
    <w:name w:val="Style26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6">
    <w:name w:val="Style26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7">
    <w:name w:val="Style26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8">
    <w:name w:val="Style26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9">
    <w:name w:val="Style26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0">
    <w:name w:val="Style27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1">
    <w:name w:val="Style27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2">
    <w:name w:val="Style27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3">
    <w:name w:val="Style27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74">
    <w:name w:val="Style27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5" w:lineRule="exact"/>
      <w:ind w:hanging="283"/>
    </w:pPr>
    <w:rPr>
      <w:rFonts w:ascii="Times New Roman" w:hAnsi="Times New Roman" w:cs="Times New Roman"/>
      <w:sz w:val="24"/>
      <w:szCs w:val="24"/>
    </w:rPr>
  </w:style>
  <w:style w:type="paragraph" w:customStyle="1" w:styleId="Style275">
    <w:name w:val="Style27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6">
    <w:name w:val="Style27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7">
    <w:name w:val="Style27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  <w:ind w:hanging="82"/>
    </w:pPr>
    <w:rPr>
      <w:rFonts w:ascii="Times New Roman" w:hAnsi="Times New Roman" w:cs="Times New Roman"/>
      <w:sz w:val="24"/>
      <w:szCs w:val="24"/>
    </w:rPr>
  </w:style>
  <w:style w:type="paragraph" w:customStyle="1" w:styleId="Style278">
    <w:name w:val="Style278"/>
    <w:basedOn w:val="a"/>
    <w:uiPriority w:val="99"/>
    <w:rsid w:val="00FA30D2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9">
    <w:name w:val="Style279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0">
    <w:name w:val="Style280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1">
    <w:name w:val="Style28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2">
    <w:name w:val="Style28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exact"/>
      <w:ind w:hanging="163"/>
    </w:pPr>
    <w:rPr>
      <w:rFonts w:ascii="Times New Roman" w:hAnsi="Times New Roman" w:cs="Times New Roman"/>
      <w:sz w:val="24"/>
      <w:szCs w:val="24"/>
    </w:rPr>
  </w:style>
  <w:style w:type="paragraph" w:customStyle="1" w:styleId="Style283">
    <w:name w:val="Style283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4">
    <w:name w:val="Style28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5">
    <w:name w:val="Style28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6">
    <w:name w:val="Style286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7">
    <w:name w:val="Style28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8">
    <w:name w:val="Style288"/>
    <w:basedOn w:val="a"/>
    <w:uiPriority w:val="99"/>
    <w:rsid w:val="00FA30D2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9">
    <w:name w:val="Style289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0">
    <w:name w:val="Style290"/>
    <w:basedOn w:val="a"/>
    <w:uiPriority w:val="99"/>
    <w:rsid w:val="00FA30D2"/>
    <w:pPr>
      <w:widowControl w:val="0"/>
      <w:autoSpaceDE w:val="0"/>
      <w:autoSpaceDN w:val="0"/>
      <w:adjustRightInd w:val="0"/>
      <w:spacing w:after="0" w:line="7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1">
    <w:name w:val="Style291"/>
    <w:basedOn w:val="a"/>
    <w:uiPriority w:val="99"/>
    <w:rsid w:val="00FA30D2"/>
    <w:pPr>
      <w:widowControl w:val="0"/>
      <w:autoSpaceDE w:val="0"/>
      <w:autoSpaceDN w:val="0"/>
      <w:adjustRightInd w:val="0"/>
      <w:spacing w:after="0" w:line="269" w:lineRule="exact"/>
      <w:ind w:hanging="2587"/>
    </w:pPr>
    <w:rPr>
      <w:rFonts w:ascii="Times New Roman" w:hAnsi="Times New Roman" w:cs="Times New Roman"/>
      <w:sz w:val="24"/>
      <w:szCs w:val="24"/>
    </w:rPr>
  </w:style>
  <w:style w:type="paragraph" w:customStyle="1" w:styleId="Style292">
    <w:name w:val="Style292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3">
    <w:name w:val="Style293"/>
    <w:basedOn w:val="a"/>
    <w:uiPriority w:val="99"/>
    <w:rsid w:val="00FA30D2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4">
    <w:name w:val="Style294"/>
    <w:basedOn w:val="a"/>
    <w:uiPriority w:val="99"/>
    <w:rsid w:val="00FA30D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5">
    <w:name w:val="Style295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6">
    <w:name w:val="Style296"/>
    <w:basedOn w:val="a"/>
    <w:uiPriority w:val="99"/>
    <w:rsid w:val="00FA30D2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7">
    <w:name w:val="Style297"/>
    <w:basedOn w:val="a"/>
    <w:uiPriority w:val="99"/>
    <w:rsid w:val="00FA30D2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 w:cs="Times New Roman"/>
      <w:sz w:val="24"/>
      <w:szCs w:val="24"/>
    </w:rPr>
  </w:style>
  <w:style w:type="paragraph" w:customStyle="1" w:styleId="Style298">
    <w:name w:val="Style298"/>
    <w:basedOn w:val="a"/>
    <w:uiPriority w:val="99"/>
    <w:rsid w:val="00FA3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0">
    <w:name w:val="Font Style300"/>
    <w:basedOn w:val="a0"/>
    <w:uiPriority w:val="99"/>
    <w:rsid w:val="00FA30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1">
    <w:name w:val="Font Style301"/>
    <w:basedOn w:val="a0"/>
    <w:uiPriority w:val="99"/>
    <w:rsid w:val="00FA30D2"/>
    <w:rPr>
      <w:rFonts w:ascii="Times New Roman" w:hAnsi="Times New Roman" w:cs="Times New Roman"/>
      <w:sz w:val="26"/>
      <w:szCs w:val="26"/>
    </w:rPr>
  </w:style>
  <w:style w:type="character" w:customStyle="1" w:styleId="FontStyle302">
    <w:name w:val="Font Style302"/>
    <w:basedOn w:val="a0"/>
    <w:uiPriority w:val="99"/>
    <w:rsid w:val="00FA30D2"/>
    <w:rPr>
      <w:rFonts w:ascii="Times New Roman" w:hAnsi="Times New Roman" w:cs="Times New Roman"/>
      <w:sz w:val="32"/>
      <w:szCs w:val="32"/>
    </w:rPr>
  </w:style>
  <w:style w:type="character" w:customStyle="1" w:styleId="FontStyle303">
    <w:name w:val="Font Style303"/>
    <w:basedOn w:val="a0"/>
    <w:uiPriority w:val="99"/>
    <w:rsid w:val="00FA30D2"/>
    <w:rPr>
      <w:rFonts w:ascii="Times New Roman" w:hAnsi="Times New Roman" w:cs="Times New Roman"/>
      <w:sz w:val="22"/>
      <w:szCs w:val="22"/>
    </w:rPr>
  </w:style>
  <w:style w:type="character" w:customStyle="1" w:styleId="FontStyle304">
    <w:name w:val="Font Style304"/>
    <w:basedOn w:val="a0"/>
    <w:uiPriority w:val="99"/>
    <w:rsid w:val="00FA30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5">
    <w:name w:val="Font Style305"/>
    <w:basedOn w:val="a0"/>
    <w:uiPriority w:val="99"/>
    <w:rsid w:val="00FA30D2"/>
    <w:rPr>
      <w:rFonts w:ascii="Segoe UI" w:hAnsi="Segoe UI" w:cs="Segoe UI"/>
      <w:i/>
      <w:iCs/>
      <w:spacing w:val="-10"/>
      <w:sz w:val="18"/>
      <w:szCs w:val="18"/>
    </w:rPr>
  </w:style>
  <w:style w:type="character" w:customStyle="1" w:styleId="FontStyle306">
    <w:name w:val="Font Style306"/>
    <w:basedOn w:val="a0"/>
    <w:uiPriority w:val="99"/>
    <w:rsid w:val="00FA30D2"/>
    <w:rPr>
      <w:rFonts w:ascii="Segoe UI" w:hAnsi="Segoe UI" w:cs="Segoe UI"/>
      <w:sz w:val="20"/>
      <w:szCs w:val="20"/>
    </w:rPr>
  </w:style>
  <w:style w:type="character" w:customStyle="1" w:styleId="FontStyle307">
    <w:name w:val="Font Style307"/>
    <w:basedOn w:val="a0"/>
    <w:uiPriority w:val="99"/>
    <w:rsid w:val="00FA30D2"/>
    <w:rPr>
      <w:rFonts w:ascii="Times New Roman" w:hAnsi="Times New Roman" w:cs="Times New Roman"/>
      <w:sz w:val="10"/>
      <w:szCs w:val="10"/>
    </w:rPr>
  </w:style>
  <w:style w:type="character" w:customStyle="1" w:styleId="FontStyle308">
    <w:name w:val="Font Style308"/>
    <w:basedOn w:val="a0"/>
    <w:uiPriority w:val="99"/>
    <w:rsid w:val="00FA30D2"/>
    <w:rPr>
      <w:rFonts w:ascii="Times New Roman" w:hAnsi="Times New Roman" w:cs="Times New Roman"/>
      <w:sz w:val="18"/>
      <w:szCs w:val="18"/>
    </w:rPr>
  </w:style>
  <w:style w:type="character" w:customStyle="1" w:styleId="FontStyle309">
    <w:name w:val="Font Style309"/>
    <w:basedOn w:val="a0"/>
    <w:uiPriority w:val="99"/>
    <w:rsid w:val="00FA30D2"/>
    <w:rPr>
      <w:rFonts w:ascii="Arial Narrow" w:hAnsi="Arial Narrow" w:cs="Arial Narrow"/>
      <w:sz w:val="20"/>
      <w:szCs w:val="20"/>
    </w:rPr>
  </w:style>
  <w:style w:type="character" w:customStyle="1" w:styleId="FontStyle310">
    <w:name w:val="Font Style310"/>
    <w:basedOn w:val="a0"/>
    <w:uiPriority w:val="99"/>
    <w:rsid w:val="00FA30D2"/>
    <w:rPr>
      <w:rFonts w:ascii="Arial Narrow" w:hAnsi="Arial Narrow" w:cs="Arial Narrow"/>
      <w:b/>
      <w:bCs/>
      <w:spacing w:val="-10"/>
      <w:sz w:val="10"/>
      <w:szCs w:val="10"/>
    </w:rPr>
  </w:style>
  <w:style w:type="character" w:customStyle="1" w:styleId="FontStyle311">
    <w:name w:val="Font Style311"/>
    <w:basedOn w:val="a0"/>
    <w:uiPriority w:val="99"/>
    <w:rsid w:val="00FA30D2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312">
    <w:name w:val="Font Style312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3">
    <w:name w:val="Font Style313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4">
    <w:name w:val="Font Style314"/>
    <w:basedOn w:val="a0"/>
    <w:uiPriority w:val="99"/>
    <w:rsid w:val="00FA30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5">
    <w:name w:val="Font Style315"/>
    <w:basedOn w:val="a0"/>
    <w:uiPriority w:val="99"/>
    <w:rsid w:val="00FA30D2"/>
    <w:rPr>
      <w:rFonts w:ascii="Franklin Gothic Heavy" w:hAnsi="Franklin Gothic Heavy" w:cs="Franklin Gothic Heavy"/>
      <w:sz w:val="20"/>
      <w:szCs w:val="20"/>
    </w:rPr>
  </w:style>
  <w:style w:type="character" w:customStyle="1" w:styleId="FontStyle316">
    <w:name w:val="Font Style316"/>
    <w:basedOn w:val="a0"/>
    <w:uiPriority w:val="99"/>
    <w:rsid w:val="00FA30D2"/>
    <w:rPr>
      <w:rFonts w:ascii="Arial Narrow" w:hAnsi="Arial Narrow" w:cs="Arial Narrow"/>
      <w:sz w:val="20"/>
      <w:szCs w:val="20"/>
    </w:rPr>
  </w:style>
  <w:style w:type="character" w:customStyle="1" w:styleId="FontStyle317">
    <w:name w:val="Font Style317"/>
    <w:basedOn w:val="a0"/>
    <w:uiPriority w:val="99"/>
    <w:rsid w:val="00FA30D2"/>
    <w:rPr>
      <w:rFonts w:ascii="Segoe UI" w:hAnsi="Segoe UI" w:cs="Segoe UI"/>
      <w:spacing w:val="40"/>
      <w:sz w:val="14"/>
      <w:szCs w:val="14"/>
    </w:rPr>
  </w:style>
  <w:style w:type="character" w:customStyle="1" w:styleId="FontStyle318">
    <w:name w:val="Font Style318"/>
    <w:basedOn w:val="a0"/>
    <w:uiPriority w:val="99"/>
    <w:rsid w:val="00FA30D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9">
    <w:name w:val="Font Style319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0">
    <w:name w:val="Font Style320"/>
    <w:basedOn w:val="a0"/>
    <w:uiPriority w:val="99"/>
    <w:rsid w:val="00FA30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21">
    <w:name w:val="Font Style321"/>
    <w:basedOn w:val="a0"/>
    <w:uiPriority w:val="99"/>
    <w:rsid w:val="00FA30D2"/>
    <w:rPr>
      <w:rFonts w:ascii="Franklin Gothic Demi Cond" w:hAnsi="Franklin Gothic Demi Cond" w:cs="Franklin Gothic Demi Cond"/>
      <w:b/>
      <w:bCs/>
      <w:sz w:val="34"/>
      <w:szCs w:val="34"/>
    </w:rPr>
  </w:style>
  <w:style w:type="character" w:customStyle="1" w:styleId="FontStyle322">
    <w:name w:val="Font Style322"/>
    <w:basedOn w:val="a0"/>
    <w:uiPriority w:val="99"/>
    <w:rsid w:val="00FA30D2"/>
    <w:rPr>
      <w:rFonts w:ascii="Segoe UI" w:hAnsi="Segoe UI" w:cs="Segoe UI"/>
      <w:b/>
      <w:bCs/>
      <w:sz w:val="22"/>
      <w:szCs w:val="22"/>
    </w:rPr>
  </w:style>
  <w:style w:type="character" w:customStyle="1" w:styleId="FontStyle323">
    <w:name w:val="Font Style323"/>
    <w:basedOn w:val="a0"/>
    <w:uiPriority w:val="99"/>
    <w:rsid w:val="00FA30D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24">
    <w:name w:val="Font Style324"/>
    <w:basedOn w:val="a0"/>
    <w:uiPriority w:val="99"/>
    <w:rsid w:val="00FA30D2"/>
    <w:rPr>
      <w:rFonts w:ascii="Arial Narrow" w:hAnsi="Arial Narrow" w:cs="Arial Narrow"/>
      <w:b/>
      <w:bCs/>
      <w:spacing w:val="120"/>
      <w:w w:val="50"/>
      <w:sz w:val="60"/>
      <w:szCs w:val="60"/>
    </w:rPr>
  </w:style>
  <w:style w:type="character" w:customStyle="1" w:styleId="FontStyle325">
    <w:name w:val="Font Style325"/>
    <w:basedOn w:val="a0"/>
    <w:uiPriority w:val="99"/>
    <w:rsid w:val="00FA30D2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26">
    <w:name w:val="Font Style326"/>
    <w:basedOn w:val="a0"/>
    <w:uiPriority w:val="99"/>
    <w:rsid w:val="00FA30D2"/>
    <w:rPr>
      <w:rFonts w:ascii="Arial Narrow" w:hAnsi="Arial Narrow" w:cs="Arial Narrow"/>
      <w:sz w:val="20"/>
      <w:szCs w:val="20"/>
    </w:rPr>
  </w:style>
  <w:style w:type="character" w:customStyle="1" w:styleId="FontStyle327">
    <w:name w:val="Font Style327"/>
    <w:basedOn w:val="a0"/>
    <w:uiPriority w:val="99"/>
    <w:rsid w:val="00FA30D2"/>
    <w:rPr>
      <w:rFonts w:ascii="Segoe UI" w:hAnsi="Segoe UI" w:cs="Segoe UI"/>
      <w:b/>
      <w:bCs/>
      <w:sz w:val="24"/>
      <w:szCs w:val="24"/>
    </w:rPr>
  </w:style>
  <w:style w:type="character" w:customStyle="1" w:styleId="FontStyle328">
    <w:name w:val="Font Style328"/>
    <w:basedOn w:val="a0"/>
    <w:uiPriority w:val="99"/>
    <w:rsid w:val="00FA30D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29">
    <w:name w:val="Font Style329"/>
    <w:basedOn w:val="a0"/>
    <w:uiPriority w:val="99"/>
    <w:rsid w:val="00FA30D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0">
    <w:name w:val="Font Style330"/>
    <w:basedOn w:val="a0"/>
    <w:uiPriority w:val="99"/>
    <w:rsid w:val="00FA30D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31">
    <w:name w:val="Font Style331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2">
    <w:name w:val="Font Style332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3">
    <w:name w:val="Font Style333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4">
    <w:name w:val="Font Style334"/>
    <w:basedOn w:val="a0"/>
    <w:uiPriority w:val="99"/>
    <w:rsid w:val="00FA30D2"/>
    <w:rPr>
      <w:rFonts w:ascii="Times New Roman" w:hAnsi="Times New Roman" w:cs="Times New Roman"/>
      <w:sz w:val="54"/>
      <w:szCs w:val="54"/>
    </w:rPr>
  </w:style>
  <w:style w:type="character" w:customStyle="1" w:styleId="FontStyle335">
    <w:name w:val="Font Style335"/>
    <w:basedOn w:val="a0"/>
    <w:uiPriority w:val="99"/>
    <w:rsid w:val="00FA30D2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336">
    <w:name w:val="Font Style336"/>
    <w:basedOn w:val="a0"/>
    <w:uiPriority w:val="99"/>
    <w:rsid w:val="00FA30D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37">
    <w:name w:val="Font Style337"/>
    <w:basedOn w:val="a0"/>
    <w:uiPriority w:val="99"/>
    <w:rsid w:val="00FA30D2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38">
    <w:name w:val="Font Style338"/>
    <w:basedOn w:val="a0"/>
    <w:uiPriority w:val="99"/>
    <w:rsid w:val="00FA30D2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39">
    <w:name w:val="Font Style339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0">
    <w:name w:val="Font Style340"/>
    <w:basedOn w:val="a0"/>
    <w:uiPriority w:val="99"/>
    <w:rsid w:val="00FA30D2"/>
    <w:rPr>
      <w:rFonts w:ascii="Arial Narrow" w:hAnsi="Arial Narrow" w:cs="Arial Narrow"/>
      <w:b/>
      <w:bCs/>
      <w:spacing w:val="-10"/>
      <w:sz w:val="20"/>
      <w:szCs w:val="20"/>
    </w:rPr>
  </w:style>
  <w:style w:type="character" w:customStyle="1" w:styleId="FontStyle341">
    <w:name w:val="Font Style341"/>
    <w:basedOn w:val="a0"/>
    <w:uiPriority w:val="99"/>
    <w:rsid w:val="00FA30D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42">
    <w:name w:val="Font Style342"/>
    <w:basedOn w:val="a0"/>
    <w:uiPriority w:val="99"/>
    <w:rsid w:val="00FA30D2"/>
    <w:rPr>
      <w:rFonts w:ascii="Cambria" w:hAnsi="Cambria" w:cs="Cambria"/>
      <w:sz w:val="18"/>
      <w:szCs w:val="18"/>
    </w:rPr>
  </w:style>
  <w:style w:type="character" w:customStyle="1" w:styleId="FontStyle343">
    <w:name w:val="Font Style343"/>
    <w:basedOn w:val="a0"/>
    <w:uiPriority w:val="99"/>
    <w:rsid w:val="00FA30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4">
    <w:name w:val="Font Style344"/>
    <w:basedOn w:val="a0"/>
    <w:uiPriority w:val="99"/>
    <w:rsid w:val="00FA30D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45">
    <w:name w:val="Font Style345"/>
    <w:basedOn w:val="a0"/>
    <w:uiPriority w:val="99"/>
    <w:rsid w:val="00FA30D2"/>
    <w:rPr>
      <w:rFonts w:ascii="Segoe UI" w:hAnsi="Segoe UI" w:cs="Segoe UI"/>
      <w:sz w:val="18"/>
      <w:szCs w:val="18"/>
    </w:rPr>
  </w:style>
  <w:style w:type="character" w:customStyle="1" w:styleId="FontStyle346">
    <w:name w:val="Font Style346"/>
    <w:basedOn w:val="a0"/>
    <w:uiPriority w:val="99"/>
    <w:rsid w:val="00FA30D2"/>
    <w:rPr>
      <w:rFonts w:ascii="Segoe UI" w:hAnsi="Segoe UI" w:cs="Segoe UI"/>
      <w:b/>
      <w:bCs/>
      <w:sz w:val="8"/>
      <w:szCs w:val="8"/>
    </w:rPr>
  </w:style>
  <w:style w:type="character" w:customStyle="1" w:styleId="FontStyle347">
    <w:name w:val="Font Style347"/>
    <w:basedOn w:val="a0"/>
    <w:uiPriority w:val="99"/>
    <w:rsid w:val="00FA30D2"/>
    <w:rPr>
      <w:rFonts w:ascii="Segoe UI" w:hAnsi="Segoe UI" w:cs="Segoe UI"/>
      <w:sz w:val="20"/>
      <w:szCs w:val="20"/>
    </w:rPr>
  </w:style>
  <w:style w:type="character" w:customStyle="1" w:styleId="FontStyle348">
    <w:name w:val="Font Style348"/>
    <w:basedOn w:val="a0"/>
    <w:uiPriority w:val="99"/>
    <w:rsid w:val="00FA30D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49">
    <w:name w:val="Font Style349"/>
    <w:basedOn w:val="a0"/>
    <w:uiPriority w:val="99"/>
    <w:rsid w:val="00FA30D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50">
    <w:name w:val="Font Style350"/>
    <w:basedOn w:val="a0"/>
    <w:uiPriority w:val="99"/>
    <w:rsid w:val="00FA30D2"/>
    <w:rPr>
      <w:rFonts w:ascii="Verdana" w:hAnsi="Verdana" w:cs="Verdana"/>
      <w:sz w:val="16"/>
      <w:szCs w:val="16"/>
    </w:rPr>
  </w:style>
  <w:style w:type="character" w:customStyle="1" w:styleId="FontStyle351">
    <w:name w:val="Font Style351"/>
    <w:basedOn w:val="a0"/>
    <w:uiPriority w:val="99"/>
    <w:rsid w:val="00FA30D2"/>
    <w:rPr>
      <w:rFonts w:ascii="Microsoft Sans Serif" w:hAnsi="Microsoft Sans Serif" w:cs="Microsoft Sans Serif"/>
      <w:sz w:val="20"/>
      <w:szCs w:val="20"/>
    </w:rPr>
  </w:style>
  <w:style w:type="character" w:customStyle="1" w:styleId="FontStyle352">
    <w:name w:val="Font Style352"/>
    <w:basedOn w:val="a0"/>
    <w:uiPriority w:val="99"/>
    <w:rsid w:val="00FA30D2"/>
    <w:rPr>
      <w:rFonts w:ascii="Cambria" w:hAnsi="Cambria" w:cs="Cambria"/>
      <w:sz w:val="18"/>
      <w:szCs w:val="18"/>
    </w:rPr>
  </w:style>
  <w:style w:type="character" w:customStyle="1" w:styleId="FontStyle353">
    <w:name w:val="Font Style353"/>
    <w:basedOn w:val="a0"/>
    <w:uiPriority w:val="99"/>
    <w:rsid w:val="00FA30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4">
    <w:name w:val="Font Style354"/>
    <w:basedOn w:val="a0"/>
    <w:uiPriority w:val="99"/>
    <w:rsid w:val="00FA30D2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355">
    <w:name w:val="Font Style355"/>
    <w:basedOn w:val="a0"/>
    <w:uiPriority w:val="99"/>
    <w:rsid w:val="00FA30D2"/>
    <w:rPr>
      <w:rFonts w:ascii="Segoe UI" w:hAnsi="Segoe UI" w:cs="Segoe UI"/>
      <w:b/>
      <w:bCs/>
      <w:spacing w:val="-10"/>
      <w:sz w:val="16"/>
      <w:szCs w:val="16"/>
    </w:rPr>
  </w:style>
  <w:style w:type="character" w:customStyle="1" w:styleId="FontStyle356">
    <w:name w:val="Font Style356"/>
    <w:basedOn w:val="a0"/>
    <w:uiPriority w:val="99"/>
    <w:rsid w:val="00FA30D2"/>
    <w:rPr>
      <w:rFonts w:ascii="Times New Roman" w:hAnsi="Times New Roman" w:cs="Times New Roman"/>
      <w:sz w:val="42"/>
      <w:szCs w:val="42"/>
    </w:rPr>
  </w:style>
  <w:style w:type="character" w:customStyle="1" w:styleId="FontStyle357">
    <w:name w:val="Font Style357"/>
    <w:basedOn w:val="a0"/>
    <w:uiPriority w:val="99"/>
    <w:rsid w:val="00FA30D2"/>
    <w:rPr>
      <w:rFonts w:ascii="Arial Narrow" w:hAnsi="Arial Narrow" w:cs="Arial Narrow"/>
      <w:b/>
      <w:bCs/>
      <w:smallCaps/>
      <w:sz w:val="8"/>
      <w:szCs w:val="8"/>
    </w:rPr>
  </w:style>
  <w:style w:type="character" w:customStyle="1" w:styleId="FontStyle358">
    <w:name w:val="Font Style358"/>
    <w:basedOn w:val="a0"/>
    <w:uiPriority w:val="99"/>
    <w:rsid w:val="00FA30D2"/>
    <w:rPr>
      <w:rFonts w:ascii="Segoe UI" w:hAnsi="Segoe UI" w:cs="Segoe UI"/>
      <w:b/>
      <w:bCs/>
      <w:sz w:val="10"/>
      <w:szCs w:val="10"/>
    </w:rPr>
  </w:style>
  <w:style w:type="character" w:customStyle="1" w:styleId="FontStyle359">
    <w:name w:val="Font Style359"/>
    <w:basedOn w:val="a0"/>
    <w:uiPriority w:val="99"/>
    <w:rsid w:val="00FA30D2"/>
    <w:rPr>
      <w:rFonts w:ascii="Times New Roman" w:hAnsi="Times New Roman" w:cs="Times New Roman"/>
      <w:b/>
      <w:bCs/>
      <w:spacing w:val="-10"/>
      <w:sz w:val="10"/>
      <w:szCs w:val="10"/>
    </w:rPr>
  </w:style>
  <w:style w:type="character" w:customStyle="1" w:styleId="FontStyle360">
    <w:name w:val="Font Style360"/>
    <w:basedOn w:val="a0"/>
    <w:uiPriority w:val="99"/>
    <w:rsid w:val="00FA30D2"/>
    <w:rPr>
      <w:rFonts w:ascii="Times New Roman" w:hAnsi="Times New Roman" w:cs="Times New Roman"/>
      <w:sz w:val="10"/>
      <w:szCs w:val="10"/>
    </w:rPr>
  </w:style>
  <w:style w:type="character" w:customStyle="1" w:styleId="FontStyle361">
    <w:name w:val="Font Style361"/>
    <w:basedOn w:val="a0"/>
    <w:uiPriority w:val="99"/>
    <w:rsid w:val="00FA30D2"/>
    <w:rPr>
      <w:rFonts w:ascii="Cambria" w:hAnsi="Cambria" w:cs="Cambria"/>
      <w:b/>
      <w:bCs/>
      <w:i/>
      <w:iCs/>
      <w:sz w:val="12"/>
      <w:szCs w:val="12"/>
    </w:rPr>
  </w:style>
  <w:style w:type="character" w:customStyle="1" w:styleId="FontStyle362">
    <w:name w:val="Font Style362"/>
    <w:basedOn w:val="a0"/>
    <w:uiPriority w:val="99"/>
    <w:rsid w:val="00FA30D2"/>
    <w:rPr>
      <w:rFonts w:ascii="Microsoft Sans Serif" w:hAnsi="Microsoft Sans Serif" w:cs="Microsoft Sans Serif"/>
      <w:b/>
      <w:bCs/>
      <w:i/>
      <w:iCs/>
      <w:sz w:val="22"/>
      <w:szCs w:val="22"/>
    </w:rPr>
  </w:style>
  <w:style w:type="character" w:customStyle="1" w:styleId="FontStyle363">
    <w:name w:val="Font Style363"/>
    <w:basedOn w:val="a0"/>
    <w:uiPriority w:val="99"/>
    <w:rsid w:val="00FA30D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64">
    <w:name w:val="Font Style364"/>
    <w:basedOn w:val="a0"/>
    <w:uiPriority w:val="99"/>
    <w:rsid w:val="00FA30D2"/>
    <w:rPr>
      <w:rFonts w:ascii="Times New Roman" w:hAnsi="Times New Roman" w:cs="Times New Roman"/>
      <w:sz w:val="10"/>
      <w:szCs w:val="10"/>
    </w:rPr>
  </w:style>
  <w:style w:type="character" w:customStyle="1" w:styleId="FontStyle365">
    <w:name w:val="Font Style365"/>
    <w:basedOn w:val="a0"/>
    <w:uiPriority w:val="99"/>
    <w:rsid w:val="00FA30D2"/>
    <w:rPr>
      <w:rFonts w:ascii="Bookman Old Style" w:hAnsi="Bookman Old Style" w:cs="Bookman Old Style"/>
      <w:sz w:val="28"/>
      <w:szCs w:val="28"/>
    </w:rPr>
  </w:style>
  <w:style w:type="character" w:customStyle="1" w:styleId="FontStyle366">
    <w:name w:val="Font Style366"/>
    <w:basedOn w:val="a0"/>
    <w:uiPriority w:val="99"/>
    <w:rsid w:val="00FA30D2"/>
    <w:rPr>
      <w:rFonts w:ascii="Bookman Old Style" w:hAnsi="Bookman Old Style" w:cs="Bookman Old Style"/>
      <w:b/>
      <w:bCs/>
      <w:spacing w:val="-10"/>
      <w:sz w:val="12"/>
      <w:szCs w:val="12"/>
    </w:rPr>
  </w:style>
  <w:style w:type="character" w:customStyle="1" w:styleId="FontStyle367">
    <w:name w:val="Font Style367"/>
    <w:basedOn w:val="a0"/>
    <w:uiPriority w:val="99"/>
    <w:rsid w:val="00FA30D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68">
    <w:name w:val="Font Style368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369">
    <w:name w:val="Font Style369"/>
    <w:basedOn w:val="a0"/>
    <w:uiPriority w:val="99"/>
    <w:rsid w:val="00FA30D2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370">
    <w:name w:val="Font Style370"/>
    <w:basedOn w:val="a0"/>
    <w:uiPriority w:val="99"/>
    <w:rsid w:val="00FA30D2"/>
    <w:rPr>
      <w:rFonts w:ascii="Times New Roman" w:hAnsi="Times New Roman" w:cs="Times New Roman"/>
      <w:sz w:val="42"/>
      <w:szCs w:val="42"/>
    </w:rPr>
  </w:style>
  <w:style w:type="character" w:customStyle="1" w:styleId="FontStyle371">
    <w:name w:val="Font Style371"/>
    <w:basedOn w:val="a0"/>
    <w:uiPriority w:val="99"/>
    <w:rsid w:val="00FA30D2"/>
    <w:rPr>
      <w:rFonts w:ascii="Arial Black" w:hAnsi="Arial Black" w:cs="Arial Black"/>
      <w:sz w:val="10"/>
      <w:szCs w:val="10"/>
    </w:rPr>
  </w:style>
  <w:style w:type="character" w:customStyle="1" w:styleId="FontStyle372">
    <w:name w:val="Font Style372"/>
    <w:basedOn w:val="a0"/>
    <w:uiPriority w:val="99"/>
    <w:rsid w:val="00FA30D2"/>
    <w:rPr>
      <w:rFonts w:ascii="Segoe UI" w:hAnsi="Segoe UI" w:cs="Segoe UI"/>
      <w:b/>
      <w:bCs/>
      <w:sz w:val="18"/>
      <w:szCs w:val="18"/>
    </w:rPr>
  </w:style>
  <w:style w:type="character" w:customStyle="1" w:styleId="FontStyle373">
    <w:name w:val="Font Style373"/>
    <w:basedOn w:val="a0"/>
    <w:uiPriority w:val="99"/>
    <w:rsid w:val="00FA30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74">
    <w:name w:val="Font Style374"/>
    <w:basedOn w:val="a0"/>
    <w:uiPriority w:val="99"/>
    <w:rsid w:val="00FA30D2"/>
    <w:rPr>
      <w:rFonts w:ascii="Times New Roman" w:hAnsi="Times New Roman" w:cs="Times New Roman"/>
      <w:sz w:val="14"/>
      <w:szCs w:val="14"/>
    </w:rPr>
  </w:style>
  <w:style w:type="character" w:customStyle="1" w:styleId="FontStyle375">
    <w:name w:val="Font Style375"/>
    <w:basedOn w:val="a0"/>
    <w:uiPriority w:val="99"/>
    <w:rsid w:val="00FA30D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6">
    <w:name w:val="Font Style376"/>
    <w:basedOn w:val="a0"/>
    <w:uiPriority w:val="99"/>
    <w:rsid w:val="00FA30D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7">
    <w:name w:val="Font Style377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378">
    <w:name w:val="Font Style378"/>
    <w:basedOn w:val="a0"/>
    <w:uiPriority w:val="99"/>
    <w:rsid w:val="00FA30D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9">
    <w:name w:val="Font Style379"/>
    <w:basedOn w:val="a0"/>
    <w:uiPriority w:val="99"/>
    <w:rsid w:val="00FA30D2"/>
    <w:rPr>
      <w:rFonts w:ascii="Arial Black" w:hAnsi="Arial Black" w:cs="Arial Black"/>
      <w:sz w:val="22"/>
      <w:szCs w:val="22"/>
    </w:rPr>
  </w:style>
  <w:style w:type="character" w:customStyle="1" w:styleId="FontStyle380">
    <w:name w:val="Font Style380"/>
    <w:basedOn w:val="a0"/>
    <w:uiPriority w:val="99"/>
    <w:rsid w:val="00FA30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1">
    <w:name w:val="Font Style381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382">
    <w:name w:val="Font Style382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383">
    <w:name w:val="Font Style383"/>
    <w:basedOn w:val="a0"/>
    <w:uiPriority w:val="99"/>
    <w:rsid w:val="00FA30D2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84">
    <w:name w:val="Font Style384"/>
    <w:basedOn w:val="a0"/>
    <w:uiPriority w:val="99"/>
    <w:rsid w:val="00FA30D2"/>
    <w:rPr>
      <w:rFonts w:ascii="Arial Narrow" w:hAnsi="Arial Narrow" w:cs="Arial Narrow"/>
      <w:b/>
      <w:bCs/>
      <w:sz w:val="8"/>
      <w:szCs w:val="8"/>
    </w:rPr>
  </w:style>
  <w:style w:type="character" w:customStyle="1" w:styleId="FontStyle385">
    <w:name w:val="Font Style385"/>
    <w:basedOn w:val="a0"/>
    <w:uiPriority w:val="99"/>
    <w:rsid w:val="00FA30D2"/>
    <w:rPr>
      <w:rFonts w:ascii="Times New Roman" w:hAnsi="Times New Roman" w:cs="Times New Roman"/>
      <w:sz w:val="46"/>
      <w:szCs w:val="46"/>
    </w:rPr>
  </w:style>
  <w:style w:type="character" w:customStyle="1" w:styleId="FontStyle386">
    <w:name w:val="Font Style386"/>
    <w:basedOn w:val="a0"/>
    <w:uiPriority w:val="99"/>
    <w:rsid w:val="00FA30D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87">
    <w:name w:val="Font Style387"/>
    <w:basedOn w:val="a0"/>
    <w:uiPriority w:val="99"/>
    <w:rsid w:val="00FA30D2"/>
    <w:rPr>
      <w:rFonts w:ascii="Times New Roman" w:hAnsi="Times New Roman" w:cs="Times New Roman"/>
      <w:sz w:val="20"/>
      <w:szCs w:val="20"/>
    </w:rPr>
  </w:style>
  <w:style w:type="character" w:customStyle="1" w:styleId="FontStyle388">
    <w:name w:val="Font Style388"/>
    <w:basedOn w:val="a0"/>
    <w:uiPriority w:val="99"/>
    <w:rsid w:val="00FA30D2"/>
    <w:rPr>
      <w:rFonts w:ascii="Franklin Gothic Medium" w:hAnsi="Franklin Gothic Medium" w:cs="Franklin Gothic Medium"/>
      <w:sz w:val="20"/>
      <w:szCs w:val="20"/>
    </w:rPr>
  </w:style>
  <w:style w:type="character" w:customStyle="1" w:styleId="FontStyle389">
    <w:name w:val="Font Style389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0">
    <w:name w:val="Font Style390"/>
    <w:basedOn w:val="a0"/>
    <w:uiPriority w:val="99"/>
    <w:rsid w:val="00FA30D2"/>
    <w:rPr>
      <w:rFonts w:ascii="Bookman Old Style" w:hAnsi="Bookman Old Style" w:cs="Bookman Old Style"/>
      <w:spacing w:val="-10"/>
      <w:sz w:val="18"/>
      <w:szCs w:val="18"/>
    </w:rPr>
  </w:style>
  <w:style w:type="character" w:customStyle="1" w:styleId="FontStyle391">
    <w:name w:val="Font Style391"/>
    <w:basedOn w:val="a0"/>
    <w:uiPriority w:val="99"/>
    <w:rsid w:val="00FA30D2"/>
    <w:rPr>
      <w:rFonts w:ascii="Book Antiqua" w:hAnsi="Book Antiqua" w:cs="Book Antiqua"/>
      <w:b/>
      <w:bCs/>
      <w:sz w:val="18"/>
      <w:szCs w:val="18"/>
    </w:rPr>
  </w:style>
  <w:style w:type="character" w:customStyle="1" w:styleId="FontStyle392">
    <w:name w:val="Font Style392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393">
    <w:name w:val="Font Style393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394">
    <w:name w:val="Font Style394"/>
    <w:basedOn w:val="a0"/>
    <w:uiPriority w:val="99"/>
    <w:rsid w:val="00FA30D2"/>
    <w:rPr>
      <w:rFonts w:ascii="Franklin Gothic Medium" w:hAnsi="Franklin Gothic Medium" w:cs="Franklin Gothic Medium"/>
      <w:sz w:val="18"/>
      <w:szCs w:val="18"/>
    </w:rPr>
  </w:style>
  <w:style w:type="character" w:customStyle="1" w:styleId="FontStyle395">
    <w:name w:val="Font Style395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396">
    <w:name w:val="Font Style396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397">
    <w:name w:val="Font Style397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398">
    <w:name w:val="Font Style398"/>
    <w:basedOn w:val="a0"/>
    <w:uiPriority w:val="99"/>
    <w:rsid w:val="00FA30D2"/>
    <w:rPr>
      <w:rFonts w:ascii="Times New Roman" w:hAnsi="Times New Roman" w:cs="Times New Roman"/>
      <w:sz w:val="52"/>
      <w:szCs w:val="52"/>
    </w:rPr>
  </w:style>
  <w:style w:type="character" w:customStyle="1" w:styleId="FontStyle399">
    <w:name w:val="Font Style399"/>
    <w:basedOn w:val="a0"/>
    <w:uiPriority w:val="99"/>
    <w:rsid w:val="00FA30D2"/>
    <w:rPr>
      <w:rFonts w:ascii="Arial Narrow" w:hAnsi="Arial Narrow" w:cs="Arial Narrow"/>
      <w:sz w:val="48"/>
      <w:szCs w:val="48"/>
    </w:rPr>
  </w:style>
  <w:style w:type="character" w:customStyle="1" w:styleId="FontStyle400">
    <w:name w:val="Font Style400"/>
    <w:basedOn w:val="a0"/>
    <w:uiPriority w:val="99"/>
    <w:rsid w:val="00FA30D2"/>
    <w:rPr>
      <w:rFonts w:ascii="Times New Roman" w:hAnsi="Times New Roman" w:cs="Times New Roman"/>
      <w:sz w:val="10"/>
      <w:szCs w:val="10"/>
    </w:rPr>
  </w:style>
  <w:style w:type="character" w:customStyle="1" w:styleId="FontStyle401">
    <w:name w:val="Font Style401"/>
    <w:basedOn w:val="a0"/>
    <w:uiPriority w:val="99"/>
    <w:rsid w:val="00FA30D2"/>
    <w:rPr>
      <w:rFonts w:ascii="Segoe UI" w:hAnsi="Segoe UI" w:cs="Segoe UI"/>
      <w:b/>
      <w:bCs/>
      <w:sz w:val="8"/>
      <w:szCs w:val="8"/>
    </w:rPr>
  </w:style>
  <w:style w:type="character" w:customStyle="1" w:styleId="FontStyle402">
    <w:name w:val="Font Style402"/>
    <w:basedOn w:val="a0"/>
    <w:uiPriority w:val="99"/>
    <w:rsid w:val="00FA30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3">
    <w:name w:val="Font Style403"/>
    <w:basedOn w:val="a0"/>
    <w:uiPriority w:val="99"/>
    <w:rsid w:val="00FA30D2"/>
    <w:rPr>
      <w:rFonts w:ascii="Arial Narrow" w:hAnsi="Arial Narrow" w:cs="Arial Narrow"/>
      <w:b/>
      <w:bCs/>
      <w:spacing w:val="-10"/>
      <w:sz w:val="20"/>
      <w:szCs w:val="20"/>
    </w:rPr>
  </w:style>
  <w:style w:type="character" w:customStyle="1" w:styleId="FontStyle404">
    <w:name w:val="Font Style404"/>
    <w:basedOn w:val="a0"/>
    <w:uiPriority w:val="99"/>
    <w:rsid w:val="00FA30D2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405">
    <w:name w:val="Font Style405"/>
    <w:basedOn w:val="a0"/>
    <w:uiPriority w:val="99"/>
    <w:rsid w:val="00FA30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6">
    <w:name w:val="Font Style406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7">
    <w:name w:val="Font Style407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08">
    <w:name w:val="Font Style408"/>
    <w:basedOn w:val="a0"/>
    <w:uiPriority w:val="99"/>
    <w:rsid w:val="00FA30D2"/>
    <w:rPr>
      <w:rFonts w:ascii="Impact" w:hAnsi="Impact" w:cs="Impact"/>
      <w:sz w:val="22"/>
      <w:szCs w:val="22"/>
    </w:rPr>
  </w:style>
  <w:style w:type="character" w:customStyle="1" w:styleId="FontStyle409">
    <w:name w:val="Font Style409"/>
    <w:basedOn w:val="a0"/>
    <w:uiPriority w:val="99"/>
    <w:rsid w:val="00FA30D2"/>
    <w:rPr>
      <w:rFonts w:ascii="Arial Black" w:hAnsi="Arial Black" w:cs="Arial Black"/>
      <w:sz w:val="8"/>
      <w:szCs w:val="8"/>
    </w:rPr>
  </w:style>
  <w:style w:type="character" w:customStyle="1" w:styleId="FontStyle410">
    <w:name w:val="Font Style410"/>
    <w:basedOn w:val="a0"/>
    <w:uiPriority w:val="99"/>
    <w:rsid w:val="00FA30D2"/>
    <w:rPr>
      <w:rFonts w:ascii="Century Schoolbook" w:hAnsi="Century Schoolbook" w:cs="Century Schoolbook"/>
      <w:sz w:val="20"/>
      <w:szCs w:val="20"/>
    </w:rPr>
  </w:style>
  <w:style w:type="character" w:customStyle="1" w:styleId="FontStyle411">
    <w:name w:val="Font Style411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12">
    <w:name w:val="Font Style412"/>
    <w:basedOn w:val="a0"/>
    <w:uiPriority w:val="99"/>
    <w:rsid w:val="00FA30D2"/>
    <w:rPr>
      <w:rFonts w:ascii="Segoe UI" w:hAnsi="Segoe UI" w:cs="Segoe UI"/>
      <w:spacing w:val="40"/>
      <w:sz w:val="24"/>
      <w:szCs w:val="24"/>
    </w:rPr>
  </w:style>
  <w:style w:type="character" w:customStyle="1" w:styleId="FontStyle413">
    <w:name w:val="Font Style413"/>
    <w:basedOn w:val="a0"/>
    <w:uiPriority w:val="99"/>
    <w:rsid w:val="00FA30D2"/>
    <w:rPr>
      <w:rFonts w:ascii="Arial Narrow" w:hAnsi="Arial Narrow" w:cs="Arial Narrow"/>
      <w:b/>
      <w:bCs/>
      <w:sz w:val="8"/>
      <w:szCs w:val="8"/>
    </w:rPr>
  </w:style>
  <w:style w:type="character" w:customStyle="1" w:styleId="FontStyle414">
    <w:name w:val="Font Style414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5">
    <w:name w:val="Font Style415"/>
    <w:basedOn w:val="a0"/>
    <w:uiPriority w:val="99"/>
    <w:rsid w:val="00FA30D2"/>
    <w:rPr>
      <w:rFonts w:ascii="Segoe UI" w:hAnsi="Segoe UI" w:cs="Segoe UI"/>
      <w:sz w:val="34"/>
      <w:szCs w:val="34"/>
    </w:rPr>
  </w:style>
  <w:style w:type="character" w:customStyle="1" w:styleId="FontStyle416">
    <w:name w:val="Font Style416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17">
    <w:name w:val="Font Style417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18">
    <w:name w:val="Font Style418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19">
    <w:name w:val="Font Style419"/>
    <w:basedOn w:val="a0"/>
    <w:uiPriority w:val="99"/>
    <w:rsid w:val="00FA30D2"/>
    <w:rPr>
      <w:rFonts w:ascii="Bookman Old Style" w:hAnsi="Bookman Old Style" w:cs="Bookman Old Style"/>
      <w:sz w:val="20"/>
      <w:szCs w:val="20"/>
    </w:rPr>
  </w:style>
  <w:style w:type="character" w:customStyle="1" w:styleId="FontStyle420">
    <w:name w:val="Font Style420"/>
    <w:basedOn w:val="a0"/>
    <w:uiPriority w:val="99"/>
    <w:rsid w:val="00FA30D2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basedOn w:val="a0"/>
    <w:uiPriority w:val="99"/>
    <w:rsid w:val="00FA30D2"/>
    <w:rPr>
      <w:rFonts w:ascii="Times New Roman" w:hAnsi="Times New Roman" w:cs="Times New Roman"/>
      <w:smallCaps/>
      <w:spacing w:val="-10"/>
      <w:sz w:val="12"/>
      <w:szCs w:val="12"/>
    </w:rPr>
  </w:style>
  <w:style w:type="character" w:customStyle="1" w:styleId="FontStyle422">
    <w:name w:val="Font Style422"/>
    <w:basedOn w:val="a0"/>
    <w:uiPriority w:val="99"/>
    <w:rsid w:val="00FA30D2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423">
    <w:name w:val="Font Style423"/>
    <w:basedOn w:val="a0"/>
    <w:uiPriority w:val="99"/>
    <w:rsid w:val="00FA30D2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424">
    <w:name w:val="Font Style424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5">
    <w:name w:val="Font Style425"/>
    <w:basedOn w:val="a0"/>
    <w:uiPriority w:val="99"/>
    <w:rsid w:val="00FA30D2"/>
    <w:rPr>
      <w:rFonts w:ascii="Segoe UI" w:hAnsi="Segoe UI" w:cs="Segoe UI"/>
      <w:sz w:val="28"/>
      <w:szCs w:val="28"/>
    </w:rPr>
  </w:style>
  <w:style w:type="character" w:customStyle="1" w:styleId="FontStyle426">
    <w:name w:val="Font Style426"/>
    <w:basedOn w:val="a0"/>
    <w:uiPriority w:val="99"/>
    <w:rsid w:val="00FA30D2"/>
    <w:rPr>
      <w:rFonts w:ascii="Impact" w:hAnsi="Impact" w:cs="Impact"/>
      <w:sz w:val="22"/>
      <w:szCs w:val="22"/>
    </w:rPr>
  </w:style>
  <w:style w:type="character" w:customStyle="1" w:styleId="FontStyle427">
    <w:name w:val="Font Style427"/>
    <w:basedOn w:val="a0"/>
    <w:uiPriority w:val="99"/>
    <w:rsid w:val="00FA30D2"/>
    <w:rPr>
      <w:rFonts w:ascii="Times New Roman" w:hAnsi="Times New Roman" w:cs="Times New Roman"/>
      <w:sz w:val="24"/>
      <w:szCs w:val="24"/>
    </w:rPr>
  </w:style>
  <w:style w:type="character" w:customStyle="1" w:styleId="FontStyle428">
    <w:name w:val="Font Style428"/>
    <w:basedOn w:val="a0"/>
    <w:uiPriority w:val="99"/>
    <w:rsid w:val="00FA30D2"/>
    <w:rPr>
      <w:rFonts w:ascii="Book Antiqua" w:hAnsi="Book Antiqua" w:cs="Book Antiqua"/>
      <w:b/>
      <w:bCs/>
      <w:sz w:val="10"/>
      <w:szCs w:val="10"/>
    </w:rPr>
  </w:style>
  <w:style w:type="character" w:customStyle="1" w:styleId="FontStyle429">
    <w:name w:val="Font Style429"/>
    <w:basedOn w:val="a0"/>
    <w:uiPriority w:val="99"/>
    <w:rsid w:val="00FA30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0">
    <w:name w:val="Font Style430"/>
    <w:basedOn w:val="a0"/>
    <w:uiPriority w:val="99"/>
    <w:rsid w:val="00FA30D2"/>
    <w:rPr>
      <w:rFonts w:ascii="Segoe UI" w:hAnsi="Segoe UI" w:cs="Segoe UI"/>
      <w:spacing w:val="50"/>
      <w:sz w:val="16"/>
      <w:szCs w:val="16"/>
    </w:rPr>
  </w:style>
  <w:style w:type="character" w:customStyle="1" w:styleId="FontStyle431">
    <w:name w:val="Font Style431"/>
    <w:basedOn w:val="a0"/>
    <w:uiPriority w:val="99"/>
    <w:rsid w:val="00FA30D2"/>
    <w:rPr>
      <w:rFonts w:ascii="Segoe UI" w:hAnsi="Segoe UI" w:cs="Segoe UI"/>
      <w:i/>
      <w:iCs/>
      <w:sz w:val="8"/>
      <w:szCs w:val="8"/>
    </w:rPr>
  </w:style>
  <w:style w:type="character" w:customStyle="1" w:styleId="FontStyle432">
    <w:name w:val="Font Style432"/>
    <w:basedOn w:val="a0"/>
    <w:uiPriority w:val="99"/>
    <w:rsid w:val="00FA30D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33">
    <w:name w:val="Font Style433"/>
    <w:basedOn w:val="a0"/>
    <w:uiPriority w:val="99"/>
    <w:rsid w:val="00FA30D2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434">
    <w:name w:val="Font Style434"/>
    <w:basedOn w:val="a0"/>
    <w:uiPriority w:val="99"/>
    <w:rsid w:val="00FA3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5">
    <w:name w:val="Font Style435"/>
    <w:basedOn w:val="a0"/>
    <w:uiPriority w:val="99"/>
    <w:rsid w:val="00FA30D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436">
    <w:name w:val="Font Style436"/>
    <w:basedOn w:val="a0"/>
    <w:uiPriority w:val="99"/>
    <w:rsid w:val="00FA30D2"/>
    <w:rPr>
      <w:rFonts w:ascii="Consolas" w:hAnsi="Consolas" w:cs="Consolas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A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A30D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A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A30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501A-A088-41EE-AFAB-D9C46149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gu-omgo-01</dc:creator>
  <cp:keywords/>
  <dc:description/>
  <cp:lastModifiedBy>gu-omgo-01</cp:lastModifiedBy>
  <cp:revision>13</cp:revision>
  <dcterms:created xsi:type="dcterms:W3CDTF">2016-08-23T10:04:00Z</dcterms:created>
  <dcterms:modified xsi:type="dcterms:W3CDTF">2016-08-23T13:01:00Z</dcterms:modified>
</cp:coreProperties>
</file>