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E63D79" w:rsidRDefault="00E63D79" w:rsidP="00E63D79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56020" cy="8783955"/>
            <wp:effectExtent l="0" t="0" r="0" b="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6020" cy="878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1:18 000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3BFC4D8" wp14:editId="0EEF4845">
                <wp:simplePos x="0" y="0"/>
                <wp:positionH relativeFrom="margin">
                  <wp:posOffset>79627</wp:posOffset>
                </wp:positionH>
                <wp:positionV relativeFrom="paragraph">
                  <wp:posOffset>57198</wp:posOffset>
                </wp:positionV>
                <wp:extent cx="6340415" cy="1181819"/>
                <wp:effectExtent l="0" t="0" r="3810" b="0"/>
                <wp:wrapNone/>
                <wp:docPr id="16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40415" cy="118181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C3356" w:rsidRDefault="009C3356" w:rsidP="009C3356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bookmarkStart w:id="0" w:name="_Hlk342616"/>
                            <w:bookmarkEnd w:id="0"/>
                            <w:r>
                              <w:rPr>
                                <w:sz w:val="24"/>
                                <w:szCs w:val="24"/>
                              </w:rPr>
                              <w:t>Приложение 6</w:t>
                            </w:r>
                          </w:p>
                          <w:p w:rsidR="009C3356" w:rsidRDefault="009C3356" w:rsidP="009C3356">
                            <w:pPr>
                              <w:ind w:left="4248"/>
                              <w:jc w:val="both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Графическое описание местоположения границ территориальных зон, перечень координат характерных точек этих границ п.Сарапулка</w:t>
                            </w:r>
                          </w:p>
                          <w:p w:rsidR="009C3356" w:rsidRDefault="009C3356" w:rsidP="009C3356">
                            <w:pPr>
                              <w:jc w:val="both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9C3356" w:rsidRDefault="009C3356" w:rsidP="009C3356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Графическое описание местоположения границ территориальных зон</w:t>
                            </w:r>
                          </w:p>
                          <w:p w:rsidR="009C3356" w:rsidRDefault="009C3356" w:rsidP="009C3356">
                            <w:r>
                              <w:t xml:space="preserve">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3BFC4D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6.25pt;margin-top:4.5pt;width:499.25pt;height:93.0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" stroked="f">
                <v:textbox>
                  <w:txbxContent>
                    <w:p w:rsidR="009C3356" w:rsidRDefault="009C3356" w:rsidP="009C3356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bookmarkStart w:id="1" w:name="_Hlk342616"/>
                      <w:bookmarkEnd w:id="1"/>
                      <w:r>
                        <w:rPr>
                          <w:sz w:val="24"/>
                          <w:szCs w:val="24"/>
                        </w:rPr>
                        <w:t>Приложение 6</w:t>
                      </w:r>
                    </w:p>
                    <w:p w:rsidR="009C3356" w:rsidRDefault="009C3356" w:rsidP="009C3356">
                      <w:pPr>
                        <w:ind w:left="4248"/>
                        <w:jc w:val="both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Графическое описание местоположения границ территориальных зон, перечень координат характерных точек этих границ п.Сарапулка</w:t>
                      </w:r>
                    </w:p>
                    <w:p w:rsidR="009C3356" w:rsidRDefault="009C3356" w:rsidP="009C3356">
                      <w:pPr>
                        <w:jc w:val="both"/>
                        <w:rPr>
                          <w:sz w:val="24"/>
                          <w:szCs w:val="24"/>
                        </w:rPr>
                      </w:pPr>
                    </w:p>
                    <w:p w:rsidR="009C3356" w:rsidRDefault="009C3356" w:rsidP="009C3356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Графическое описание местоположения границ территориальных зон</w:t>
                      </w:r>
                    </w:p>
                    <w:p w:rsidR="009C3356" w:rsidRDefault="009C3356" w:rsidP="009C3356">
                      <w:r>
                        <w:t xml:space="preserve">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480F6E" w:rsidRPr="00461EB0" w:rsidRDefault="00480F6E" w:rsidP="00480F6E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№1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480F6E" w:rsidRPr="00461EB0" w:rsidRDefault="00480F6E" w:rsidP="00480F6E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№2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№3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№4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№5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№6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№7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№8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№9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№10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№11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№12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№13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№14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№15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№16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№17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№18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№19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№20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№21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№22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№23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№24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№25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№26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№27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№28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E63D79" w:rsidRDefault="00E63D79" w:rsidP="00E63D79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</w:p>
    <w:p w:rsidR="00D77D17" w:rsidRDefault="00887EA9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color w:val="000000"/>
          <w:sz w:val="2"/>
          <w:szCs w:val="2"/>
        </w:rPr>
        <w:drawing>
          <wp:inline distT="0" distB="0" distL="0" distR="0">
            <wp:extent cx="6259195" cy="8781415"/>
            <wp:effectExtent l="0" t="0" r="825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95" cy="878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" w:name="_GoBack"/>
      <w:bookmarkEnd w:id="2"/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№29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№30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№31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№32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№33</w:t>
      </w: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№34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№35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№36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№37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№38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№39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77D1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D77D17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9F0B3C" w:rsidRPr="00461EB0" w:rsidRDefault="009F0B3C" w:rsidP="009F0B3C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№40</w:t>
      </w:r>
    </w:p>
    <w:p w:rsidR="00D77D17" w:rsidRDefault="00D77D17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D77D17" w:rsidRDefault="009C3356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4275" cy="8789035"/>
            <wp:effectExtent l="0" t="0" r="0" b="0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87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DE0050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D77D17" w:rsidRDefault="009C3356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82715" cy="13335"/>
            <wp:effectExtent l="0" t="0" r="0" b="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D17" w:rsidRDefault="009C3356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050" w:rsidRDefault="009C3356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13335" cy="9553575"/>
            <wp:effectExtent l="0" t="0" r="5715" b="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E0050">
      <w:pgSz w:w="11908" w:h="16833"/>
      <w:pgMar w:top="562" w:right="504" w:bottom="850" w:left="1138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displayBackgroundShape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3356"/>
    <w:rsid w:val="00480F6E"/>
    <w:rsid w:val="00887EA9"/>
    <w:rsid w:val="009C3356"/>
    <w:rsid w:val="009F0B3C"/>
    <w:rsid w:val="00D77D17"/>
    <w:rsid w:val="00DE0050"/>
    <w:rsid w:val="00E63D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7722295B-AF6D-4E7F-8C79-9C7087A3E9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41</Pages>
  <Words>265</Words>
  <Characters>1514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Юрий Чистяков</cp:lastModifiedBy>
  <cp:revision>7</cp:revision>
  <dcterms:created xsi:type="dcterms:W3CDTF">2019-08-09T07:30:00Z</dcterms:created>
  <dcterms:modified xsi:type="dcterms:W3CDTF">2019-08-15T07:23:00Z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18.1.8.0</vt:lpwstr>
  </property>
</Properties>
</file>