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1F" w:rsidRDefault="00E64D1F" w:rsidP="00E64D1F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Опросный лист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 проведении публичных консультаций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экспертизы муниципального нормативного правового акта</w:t>
      </w:r>
    </w:p>
    <w:p w:rsidR="00E64D1F" w:rsidRDefault="00E64D1F" w:rsidP="00E64D1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375F21" w:rsidRDefault="00375F21" w:rsidP="00BA63D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Думы Березовского городского округа от  18.03.2009 № 43 «Об утверждении Положения «О порядке перевода жилых помещений и нежилых  помещений в жилые помещения на территории Березовского городского округа»</w:t>
            </w:r>
          </w:p>
          <w:p w:rsidR="00E64D1F" w:rsidRDefault="00E64D1F" w:rsidP="00BA63D0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BA63D0">
              <w:rPr>
                <w:sz w:val="26"/>
                <w:szCs w:val="26"/>
              </w:rPr>
              <w:t xml:space="preserve"> </w:t>
            </w:r>
            <w:hyperlink r:id="rId5" w:history="1"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invest</w:t>
              </w:r>
              <w:r w:rsidR="00BA63D0" w:rsidRPr="006A7D42">
                <w:rPr>
                  <w:rStyle w:val="a3"/>
                  <w:sz w:val="26"/>
                  <w:szCs w:val="26"/>
                </w:rPr>
                <w:t>-</w:t>
              </w:r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bgo</w:t>
              </w:r>
              <w:r w:rsidR="00BA63D0" w:rsidRPr="006A7D42">
                <w:rPr>
                  <w:rStyle w:val="a3"/>
                  <w:sz w:val="26"/>
                  <w:szCs w:val="26"/>
                </w:rPr>
                <w:t>@</w:t>
              </w:r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yandex</w:t>
              </w:r>
              <w:r w:rsidR="00BA63D0" w:rsidRPr="006A7D42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BA63D0" w:rsidRPr="00BA63D0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не позднее</w:t>
            </w:r>
            <w:r w:rsidR="00BA63D0" w:rsidRPr="00BA63D0">
              <w:rPr>
                <w:sz w:val="26"/>
                <w:szCs w:val="26"/>
              </w:rPr>
              <w:t xml:space="preserve"> 26</w:t>
            </w:r>
            <w:r w:rsidR="00BA63D0">
              <w:rPr>
                <w:sz w:val="26"/>
                <w:szCs w:val="26"/>
              </w:rPr>
              <w:t>.</w:t>
            </w:r>
            <w:r w:rsidR="00BA63D0" w:rsidRPr="00BA63D0">
              <w:rPr>
                <w:sz w:val="26"/>
                <w:szCs w:val="26"/>
              </w:rPr>
              <w:t>1</w:t>
            </w:r>
            <w:r w:rsidR="00325B92">
              <w:rPr>
                <w:sz w:val="26"/>
                <w:szCs w:val="26"/>
              </w:rPr>
              <w:t>2.2017.</w:t>
            </w:r>
          </w:p>
          <w:p w:rsidR="00E64D1F" w:rsidRDefault="00E64D1F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64D1F" w:rsidRDefault="00E64D1F" w:rsidP="00E64D1F">
      <w:pPr>
        <w:ind w:firstLine="567"/>
        <w:rPr>
          <w:sz w:val="16"/>
          <w:szCs w:val="16"/>
        </w:rPr>
      </w:pP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E64D1F" w:rsidRDefault="00E64D1F" w:rsidP="00E64D1F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E64D1F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64D1F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64D1F">
        <w:trPr>
          <w:trHeight w:val="1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BA63D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</w:t>
            </w:r>
            <w:r w:rsidR="00BA63D0">
              <w:rPr>
                <w:i/>
                <w:sz w:val="26"/>
                <w:szCs w:val="26"/>
              </w:rPr>
              <w:t xml:space="preserve"> Березовского городского округа</w:t>
            </w:r>
            <w:r>
              <w:rPr>
                <w:i/>
                <w:sz w:val="26"/>
                <w:szCs w:val="26"/>
              </w:rPr>
              <w:t xml:space="preserve"> и (или) структурное подразделение, насколько точно и недвусмысленно прописаны властные функции и полномочия.</w:t>
            </w:r>
            <w:proofErr w:type="gramEnd"/>
            <w:r>
              <w:rPr>
                <w:i/>
                <w:sz w:val="26"/>
                <w:szCs w:val="26"/>
              </w:rPr>
              <w:t xml:space="preserve">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E64D1F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</w:t>
            </w:r>
            <w:r w:rsidR="00BA63D0">
              <w:rPr>
                <w:i/>
                <w:sz w:val="26"/>
                <w:szCs w:val="26"/>
              </w:rPr>
              <w:t xml:space="preserve"> и (или ограничивают)</w:t>
            </w:r>
            <w:r>
              <w:rPr>
                <w:i/>
                <w:sz w:val="26"/>
                <w:szCs w:val="26"/>
              </w:rPr>
              <w:t xml:space="preserve">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64D1F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64D1F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880666" w:rsidRDefault="00880666" w:rsidP="00E64D1F"/>
    <w:sectPr w:rsidR="00880666" w:rsidSect="00E64D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4D1F"/>
    <w:rsid w:val="00325B92"/>
    <w:rsid w:val="00375F21"/>
    <w:rsid w:val="00487194"/>
    <w:rsid w:val="005D2E3A"/>
    <w:rsid w:val="00643254"/>
    <w:rsid w:val="00880666"/>
    <w:rsid w:val="00A32DA1"/>
    <w:rsid w:val="00BA63D0"/>
    <w:rsid w:val="00CA5A2D"/>
    <w:rsid w:val="00E64D1F"/>
    <w:rsid w:val="00FA4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-bg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Чепелюк Ольга Владимировна</dc:creator>
  <cp:lastModifiedBy>batanova</cp:lastModifiedBy>
  <cp:revision>4</cp:revision>
  <dcterms:created xsi:type="dcterms:W3CDTF">2018-02-15T09:13:00Z</dcterms:created>
  <dcterms:modified xsi:type="dcterms:W3CDTF">2018-02-15T10:27:00Z</dcterms:modified>
</cp:coreProperties>
</file>