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28" w:rsidRDefault="00D64928" w:rsidP="00D64928">
      <w:pPr>
        <w:pStyle w:val="ConsPlusNormal"/>
        <w:ind w:left="7371"/>
        <w:outlineLvl w:val="1"/>
      </w:pPr>
      <w:r>
        <w:t>Приложение №1</w:t>
      </w:r>
    </w:p>
    <w:p w:rsidR="00D64928" w:rsidRDefault="00D64928" w:rsidP="00D64928">
      <w:pPr>
        <w:pStyle w:val="ConsPlusNormal"/>
        <w:ind w:left="7371"/>
      </w:pPr>
      <w:r>
        <w:t>к Порядку</w:t>
      </w:r>
    </w:p>
    <w:p w:rsidR="00D64928" w:rsidRDefault="00D64928" w:rsidP="00D64928">
      <w:pPr>
        <w:pStyle w:val="ConsPlusNormal"/>
      </w:pPr>
      <w:r>
        <w:t>Форма</w:t>
      </w:r>
    </w:p>
    <w:p w:rsidR="00D64928" w:rsidRDefault="00D64928" w:rsidP="00D64928">
      <w:pPr>
        <w:pStyle w:val="ConsPlusNormal"/>
        <w:jc w:val="both"/>
      </w:pPr>
    </w:p>
    <w:p w:rsidR="00D64928" w:rsidRDefault="00D64928" w:rsidP="00D64928">
      <w:pPr>
        <w:pStyle w:val="ConsPlusNormal"/>
        <w:jc w:val="center"/>
      </w:pPr>
      <w:bookmarkStart w:id="0" w:name="Par132"/>
      <w:bookmarkEnd w:id="0"/>
      <w:r>
        <w:t>Пояснительная записка</w:t>
      </w:r>
    </w:p>
    <w:p w:rsidR="00D64928" w:rsidRDefault="00D64928" w:rsidP="00D64928">
      <w:pPr>
        <w:pStyle w:val="ConsPlusNormal"/>
        <w:jc w:val="center"/>
      </w:pPr>
      <w:r>
        <w:t xml:space="preserve">к проекту нормативного правового акта </w:t>
      </w:r>
    </w:p>
    <w:p w:rsidR="00D64928" w:rsidRDefault="00D64928" w:rsidP="00D64928">
      <w:pPr>
        <w:pStyle w:val="ConsPlusNormal"/>
        <w:jc w:val="center"/>
      </w:pPr>
      <w:r>
        <w:t>Березовского городского округа</w:t>
      </w:r>
    </w:p>
    <w:p w:rsidR="00D64928" w:rsidRDefault="00D64928" w:rsidP="00D64928">
      <w:pPr>
        <w:pStyle w:val="ConsPlusNormal"/>
        <w:jc w:val="center"/>
      </w:pPr>
    </w:p>
    <w:p w:rsidR="00D64928" w:rsidRDefault="00D64928" w:rsidP="00D64928">
      <w:pPr>
        <w:pStyle w:val="ConsPlusNormal"/>
        <w:numPr>
          <w:ilvl w:val="0"/>
          <w:numId w:val="1"/>
        </w:numPr>
        <w:jc w:val="center"/>
      </w:pPr>
      <w:r>
        <w:t>Информация о проекте нормативного правового акта</w:t>
      </w:r>
    </w:p>
    <w:p w:rsidR="00D64928" w:rsidRDefault="00D64928" w:rsidP="00D64928">
      <w:pPr>
        <w:pStyle w:val="ConsPlusNormal"/>
        <w:jc w:val="both"/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9055"/>
      </w:tblGrid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Вид и наименование проекта нормативного правового акта (далее – акт):</w:t>
            </w:r>
          </w:p>
          <w:p w:rsidR="00D64928" w:rsidRDefault="00D64928" w:rsidP="00D06860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D64928" w:rsidRPr="00A755DB" w:rsidRDefault="00D64928" w:rsidP="00D0686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55D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 w:rsidRPr="009C7DCC">
              <w:t>Разработчик:</w:t>
            </w:r>
          </w:p>
          <w:p w:rsidR="00D64928" w:rsidRDefault="00D64928" w:rsidP="00D06860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</w:pPr>
            <w:r>
              <w:t>(указываются полное и краткое наименование разработчика)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Степень регулирующего воздействия:</w:t>
            </w:r>
          </w:p>
          <w:p w:rsidR="00D64928" w:rsidRDefault="00D64928" w:rsidP="00D06860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  <w:rPr>
                <w:sz w:val="24"/>
                <w:szCs w:val="24"/>
              </w:rPr>
            </w:pPr>
            <w:r w:rsidRPr="008E2C60">
              <w:rPr>
                <w:sz w:val="24"/>
                <w:szCs w:val="24"/>
              </w:rPr>
              <w:t>(высокая/низкая)</w:t>
            </w:r>
          </w:p>
          <w:p w:rsidR="00D64928" w:rsidRDefault="00D64928" w:rsidP="00D06860">
            <w:pPr>
              <w:pStyle w:val="ConsPlusNormal"/>
            </w:pPr>
          </w:p>
          <w:p w:rsidR="00D64928" w:rsidRDefault="00D64928" w:rsidP="00D06860">
            <w:pPr>
              <w:pStyle w:val="ConsPlusNormal"/>
            </w:pPr>
            <w:r>
              <w:t>Обоснование отнесения проекта акта к определенной степени регулирующего воздействия:</w:t>
            </w:r>
          </w:p>
          <w:p w:rsidR="00D64928" w:rsidRDefault="00D64928" w:rsidP="00D06860">
            <w:pPr>
              <w:pStyle w:val="ConsPlusNormal"/>
            </w:pPr>
            <w:r>
              <w:t>_______________________________________________________________</w:t>
            </w:r>
          </w:p>
          <w:p w:rsidR="00D64928" w:rsidRPr="00D71549" w:rsidRDefault="00D64928" w:rsidP="00D06860">
            <w:pPr>
              <w:pStyle w:val="ConsPlusNormal"/>
              <w:jc w:val="center"/>
              <w:rPr>
                <w:highlight w:val="cyan"/>
              </w:rPr>
            </w:pPr>
            <w:r w:rsidRPr="008E2C6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Pr="009508BD" w:rsidRDefault="00D64928" w:rsidP="00D06860">
            <w:pPr>
              <w:pStyle w:val="ConsPlusNormal"/>
              <w:jc w:val="center"/>
            </w:pPr>
            <w:r w:rsidRPr="009508BD">
              <w:t>Предполагаемая дата вступления в силу акта: __________________ 20__ г.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D64928" w:rsidRDefault="00D64928" w:rsidP="00D06860">
            <w:pPr>
              <w:pStyle w:val="ConsPlusNormal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</w:pPr>
            <w:r w:rsidRPr="008E2C6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Действующие нормативные правовые акты, поручения, другие решения, из которых вытекает необходимость разработки предлагаемого правового  регулирования</w:t>
            </w:r>
          </w:p>
          <w:p w:rsidR="00D64928" w:rsidRDefault="00D64928" w:rsidP="00D06860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</w:pPr>
            <w:r w:rsidRPr="008E2C6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Федеральный, региональный опыт в соответствующей сфере деятельности:</w:t>
            </w:r>
          </w:p>
          <w:p w:rsidR="00D64928" w:rsidRDefault="00D64928" w:rsidP="00D06860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  <w:rPr>
                <w:sz w:val="24"/>
                <w:szCs w:val="24"/>
              </w:rPr>
            </w:pPr>
            <w:r w:rsidRPr="008E2C60">
              <w:rPr>
                <w:sz w:val="24"/>
                <w:szCs w:val="24"/>
              </w:rPr>
              <w:t>(место для текстового описания)</w:t>
            </w:r>
          </w:p>
          <w:p w:rsidR="00D64928" w:rsidRPr="00256DCD" w:rsidRDefault="00D64928" w:rsidP="00D06860">
            <w:pPr>
              <w:pStyle w:val="ConsPlusNormal"/>
            </w:pPr>
            <w:r w:rsidRPr="00256DCD">
              <w:t>Источники данных:</w:t>
            </w:r>
          </w:p>
          <w:p w:rsidR="00D64928" w:rsidRDefault="00D64928" w:rsidP="00D06860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D64928" w:rsidRPr="00DD2BB1" w:rsidRDefault="00D64928" w:rsidP="00D06860">
            <w:pPr>
              <w:pStyle w:val="ConsPlusNormal"/>
              <w:jc w:val="center"/>
              <w:rPr>
                <w:sz w:val="24"/>
                <w:szCs w:val="24"/>
              </w:rPr>
            </w:pPr>
            <w:r w:rsidRPr="008E2C6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Цели предлагаемого правового регулирования и их соответствие принципам правового регулирования, различным программным документам:</w:t>
            </w:r>
          </w:p>
          <w:p w:rsidR="00D64928" w:rsidRDefault="00D64928" w:rsidP="00D06860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</w:pPr>
            <w:r w:rsidRPr="008E2C6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 xml:space="preserve">Ожидаемый результат (выраженный установленными разработчиком показателями) предлагаемого правового регулирования: </w:t>
            </w:r>
          </w:p>
          <w:p w:rsidR="00D64928" w:rsidRDefault="00D64928" w:rsidP="00D06860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</w:pPr>
            <w:r w:rsidRPr="008E2C6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Перечень новых обязанностей для субъектов предпринимательской и инвестиционной деятельности либо изменений существующих обязанностей, описание порядка организации их исполнения:</w:t>
            </w:r>
          </w:p>
          <w:p w:rsidR="00D64928" w:rsidRDefault="00D64928" w:rsidP="00D06860">
            <w:pPr>
              <w:pStyle w:val="ConsPlusNormal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</w:pPr>
            <w:r w:rsidRPr="007D5FFD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Сведения об основных группах субъектов предпринимательской и инвестиционной деятельности, в отношении которых предлагается  правовое регулирование, их количественная оценка (с указанием источников данных):</w:t>
            </w:r>
          </w:p>
          <w:p w:rsidR="00D64928" w:rsidRDefault="00D64928" w:rsidP="00D06860">
            <w:pPr>
              <w:pStyle w:val="ConsPlusNormal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</w:pPr>
            <w:r w:rsidRPr="007D5FFD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 или изменением таких обязанностей (в случае их возникновения):</w:t>
            </w:r>
          </w:p>
          <w:p w:rsidR="00D64928" w:rsidRDefault="00D64928" w:rsidP="00D06860">
            <w:pPr>
              <w:pStyle w:val="ConsPlusNormal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</w:pPr>
            <w:r w:rsidRPr="007D5FFD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</w:pPr>
            <w:r>
              <w:t>Сведения об иных возможных способов решения проблемы (включая вариант невмешательства со стороны муниципальных органов), рассмотренных  в ходе разработки нормативного правового акта с описанием содержания способа решения проблемы, качественной и количественной характеристикой основных групп субъектов предпринимательской и инвестиционной деятельности, оценкой их расходов:</w:t>
            </w:r>
          </w:p>
          <w:p w:rsidR="00D64928" w:rsidRDefault="00D64928" w:rsidP="00D06860">
            <w:pPr>
              <w:pStyle w:val="ConsPlusNormal"/>
            </w:pPr>
            <w:r>
              <w:t>_______________________________________________________________</w:t>
            </w:r>
          </w:p>
          <w:p w:rsidR="00D64928" w:rsidRDefault="00D64928" w:rsidP="00D06860">
            <w:pPr>
              <w:pStyle w:val="ConsPlusNormal"/>
              <w:jc w:val="center"/>
            </w:pPr>
            <w:r w:rsidRPr="007D5FFD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both"/>
            </w:pPr>
            <w:r>
              <w:t>И</w:t>
            </w:r>
            <w:r w:rsidRPr="00312512">
              <w:t>ндикативные показатели, программы мониторинга и иные способы (методы) оценки достижения заявленных целей регулирования</w:t>
            </w:r>
            <w:r>
              <w:t>:</w:t>
            </w:r>
          </w:p>
          <w:p w:rsidR="00D64928" w:rsidRDefault="00D64928" w:rsidP="00D06860">
            <w:pPr>
              <w:pStyle w:val="ConsPlusNormal"/>
            </w:pPr>
            <w:r>
              <w:t>_______________________________________________________________</w:t>
            </w:r>
          </w:p>
          <w:p w:rsidR="00D64928" w:rsidRPr="00312512" w:rsidRDefault="00D64928" w:rsidP="00D06860">
            <w:pPr>
              <w:pStyle w:val="ConsPlusNormal"/>
              <w:jc w:val="center"/>
            </w:pPr>
            <w:r w:rsidRPr="007D5FFD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D64928" w:rsidTr="00D0686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Default="00D64928" w:rsidP="00D06860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8" w:rsidRPr="00312512" w:rsidRDefault="00D64928" w:rsidP="00D06860">
            <w:pPr>
              <w:pStyle w:val="ConsPlusNormal"/>
              <w:jc w:val="both"/>
              <w:outlineLvl w:val="2"/>
            </w:pPr>
            <w:r>
              <w:t>И</w:t>
            </w:r>
            <w:r w:rsidRPr="00312512">
              <w:t>ные  сведения, которые, по мнению разработчика, позволяют оценить</w:t>
            </w:r>
          </w:p>
          <w:p w:rsidR="00D64928" w:rsidRPr="00312512" w:rsidRDefault="00D64928" w:rsidP="00D068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обоснованность принятия (издан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ия) нормативного правового акта:</w:t>
            </w:r>
          </w:p>
          <w:p w:rsidR="00D64928" w:rsidRDefault="00D64928" w:rsidP="00D06860">
            <w:pPr>
              <w:pStyle w:val="ConsPlusNormal"/>
            </w:pPr>
            <w:r>
              <w:t>_______________________________________________________________</w:t>
            </w:r>
          </w:p>
          <w:p w:rsidR="00D64928" w:rsidRPr="00312512" w:rsidRDefault="00D64928" w:rsidP="00D06860">
            <w:pPr>
              <w:pStyle w:val="ConsPlusNormal"/>
              <w:jc w:val="center"/>
            </w:pPr>
            <w:r w:rsidRPr="007D5FFD">
              <w:rPr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64928" w:rsidRDefault="00D64928" w:rsidP="00D6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928" w:rsidRDefault="00D64928" w:rsidP="00D6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928" w:rsidRDefault="00D64928" w:rsidP="00D6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928" w:rsidRPr="008A7335" w:rsidRDefault="00D64928" w:rsidP="00D6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928" w:rsidRDefault="00D64928" w:rsidP="00D6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органа, </w:t>
      </w:r>
    </w:p>
    <w:p w:rsidR="00D64928" w:rsidRDefault="00D64928" w:rsidP="00D6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за подготовку проекта акта</w:t>
      </w:r>
    </w:p>
    <w:p w:rsidR="00D64928" w:rsidRPr="008A7335" w:rsidRDefault="00D64928" w:rsidP="00D6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928" w:rsidRPr="008A7335" w:rsidRDefault="00D64928" w:rsidP="00D6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_________        __________________</w:t>
      </w:r>
    </w:p>
    <w:p w:rsidR="00D64928" w:rsidRPr="0005082C" w:rsidRDefault="00D64928" w:rsidP="00D649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082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  (должность, ФИО)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(дата)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(подпись)       </w:t>
      </w:r>
    </w:p>
    <w:p w:rsidR="00D64928" w:rsidRPr="0005082C" w:rsidRDefault="00D64928" w:rsidP="00D64928">
      <w:pPr>
        <w:pStyle w:val="ConsPlusNormal"/>
        <w:outlineLvl w:val="1"/>
        <w:rPr>
          <w:sz w:val="26"/>
          <w:szCs w:val="26"/>
        </w:rPr>
      </w:pPr>
    </w:p>
    <w:p w:rsidR="00171BE1" w:rsidRDefault="00171BE1"/>
    <w:sectPr w:rsidR="00171BE1" w:rsidSect="00D64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81F" w:rsidRDefault="008E081F" w:rsidP="00D64928">
      <w:pPr>
        <w:spacing w:after="0" w:line="240" w:lineRule="auto"/>
      </w:pPr>
      <w:r>
        <w:separator/>
      </w:r>
    </w:p>
  </w:endnote>
  <w:endnote w:type="continuationSeparator" w:id="1">
    <w:p w:rsidR="008E081F" w:rsidRDefault="008E081F" w:rsidP="00D6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28" w:rsidRDefault="00D649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28" w:rsidRDefault="00D649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28" w:rsidRDefault="00D649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81F" w:rsidRDefault="008E081F" w:rsidP="00D64928">
      <w:pPr>
        <w:spacing w:after="0" w:line="240" w:lineRule="auto"/>
      </w:pPr>
      <w:r>
        <w:separator/>
      </w:r>
    </w:p>
  </w:footnote>
  <w:footnote w:type="continuationSeparator" w:id="1">
    <w:p w:rsidR="008E081F" w:rsidRDefault="008E081F" w:rsidP="00D6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28" w:rsidRDefault="00D649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9191"/>
      <w:docPartObj>
        <w:docPartGallery w:val="Page Numbers (Top of Page)"/>
        <w:docPartUnique/>
      </w:docPartObj>
    </w:sdtPr>
    <w:sdtContent>
      <w:p w:rsidR="00D64928" w:rsidRDefault="00A34F65">
        <w:pPr>
          <w:pStyle w:val="a3"/>
          <w:jc w:val="center"/>
        </w:pPr>
        <w:r w:rsidRPr="00D649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4928" w:rsidRPr="00D649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49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534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649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4928" w:rsidRDefault="00D649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28" w:rsidRDefault="00D649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6608"/>
    <w:multiLevelType w:val="hybridMultilevel"/>
    <w:tmpl w:val="0142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928"/>
    <w:rsid w:val="00171BE1"/>
    <w:rsid w:val="00285340"/>
    <w:rsid w:val="008C1CD5"/>
    <w:rsid w:val="008E081F"/>
    <w:rsid w:val="00A34F65"/>
    <w:rsid w:val="00D6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49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6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928"/>
  </w:style>
  <w:style w:type="paragraph" w:styleId="a5">
    <w:name w:val="footer"/>
    <w:basedOn w:val="a"/>
    <w:link w:val="a6"/>
    <w:uiPriority w:val="99"/>
    <w:semiHidden/>
    <w:unhideWhenUsed/>
    <w:rsid w:val="00D6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4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batanova</cp:lastModifiedBy>
  <cp:revision>2</cp:revision>
  <dcterms:created xsi:type="dcterms:W3CDTF">2017-12-04T12:58:00Z</dcterms:created>
  <dcterms:modified xsi:type="dcterms:W3CDTF">2017-12-04T12:58:00Z</dcterms:modified>
</cp:coreProperties>
</file>