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B9" w:rsidRPr="000A6D6B" w:rsidRDefault="004306B9" w:rsidP="004306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D6B">
        <w:rPr>
          <w:rFonts w:ascii="Times New Roman" w:hAnsi="Times New Roman" w:cs="Times New Roman"/>
          <w:b/>
          <w:sz w:val="26"/>
          <w:szCs w:val="26"/>
        </w:rPr>
        <w:t xml:space="preserve">ДОКЛАД ОБ ИТОГАХ  ДЕЯТЕЛЬНОСТИ ОТДЕЛА ИНВЕСТИЦИОННОГО </w:t>
      </w:r>
      <w:proofErr w:type="gramStart"/>
      <w:r w:rsidRPr="000A6D6B">
        <w:rPr>
          <w:rFonts w:ascii="Times New Roman" w:hAnsi="Times New Roman" w:cs="Times New Roman"/>
          <w:b/>
          <w:sz w:val="26"/>
          <w:szCs w:val="26"/>
        </w:rPr>
        <w:t>РАЗВИТИЯ</w:t>
      </w:r>
      <w:proofErr w:type="gramEnd"/>
      <w:r w:rsidR="00D92781">
        <w:rPr>
          <w:rFonts w:ascii="Times New Roman" w:hAnsi="Times New Roman" w:cs="Times New Roman"/>
          <w:b/>
          <w:sz w:val="26"/>
          <w:szCs w:val="26"/>
        </w:rPr>
        <w:t xml:space="preserve"> В РАМКАХ ИНСТИТУТА ИНВЕСТИЦИОННОГО УПОЛНОМОЧЕННОГО В БЕРЕЗОВСКОМ ГОРОДСКОМ ОКРУГЕ</w:t>
      </w:r>
    </w:p>
    <w:p w:rsidR="00CE7207" w:rsidRDefault="004306B9" w:rsidP="004306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D6B">
        <w:rPr>
          <w:rFonts w:ascii="Times New Roman" w:hAnsi="Times New Roman" w:cs="Times New Roman"/>
          <w:b/>
          <w:sz w:val="26"/>
          <w:szCs w:val="26"/>
        </w:rPr>
        <w:t xml:space="preserve">АДМИНИСТРАЦИИ БЕРЕЗОВСКОГО ГОРОДСКОГО ОКРУГА </w:t>
      </w:r>
    </w:p>
    <w:p w:rsidR="004306B9" w:rsidRDefault="004306B9" w:rsidP="004306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D6B">
        <w:rPr>
          <w:rFonts w:ascii="Times New Roman" w:hAnsi="Times New Roman" w:cs="Times New Roman"/>
          <w:b/>
          <w:sz w:val="26"/>
          <w:szCs w:val="26"/>
        </w:rPr>
        <w:t>ЗА 2016 ГОД</w:t>
      </w:r>
    </w:p>
    <w:p w:rsidR="00D802B9" w:rsidRDefault="004B72FC" w:rsidP="004B72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00171F" w:rsidRPr="004B72FC">
        <w:rPr>
          <w:rFonts w:ascii="Times New Roman" w:hAnsi="Times New Roman" w:cs="Times New Roman"/>
          <w:sz w:val="26"/>
          <w:szCs w:val="26"/>
        </w:rPr>
        <w:t xml:space="preserve"> </w:t>
      </w:r>
      <w:r w:rsidR="00D802B9" w:rsidRPr="004B72FC">
        <w:rPr>
          <w:rFonts w:ascii="Times New Roman" w:hAnsi="Times New Roman" w:cs="Times New Roman"/>
          <w:sz w:val="26"/>
          <w:szCs w:val="26"/>
        </w:rPr>
        <w:t xml:space="preserve"> </w:t>
      </w:r>
      <w:r w:rsidR="0000171F" w:rsidRPr="004B72FC">
        <w:rPr>
          <w:rFonts w:ascii="Times New Roman" w:hAnsi="Times New Roman" w:cs="Times New Roman"/>
          <w:sz w:val="26"/>
          <w:szCs w:val="26"/>
        </w:rPr>
        <w:t>утвержденным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802B9" w:rsidRPr="004B72FC">
        <w:rPr>
          <w:rFonts w:ascii="Times New Roman" w:hAnsi="Times New Roman" w:cs="Times New Roman"/>
          <w:sz w:val="26"/>
          <w:szCs w:val="26"/>
        </w:rPr>
        <w:t xml:space="preserve"> </w:t>
      </w:r>
      <w:r w:rsidR="0000171F" w:rsidRPr="004B72FC">
        <w:rPr>
          <w:rFonts w:ascii="Times New Roman" w:hAnsi="Times New Roman" w:cs="Times New Roman"/>
          <w:sz w:val="26"/>
          <w:szCs w:val="26"/>
        </w:rPr>
        <w:t>«Основным</w:t>
      </w:r>
      <w:r w:rsidR="006F0958">
        <w:rPr>
          <w:rFonts w:ascii="Times New Roman" w:hAnsi="Times New Roman" w:cs="Times New Roman"/>
          <w:sz w:val="26"/>
          <w:szCs w:val="26"/>
        </w:rPr>
        <w:t>и</w:t>
      </w:r>
      <w:r w:rsidR="0000171F" w:rsidRPr="004B72FC">
        <w:rPr>
          <w:rFonts w:ascii="Times New Roman" w:hAnsi="Times New Roman" w:cs="Times New Roman"/>
          <w:sz w:val="26"/>
          <w:szCs w:val="26"/>
        </w:rPr>
        <w:t xml:space="preserve"> направлениям</w:t>
      </w:r>
      <w:r w:rsidR="006F0958">
        <w:rPr>
          <w:rFonts w:ascii="Times New Roman" w:hAnsi="Times New Roman" w:cs="Times New Roman"/>
          <w:sz w:val="26"/>
          <w:szCs w:val="26"/>
        </w:rPr>
        <w:t>и</w:t>
      </w:r>
      <w:r w:rsidR="0000171F" w:rsidRPr="004B72FC">
        <w:rPr>
          <w:rFonts w:ascii="Times New Roman" w:hAnsi="Times New Roman" w:cs="Times New Roman"/>
          <w:sz w:val="26"/>
          <w:szCs w:val="26"/>
        </w:rPr>
        <w:t xml:space="preserve"> деятельности Правительства Российской Федерации на период до 2018 года» для нормализации макроэкономической ситуации и выхода на траекторию устойчивого экономического роста Правительств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00171F" w:rsidRPr="004B72FC"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sz w:val="26"/>
          <w:szCs w:val="26"/>
        </w:rPr>
        <w:t>предусмотрен</w:t>
      </w:r>
      <w:r w:rsidR="0000171F" w:rsidRPr="004B72FC">
        <w:rPr>
          <w:rFonts w:ascii="Times New Roman" w:hAnsi="Times New Roman" w:cs="Times New Roman"/>
          <w:sz w:val="26"/>
          <w:szCs w:val="26"/>
        </w:rPr>
        <w:t xml:space="preserve"> комплекс меропри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0171F" w:rsidRPr="004B72FC">
        <w:rPr>
          <w:rFonts w:ascii="Times New Roman" w:hAnsi="Times New Roman" w:cs="Times New Roman"/>
          <w:sz w:val="26"/>
          <w:szCs w:val="26"/>
        </w:rPr>
        <w:t>тий, способству</w:t>
      </w:r>
      <w:r>
        <w:rPr>
          <w:rFonts w:ascii="Times New Roman" w:hAnsi="Times New Roman" w:cs="Times New Roman"/>
          <w:sz w:val="26"/>
          <w:szCs w:val="26"/>
        </w:rPr>
        <w:t>ющих росту предпринимательской инициативы и позволяющих существенно нарастить объем частных инвестиций.</w:t>
      </w:r>
    </w:p>
    <w:p w:rsidR="006F0958" w:rsidRDefault="004B72FC" w:rsidP="004B72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конце 2014 года</w:t>
      </w:r>
      <w:r w:rsidR="006F0958">
        <w:rPr>
          <w:rFonts w:ascii="Times New Roman" w:hAnsi="Times New Roman" w:cs="Times New Roman"/>
          <w:sz w:val="26"/>
          <w:szCs w:val="26"/>
        </w:rPr>
        <w:t xml:space="preserve"> для достижения поставленных целей на уровне субъекта РФ</w:t>
      </w:r>
      <w:r>
        <w:rPr>
          <w:rFonts w:ascii="Times New Roman" w:hAnsi="Times New Roman" w:cs="Times New Roman"/>
          <w:sz w:val="26"/>
          <w:szCs w:val="26"/>
        </w:rPr>
        <w:t xml:space="preserve"> в структуре Правительства Свердловской области создается Министерство инвестиций и развития </w:t>
      </w:r>
      <w:r w:rsidR="00A841E1">
        <w:rPr>
          <w:rFonts w:ascii="Times New Roman" w:hAnsi="Times New Roman" w:cs="Times New Roman"/>
          <w:sz w:val="26"/>
          <w:szCs w:val="26"/>
        </w:rPr>
        <w:t>Свердловской области с лимитом штатной числ</w:t>
      </w:r>
      <w:r w:rsidR="006F0958">
        <w:rPr>
          <w:rFonts w:ascii="Times New Roman" w:hAnsi="Times New Roman" w:cs="Times New Roman"/>
          <w:sz w:val="26"/>
          <w:szCs w:val="26"/>
        </w:rPr>
        <w:t>енности в количестве 74 единиц</w:t>
      </w:r>
      <w:proofErr w:type="gramStart"/>
      <w:r w:rsidR="006F0958">
        <w:rPr>
          <w:rFonts w:ascii="Times New Roman" w:hAnsi="Times New Roman" w:cs="Times New Roman"/>
          <w:sz w:val="26"/>
          <w:szCs w:val="26"/>
        </w:rPr>
        <w:t>,.</w:t>
      </w:r>
      <w:proofErr w:type="gramEnd"/>
    </w:p>
    <w:p w:rsidR="004B72FC" w:rsidRDefault="006F0958" w:rsidP="004B72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инвестиций и развития </w:t>
      </w:r>
      <w:r w:rsidR="00A841E1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A841E1">
        <w:rPr>
          <w:rFonts w:ascii="Times New Roman" w:hAnsi="Times New Roman" w:cs="Times New Roman"/>
          <w:sz w:val="26"/>
          <w:szCs w:val="26"/>
        </w:rPr>
        <w:t xml:space="preserve"> реализацию на территории Свердловской области единой государственной инвестиционной политики, направленной на создание благоприятных условий для осуществления предпринимательской деятельности, привлечения инвестиций, а также государственной политики в сфере развития туризма и турист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841E1">
        <w:rPr>
          <w:rFonts w:ascii="Times New Roman" w:hAnsi="Times New Roman" w:cs="Times New Roman"/>
          <w:sz w:val="26"/>
          <w:szCs w:val="26"/>
        </w:rPr>
        <w:t>кой деятельности, малого и среднего предпринимательства.</w:t>
      </w:r>
    </w:p>
    <w:p w:rsidR="00340CB1" w:rsidRDefault="00340CB1" w:rsidP="004B72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инвестиций и развития </w:t>
      </w:r>
      <w:r w:rsidR="006F0958">
        <w:rPr>
          <w:rFonts w:ascii="Times New Roman" w:hAnsi="Times New Roman" w:cs="Times New Roman"/>
          <w:sz w:val="26"/>
          <w:szCs w:val="26"/>
        </w:rPr>
        <w:t xml:space="preserve">Свердловской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является куратором </w:t>
      </w:r>
      <w:r w:rsidR="006F0958">
        <w:rPr>
          <w:rFonts w:ascii="Times New Roman" w:hAnsi="Times New Roman" w:cs="Times New Roman"/>
          <w:sz w:val="26"/>
          <w:szCs w:val="26"/>
        </w:rPr>
        <w:t xml:space="preserve">комплексных программ </w:t>
      </w:r>
      <w:r>
        <w:rPr>
          <w:rFonts w:ascii="Times New Roman" w:hAnsi="Times New Roman" w:cs="Times New Roman"/>
          <w:sz w:val="26"/>
          <w:szCs w:val="26"/>
        </w:rPr>
        <w:t xml:space="preserve">развития муниципальных образований </w:t>
      </w:r>
      <w:r w:rsidR="00F00A5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вердловской области. В соответствии с пост</w:t>
      </w:r>
      <w:r w:rsidR="00BB652D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 xml:space="preserve">овлением Правительства Свердловской области от 31.07.2015 №692-ПП «Об утверждении Порядка формирования и реализации </w:t>
      </w:r>
      <w:r w:rsidR="00BB652D">
        <w:rPr>
          <w:rFonts w:ascii="Times New Roman" w:hAnsi="Times New Roman" w:cs="Times New Roman"/>
          <w:sz w:val="26"/>
          <w:szCs w:val="26"/>
        </w:rPr>
        <w:t>комплексных программ развития муниципальных образований, расположенных на территории Свердловской области»</w:t>
      </w:r>
      <w:r w:rsidR="00F00A56">
        <w:rPr>
          <w:rFonts w:ascii="Times New Roman" w:hAnsi="Times New Roman" w:cs="Times New Roman"/>
          <w:sz w:val="26"/>
          <w:szCs w:val="26"/>
        </w:rPr>
        <w:t xml:space="preserve"> кураторы комплексных программ, администрации муниципальных образований представляют координатору комплексных программ отчеты </w:t>
      </w:r>
      <w:proofErr w:type="gramStart"/>
      <w:r w:rsidR="00F00A5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F00A56">
        <w:rPr>
          <w:rFonts w:ascii="Times New Roman" w:hAnsi="Times New Roman" w:cs="Times New Roman"/>
          <w:sz w:val="26"/>
          <w:szCs w:val="26"/>
        </w:rPr>
        <w:t xml:space="preserve"> их реализации (п.29).</w:t>
      </w:r>
      <w:r w:rsidR="00467C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C87" w:rsidRDefault="00D83C87" w:rsidP="00D83C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мониторинга комплексных программ, Министерство инвестиций и развития Свердловской области осуществляет мониторинг реализации местными администрациями мероприятий, направленных на поддержку малого и среднего предпринимательства, в целях улучшения позиции Свердловской области в Национальном рейтинге </w:t>
      </w:r>
      <w:r w:rsidR="006F0958">
        <w:rPr>
          <w:rFonts w:ascii="Times New Roman" w:hAnsi="Times New Roman" w:cs="Times New Roman"/>
          <w:sz w:val="26"/>
          <w:szCs w:val="26"/>
        </w:rPr>
        <w:t xml:space="preserve">состояния </w:t>
      </w:r>
      <w:r>
        <w:rPr>
          <w:rFonts w:ascii="Times New Roman" w:hAnsi="Times New Roman" w:cs="Times New Roman"/>
          <w:sz w:val="26"/>
          <w:szCs w:val="26"/>
        </w:rPr>
        <w:t>инвестиционного климата - оценку состояния инвестиционного климата муниципальных образований и формирование на основе интегральной оценки Рейтинга Свердловской области.</w:t>
      </w:r>
    </w:p>
    <w:p w:rsidR="00D83C87" w:rsidRPr="000A6D6B" w:rsidRDefault="00D83C87" w:rsidP="00D83C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взаимодействия с Министерством инвестиций и развития Свердловской области </w:t>
      </w:r>
      <w:r w:rsidRPr="000A6D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A6D6B">
        <w:rPr>
          <w:rFonts w:ascii="Times New Roman" w:hAnsi="Times New Roman" w:cs="Times New Roman"/>
          <w:sz w:val="26"/>
          <w:szCs w:val="26"/>
        </w:rPr>
        <w:t xml:space="preserve">2016 году в структуре администрации Березовского городского </w:t>
      </w:r>
      <w:proofErr w:type="gramStart"/>
      <w:r w:rsidRPr="000A6D6B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0A6D6B">
        <w:rPr>
          <w:rFonts w:ascii="Times New Roman" w:hAnsi="Times New Roman" w:cs="Times New Roman"/>
          <w:sz w:val="26"/>
          <w:szCs w:val="26"/>
        </w:rPr>
        <w:t xml:space="preserve"> в </w:t>
      </w:r>
      <w:r w:rsidRPr="000A6D6B">
        <w:rPr>
          <w:rFonts w:ascii="Times New Roman" w:hAnsi="Times New Roman" w:cs="Times New Roman"/>
          <w:sz w:val="26"/>
          <w:szCs w:val="26"/>
        </w:rPr>
        <w:lastRenderedPageBreak/>
        <w:t xml:space="preserve">рамках института инвестиционного </w:t>
      </w:r>
      <w:r w:rsidR="006F0958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0A6D6B">
        <w:rPr>
          <w:rFonts w:ascii="Times New Roman" w:hAnsi="Times New Roman" w:cs="Times New Roman"/>
          <w:sz w:val="26"/>
          <w:szCs w:val="26"/>
        </w:rPr>
        <w:t>Березовского городского округа создан отдел инвестиционного развития (далее – отдел):</w:t>
      </w:r>
    </w:p>
    <w:p w:rsidR="00D83C87" w:rsidRPr="000A6D6B" w:rsidRDefault="00D83C87" w:rsidP="00D83C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6D6B">
        <w:rPr>
          <w:rFonts w:ascii="Times New Roman" w:hAnsi="Times New Roman" w:cs="Times New Roman"/>
          <w:sz w:val="26"/>
          <w:szCs w:val="26"/>
        </w:rPr>
        <w:t>Решением Думы Березовского городского округа от 24.12.2015 № 288 отдел инвестиционного развития включен в структуру администрация Березовского городского округа;</w:t>
      </w:r>
    </w:p>
    <w:p w:rsidR="00D83C87" w:rsidRPr="000A6D6B" w:rsidRDefault="00D83C87" w:rsidP="00D83C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6D6B">
        <w:rPr>
          <w:rFonts w:ascii="Times New Roman" w:hAnsi="Times New Roman" w:cs="Times New Roman"/>
          <w:sz w:val="26"/>
          <w:szCs w:val="26"/>
        </w:rPr>
        <w:t>Постановлением администрации Березовского городского округа от 28.12.2015 № 771 утверждено Положение об отделе инвестиционного развития администрации Березовского городского округа.</w:t>
      </w:r>
    </w:p>
    <w:p w:rsidR="00D83C87" w:rsidRDefault="00D83C87" w:rsidP="00D83C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D6B">
        <w:rPr>
          <w:rFonts w:ascii="Times New Roman" w:hAnsi="Times New Roman" w:cs="Times New Roman"/>
          <w:sz w:val="26"/>
          <w:szCs w:val="26"/>
        </w:rPr>
        <w:t xml:space="preserve">В соответствии со штатным расписанием администрации Березовского ГО, утвержденного распоряжение администрации БГО от 03.02.2016 №29, состав отдела включает </w:t>
      </w:r>
      <w:proofErr w:type="gramStart"/>
      <w:r w:rsidRPr="000A6D6B">
        <w:rPr>
          <w:rFonts w:ascii="Times New Roman" w:hAnsi="Times New Roman" w:cs="Times New Roman"/>
          <w:sz w:val="26"/>
          <w:szCs w:val="26"/>
        </w:rPr>
        <w:t>заведующего отдела</w:t>
      </w:r>
      <w:proofErr w:type="gramEnd"/>
      <w:r w:rsidRPr="000A6D6B">
        <w:rPr>
          <w:rFonts w:ascii="Times New Roman" w:hAnsi="Times New Roman" w:cs="Times New Roman"/>
          <w:sz w:val="26"/>
          <w:szCs w:val="26"/>
        </w:rPr>
        <w:t xml:space="preserve"> и главного специалиста, итого 2 штатные единицы.</w:t>
      </w:r>
    </w:p>
    <w:p w:rsidR="00D83C87" w:rsidRDefault="00D83C87" w:rsidP="00221BC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3A18">
        <w:rPr>
          <w:rFonts w:ascii="Times New Roman" w:hAnsi="Times New Roman" w:cs="Times New Roman"/>
          <w:sz w:val="26"/>
          <w:szCs w:val="26"/>
        </w:rPr>
        <w:t>Отдел в своей деятельности подчиняется заместителю главы Администрации Березовского городского округа – инвестиционному уполномоченному Березовского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7C92" w:rsidRDefault="00221BC5" w:rsidP="004B72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взаимодействия с Министерством инвестиций и развития Свердловской области </w:t>
      </w:r>
      <w:r w:rsidR="00467C92">
        <w:rPr>
          <w:rFonts w:ascii="Times New Roman" w:hAnsi="Times New Roman" w:cs="Times New Roman"/>
          <w:sz w:val="26"/>
          <w:szCs w:val="26"/>
        </w:rPr>
        <w:t xml:space="preserve">отдел инвестиционного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BE4647">
        <w:rPr>
          <w:rFonts w:ascii="Times New Roman" w:hAnsi="Times New Roman" w:cs="Times New Roman"/>
          <w:sz w:val="26"/>
          <w:szCs w:val="26"/>
        </w:rPr>
        <w:t xml:space="preserve">во взаимодействии с местными предприятиями </w:t>
      </w:r>
      <w:r w:rsidR="00467C92">
        <w:rPr>
          <w:rFonts w:ascii="Times New Roman" w:hAnsi="Times New Roman" w:cs="Times New Roman"/>
          <w:sz w:val="26"/>
          <w:szCs w:val="26"/>
        </w:rPr>
        <w:t>осуществляет оценку эффективности программы «Комплексное развитие Березовского городского округа в 2015-2020</w:t>
      </w:r>
      <w:r w:rsidR="00BE4647">
        <w:rPr>
          <w:rFonts w:ascii="Times New Roman" w:hAnsi="Times New Roman" w:cs="Times New Roman"/>
          <w:sz w:val="26"/>
          <w:szCs w:val="26"/>
        </w:rPr>
        <w:t xml:space="preserve"> годах»</w:t>
      </w:r>
      <w:r w:rsidR="00EC5E94">
        <w:rPr>
          <w:rFonts w:ascii="Times New Roman" w:hAnsi="Times New Roman" w:cs="Times New Roman"/>
          <w:sz w:val="26"/>
          <w:szCs w:val="26"/>
        </w:rPr>
        <w:t>, утвержденн</w:t>
      </w:r>
      <w:r w:rsidR="006F0958">
        <w:rPr>
          <w:rFonts w:ascii="Times New Roman" w:hAnsi="Times New Roman" w:cs="Times New Roman"/>
          <w:sz w:val="26"/>
          <w:szCs w:val="26"/>
        </w:rPr>
        <w:t>ой</w:t>
      </w:r>
      <w:r w:rsidR="00EC5E94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Свердловской области от</w:t>
      </w:r>
      <w:r w:rsidR="00BE4647">
        <w:rPr>
          <w:rFonts w:ascii="Times New Roman" w:hAnsi="Times New Roman" w:cs="Times New Roman"/>
          <w:sz w:val="26"/>
          <w:szCs w:val="26"/>
        </w:rPr>
        <w:t xml:space="preserve"> </w:t>
      </w:r>
      <w:r w:rsidR="00257BEA">
        <w:rPr>
          <w:rFonts w:ascii="Times New Roman" w:hAnsi="Times New Roman" w:cs="Times New Roman"/>
          <w:sz w:val="26"/>
          <w:szCs w:val="26"/>
        </w:rPr>
        <w:t xml:space="preserve">22.10.2015 № 1117-РП, </w:t>
      </w:r>
      <w:r w:rsidR="00BE4647">
        <w:rPr>
          <w:rFonts w:ascii="Times New Roman" w:hAnsi="Times New Roman" w:cs="Times New Roman"/>
          <w:sz w:val="26"/>
          <w:szCs w:val="26"/>
        </w:rPr>
        <w:t xml:space="preserve">и степень </w:t>
      </w:r>
      <w:proofErr w:type="gramStart"/>
      <w:r w:rsidR="00BE4647">
        <w:rPr>
          <w:rFonts w:ascii="Times New Roman" w:hAnsi="Times New Roman" w:cs="Times New Roman"/>
          <w:sz w:val="26"/>
          <w:szCs w:val="26"/>
        </w:rPr>
        <w:t>достижения запланированных значений целевых показателей реализации программы</w:t>
      </w:r>
      <w:proofErr w:type="gramEnd"/>
      <w:r w:rsidR="00BE4647">
        <w:rPr>
          <w:rFonts w:ascii="Times New Roman" w:hAnsi="Times New Roman" w:cs="Times New Roman"/>
          <w:sz w:val="26"/>
          <w:szCs w:val="26"/>
        </w:rPr>
        <w:t>.</w:t>
      </w:r>
      <w:r w:rsidR="00687D74">
        <w:rPr>
          <w:rFonts w:ascii="Times New Roman" w:hAnsi="Times New Roman" w:cs="Times New Roman"/>
          <w:sz w:val="26"/>
          <w:szCs w:val="26"/>
        </w:rPr>
        <w:t xml:space="preserve"> Кроме того</w:t>
      </w:r>
      <w:r w:rsidR="00EC5E94">
        <w:rPr>
          <w:rFonts w:ascii="Times New Roman" w:hAnsi="Times New Roman" w:cs="Times New Roman"/>
          <w:sz w:val="26"/>
          <w:szCs w:val="26"/>
        </w:rPr>
        <w:t>,</w:t>
      </w:r>
      <w:r w:rsidR="00687D74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 w:rsidR="00EC5E94">
        <w:rPr>
          <w:rFonts w:ascii="Times New Roman" w:hAnsi="Times New Roman" w:cs="Times New Roman"/>
          <w:sz w:val="26"/>
          <w:szCs w:val="26"/>
        </w:rPr>
        <w:t>а</w:t>
      </w:r>
      <w:r w:rsidR="00687D74">
        <w:rPr>
          <w:rFonts w:ascii="Times New Roman" w:hAnsi="Times New Roman" w:cs="Times New Roman"/>
          <w:sz w:val="26"/>
          <w:szCs w:val="26"/>
        </w:rPr>
        <w:t xml:space="preserve"> </w:t>
      </w:r>
      <w:r w:rsidR="006F0958">
        <w:rPr>
          <w:rFonts w:ascii="Times New Roman" w:hAnsi="Times New Roman" w:cs="Times New Roman"/>
          <w:sz w:val="26"/>
          <w:szCs w:val="26"/>
        </w:rPr>
        <w:t xml:space="preserve">регулярная корректировка </w:t>
      </w:r>
      <w:r w:rsidR="00687D74">
        <w:rPr>
          <w:rFonts w:ascii="Times New Roman" w:hAnsi="Times New Roman" w:cs="Times New Roman"/>
          <w:sz w:val="26"/>
          <w:szCs w:val="26"/>
        </w:rPr>
        <w:t>программы</w:t>
      </w:r>
      <w:r w:rsidR="006F0958">
        <w:rPr>
          <w:rFonts w:ascii="Times New Roman" w:hAnsi="Times New Roman" w:cs="Times New Roman"/>
          <w:sz w:val="26"/>
          <w:szCs w:val="26"/>
        </w:rPr>
        <w:t xml:space="preserve"> в целях ее актуализации</w:t>
      </w:r>
      <w:r w:rsidR="00687D7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87D74">
        <w:rPr>
          <w:rFonts w:ascii="Times New Roman" w:hAnsi="Times New Roman" w:cs="Times New Roman"/>
          <w:sz w:val="26"/>
          <w:szCs w:val="26"/>
        </w:rPr>
        <w:t>В 2016 году</w:t>
      </w:r>
      <w:r w:rsidR="00EC5E94">
        <w:rPr>
          <w:rFonts w:ascii="Times New Roman" w:hAnsi="Times New Roman" w:cs="Times New Roman"/>
          <w:sz w:val="26"/>
          <w:szCs w:val="26"/>
        </w:rPr>
        <w:t xml:space="preserve"> отделом</w:t>
      </w:r>
      <w:r w:rsidR="00687D74">
        <w:rPr>
          <w:rFonts w:ascii="Times New Roman" w:hAnsi="Times New Roman" w:cs="Times New Roman"/>
          <w:sz w:val="26"/>
          <w:szCs w:val="26"/>
        </w:rPr>
        <w:t xml:space="preserve"> подготовлены, согласованы с администрацией Южного управленческого округа Свердловской области (одно из обязательных условий</w:t>
      </w:r>
      <w:r w:rsidR="00EC5E94">
        <w:rPr>
          <w:rFonts w:ascii="Times New Roman" w:hAnsi="Times New Roman" w:cs="Times New Roman"/>
          <w:sz w:val="26"/>
          <w:szCs w:val="26"/>
        </w:rPr>
        <w:t xml:space="preserve"> корректировки программы</w:t>
      </w:r>
      <w:r w:rsidR="00687D74">
        <w:rPr>
          <w:rFonts w:ascii="Times New Roman" w:hAnsi="Times New Roman" w:cs="Times New Roman"/>
          <w:sz w:val="26"/>
          <w:szCs w:val="26"/>
        </w:rPr>
        <w:t xml:space="preserve">) и направлены в Министерство инвестиций и развития Свердловской области предложения по внесению изменений в программу </w:t>
      </w:r>
      <w:r w:rsidR="002B6613">
        <w:rPr>
          <w:rFonts w:ascii="Times New Roman" w:hAnsi="Times New Roman" w:cs="Times New Roman"/>
          <w:sz w:val="26"/>
          <w:szCs w:val="26"/>
        </w:rPr>
        <w:t>«</w:t>
      </w:r>
      <w:r w:rsidR="00687D74">
        <w:rPr>
          <w:rFonts w:ascii="Times New Roman" w:hAnsi="Times New Roman" w:cs="Times New Roman"/>
          <w:sz w:val="26"/>
          <w:szCs w:val="26"/>
        </w:rPr>
        <w:t>Комплексное развитие Березовского городского округа в 2015-2020 годах»</w:t>
      </w:r>
      <w:r>
        <w:rPr>
          <w:rFonts w:ascii="Times New Roman" w:hAnsi="Times New Roman" w:cs="Times New Roman"/>
          <w:sz w:val="26"/>
          <w:szCs w:val="26"/>
        </w:rPr>
        <w:t>, которые будут отражены в новой редакции распоряжения № 1117-РП.</w:t>
      </w:r>
      <w:proofErr w:type="gramEnd"/>
    </w:p>
    <w:p w:rsidR="001B02ED" w:rsidRPr="006225D8" w:rsidRDefault="006225D8" w:rsidP="006225D8">
      <w:pPr>
        <w:pStyle w:val="Style2"/>
        <w:widowControl/>
        <w:spacing w:line="298" w:lineRule="exact"/>
        <w:ind w:firstLine="708"/>
        <w:jc w:val="both"/>
        <w:rPr>
          <w:bCs/>
          <w:sz w:val="26"/>
          <w:szCs w:val="26"/>
        </w:rPr>
      </w:pPr>
      <w:proofErr w:type="gramStart"/>
      <w:r w:rsidRPr="006225D8">
        <w:rPr>
          <w:sz w:val="26"/>
          <w:szCs w:val="26"/>
        </w:rPr>
        <w:t>В рамках мониторинга «поддержк</w:t>
      </w:r>
      <w:r w:rsidR="000114E8">
        <w:rPr>
          <w:sz w:val="26"/>
          <w:szCs w:val="26"/>
        </w:rPr>
        <w:t>а</w:t>
      </w:r>
      <w:r w:rsidRPr="006225D8">
        <w:rPr>
          <w:sz w:val="26"/>
          <w:szCs w:val="26"/>
        </w:rPr>
        <w:t xml:space="preserve"> малого и среднего предпринимательства» подготовлены и представлены в Министерство инвестиций и развития Свердловской области информация «О</w:t>
      </w:r>
      <w:r w:rsidRPr="006225D8">
        <w:rPr>
          <w:rStyle w:val="FontStyle19"/>
          <w:sz w:val="26"/>
          <w:szCs w:val="26"/>
        </w:rPr>
        <w:t xml:space="preserve"> ходе и результатах реализации</w:t>
      </w:r>
      <w:r w:rsidRPr="006225D8">
        <w:rPr>
          <w:rStyle w:val="FontStyle17"/>
          <w:sz w:val="26"/>
          <w:szCs w:val="26"/>
        </w:rPr>
        <w:t xml:space="preserve"> </w:t>
      </w:r>
      <w:r w:rsidRPr="006225D8">
        <w:rPr>
          <w:rStyle w:val="FontStyle17"/>
          <w:b w:val="0"/>
          <w:sz w:val="26"/>
          <w:szCs w:val="26"/>
        </w:rPr>
        <w:t xml:space="preserve">соглашения </w:t>
      </w:r>
      <w:r w:rsidRPr="006225D8">
        <w:rPr>
          <w:sz w:val="26"/>
          <w:szCs w:val="26"/>
        </w:rPr>
        <w:t>о предоставлении субсидии из областного бюджета Свердловской области в бюджет муниципального образования</w:t>
      </w:r>
      <w:r>
        <w:rPr>
          <w:sz w:val="26"/>
          <w:szCs w:val="26"/>
        </w:rPr>
        <w:t xml:space="preserve"> </w:t>
      </w:r>
      <w:r w:rsidRPr="006225D8">
        <w:rPr>
          <w:sz w:val="26"/>
          <w:szCs w:val="26"/>
          <w:u w:val="single"/>
        </w:rPr>
        <w:t>Березовский городской округ</w:t>
      </w:r>
      <w:r>
        <w:rPr>
          <w:sz w:val="26"/>
          <w:szCs w:val="26"/>
          <w:u w:val="single"/>
        </w:rPr>
        <w:t xml:space="preserve"> </w:t>
      </w:r>
      <w:r w:rsidRPr="006225D8">
        <w:rPr>
          <w:sz w:val="26"/>
          <w:szCs w:val="26"/>
        </w:rPr>
        <w:t xml:space="preserve">на </w:t>
      </w:r>
      <w:proofErr w:type="spellStart"/>
      <w:r w:rsidRPr="006225D8">
        <w:rPr>
          <w:sz w:val="26"/>
          <w:szCs w:val="26"/>
        </w:rPr>
        <w:t>софинансирование</w:t>
      </w:r>
      <w:proofErr w:type="spellEnd"/>
      <w:r w:rsidRPr="006225D8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225D8">
        <w:rPr>
          <w:sz w:val="26"/>
          <w:szCs w:val="26"/>
        </w:rPr>
        <w:t>одпрограмм</w:t>
      </w:r>
      <w:r>
        <w:rPr>
          <w:sz w:val="26"/>
          <w:szCs w:val="26"/>
        </w:rPr>
        <w:t>ы</w:t>
      </w:r>
      <w:r w:rsidRPr="006225D8">
        <w:rPr>
          <w:sz w:val="26"/>
          <w:szCs w:val="26"/>
        </w:rPr>
        <w:t xml:space="preserve"> №12 «Развитие малого и среднего предпринимательства» муниципальной программы «Развитие и обеспечение эффективности деятельности администрации Березовского городского округа</w:t>
      </w:r>
      <w:proofErr w:type="gramEnd"/>
      <w:r w:rsidRPr="006225D8">
        <w:rPr>
          <w:sz w:val="26"/>
          <w:szCs w:val="26"/>
        </w:rPr>
        <w:t xml:space="preserve"> до 2020 года», утвержденной постановлением администрации Березовского городского округа  от 14.11.2013 № 670 (предоставляется ежеквартально), а также   </w:t>
      </w:r>
      <w:r w:rsidR="00B01395">
        <w:rPr>
          <w:sz w:val="26"/>
          <w:szCs w:val="26"/>
        </w:rPr>
        <w:t xml:space="preserve">отчет </w:t>
      </w:r>
      <w:r w:rsidRPr="006225D8">
        <w:rPr>
          <w:sz w:val="26"/>
          <w:szCs w:val="26"/>
        </w:rPr>
        <w:t>«Ежеквартальная информация от Березовского городского округа</w:t>
      </w:r>
      <w:r>
        <w:rPr>
          <w:sz w:val="26"/>
          <w:szCs w:val="26"/>
        </w:rPr>
        <w:t>»</w:t>
      </w:r>
      <w:r w:rsidRPr="006225D8">
        <w:rPr>
          <w:sz w:val="26"/>
          <w:szCs w:val="26"/>
        </w:rPr>
        <w:t>.</w:t>
      </w:r>
    </w:p>
    <w:p w:rsidR="00A07F13" w:rsidRDefault="00A07F13" w:rsidP="004B72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оценки состояния инвестиционного климата Свердловской области </w:t>
      </w:r>
      <w:r w:rsidR="00B01395"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="000114E8">
        <w:rPr>
          <w:rFonts w:ascii="Times New Roman" w:hAnsi="Times New Roman" w:cs="Times New Roman"/>
          <w:sz w:val="26"/>
          <w:szCs w:val="26"/>
        </w:rPr>
        <w:t xml:space="preserve">по запросу Министерства </w:t>
      </w:r>
      <w:r w:rsidR="00B01395">
        <w:rPr>
          <w:rFonts w:ascii="Times New Roman" w:hAnsi="Times New Roman" w:cs="Times New Roman"/>
          <w:sz w:val="26"/>
          <w:szCs w:val="26"/>
        </w:rPr>
        <w:t xml:space="preserve">подготовлена </w:t>
      </w:r>
      <w:r>
        <w:rPr>
          <w:rFonts w:ascii="Times New Roman" w:hAnsi="Times New Roman" w:cs="Times New Roman"/>
          <w:sz w:val="26"/>
          <w:szCs w:val="26"/>
        </w:rPr>
        <w:t>аналитическая информация</w:t>
      </w:r>
      <w:r w:rsidRPr="00A07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Березовскому городскому округу, </w:t>
      </w:r>
      <w:proofErr w:type="gramStart"/>
      <w:r>
        <w:rPr>
          <w:rFonts w:ascii="Times New Roman" w:hAnsi="Times New Roman" w:cs="Times New Roman"/>
          <w:sz w:val="26"/>
          <w:szCs w:val="26"/>
        </w:rPr>
        <w:t>включающая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анкетирование  местных субъектов малого и среднего предпринимательства.</w:t>
      </w:r>
    </w:p>
    <w:p w:rsidR="00973FE5" w:rsidRPr="000A6D6B" w:rsidRDefault="00500D45" w:rsidP="00500D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вышеперечисленного взаимодействия с Министерством инвестиций и развития Свердловской области </w:t>
      </w:r>
      <w:r w:rsidR="000114E8">
        <w:rPr>
          <w:rFonts w:ascii="Times New Roman" w:hAnsi="Times New Roman" w:cs="Times New Roman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sz w:val="26"/>
          <w:szCs w:val="26"/>
        </w:rPr>
        <w:t>осуществляет деятельность, к основным направлениям которой относятся (</w:t>
      </w:r>
      <w:r w:rsidRPr="00B962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согласуются с основными направлениями деятельности </w:t>
      </w:r>
      <w:r w:rsidRPr="00B9624E">
        <w:rPr>
          <w:rFonts w:ascii="Times New Roman" w:hAnsi="Times New Roman" w:cs="Times New Roman"/>
          <w:sz w:val="26"/>
          <w:szCs w:val="26"/>
        </w:rPr>
        <w:t>Правительств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9624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):</w:t>
      </w:r>
      <w:r w:rsidR="00340C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7487" w:rsidRPr="000A6D6B" w:rsidRDefault="009E55EF" w:rsidP="00C574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благоприятных условий для инвестиций. Улучшение инвестиционного климата.</w:t>
      </w:r>
    </w:p>
    <w:p w:rsidR="00C57487" w:rsidRDefault="002E4AB9" w:rsidP="00643C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Стратегическое планирование.</w:t>
      </w:r>
    </w:p>
    <w:p w:rsidR="002E4AB9" w:rsidRPr="00500D45" w:rsidRDefault="00C57487" w:rsidP="00500D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6D6B">
        <w:rPr>
          <w:rFonts w:ascii="Times New Roman" w:hAnsi="Times New Roman" w:cs="Times New Roman"/>
          <w:sz w:val="26"/>
          <w:szCs w:val="26"/>
        </w:rPr>
        <w:t>Ра</w:t>
      </w:r>
      <w:r w:rsidR="000A6D6B" w:rsidRPr="000A6D6B">
        <w:rPr>
          <w:rFonts w:ascii="Times New Roman" w:hAnsi="Times New Roman" w:cs="Times New Roman"/>
          <w:sz w:val="26"/>
          <w:szCs w:val="26"/>
        </w:rPr>
        <w:t>звитие туризма</w:t>
      </w:r>
      <w:r w:rsidR="002E4AB9">
        <w:rPr>
          <w:rFonts w:ascii="Times New Roman" w:hAnsi="Times New Roman" w:cs="Times New Roman"/>
          <w:sz w:val="26"/>
          <w:szCs w:val="26"/>
        </w:rPr>
        <w:t>.</w:t>
      </w:r>
      <w:r w:rsidR="000A6D6B" w:rsidRPr="000A6D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736" w:rsidRPr="00CE6D61" w:rsidRDefault="001E6736" w:rsidP="00CE6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6D61">
        <w:rPr>
          <w:rFonts w:ascii="Times New Roman" w:hAnsi="Times New Roman" w:cs="Times New Roman"/>
          <w:sz w:val="26"/>
          <w:szCs w:val="26"/>
        </w:rPr>
        <w:t>Цели и задачи отдела</w:t>
      </w:r>
      <w:r w:rsidR="001C1C50" w:rsidRPr="00CE6D61">
        <w:rPr>
          <w:rFonts w:ascii="Times New Roman" w:hAnsi="Times New Roman" w:cs="Times New Roman"/>
          <w:sz w:val="26"/>
          <w:szCs w:val="26"/>
        </w:rPr>
        <w:t xml:space="preserve"> в рамках основных направлений деятельности</w:t>
      </w:r>
      <w:r w:rsidR="00CE6D61" w:rsidRPr="00CE6D61">
        <w:rPr>
          <w:rFonts w:ascii="Times New Roman" w:hAnsi="Times New Roman" w:cs="Times New Roman"/>
          <w:sz w:val="26"/>
          <w:szCs w:val="26"/>
        </w:rPr>
        <w:t xml:space="preserve"> (в соответствии с Положение об отделе инвестиционного развития)</w:t>
      </w:r>
      <w:r w:rsidR="001C1C50" w:rsidRPr="00CE6D61">
        <w:rPr>
          <w:rFonts w:ascii="Times New Roman" w:hAnsi="Times New Roman" w:cs="Times New Roman"/>
          <w:sz w:val="26"/>
          <w:szCs w:val="26"/>
        </w:rPr>
        <w:t>:</w:t>
      </w:r>
    </w:p>
    <w:p w:rsidR="001E6736" w:rsidRPr="00B60445" w:rsidRDefault="001E6736" w:rsidP="00F8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445">
        <w:rPr>
          <w:rFonts w:ascii="Times New Roman" w:hAnsi="Times New Roman" w:cs="Times New Roman"/>
          <w:sz w:val="26"/>
          <w:szCs w:val="26"/>
        </w:rPr>
        <w:t>Формирование имиджа и популяризация  Березовского городского округа как инвестиционно-привлекательной территории.</w:t>
      </w:r>
    </w:p>
    <w:p w:rsidR="001E6736" w:rsidRPr="00B60445" w:rsidRDefault="001E6736" w:rsidP="00F8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445">
        <w:rPr>
          <w:rFonts w:ascii="Times New Roman" w:hAnsi="Times New Roman" w:cs="Times New Roman"/>
          <w:sz w:val="26"/>
          <w:szCs w:val="26"/>
        </w:rPr>
        <w:t>Формирование благоприятных условий для привлечения инвестиционного капитала и реализации инвестиционных проектов на территории Березовского городского округа.</w:t>
      </w:r>
    </w:p>
    <w:p w:rsidR="001E6736" w:rsidRPr="00B60445" w:rsidRDefault="001E6736" w:rsidP="00F8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445">
        <w:rPr>
          <w:rFonts w:ascii="Times New Roman" w:hAnsi="Times New Roman" w:cs="Times New Roman"/>
          <w:sz w:val="26"/>
          <w:szCs w:val="26"/>
        </w:rPr>
        <w:t>Формирование открытого информационного пространства при осуществлении инвестиционной деятельности на территории Березовского городского округа.</w:t>
      </w:r>
    </w:p>
    <w:p w:rsidR="001E6736" w:rsidRPr="00B60445" w:rsidRDefault="001E6736" w:rsidP="00F8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445">
        <w:rPr>
          <w:rFonts w:ascii="Times New Roman" w:hAnsi="Times New Roman" w:cs="Times New Roman"/>
          <w:sz w:val="26"/>
          <w:szCs w:val="26"/>
        </w:rPr>
        <w:t>Совершенствование и координация деятельности субъектов предпринимательской деятельности Березовского городского округа в сфере малого и среднего бизнеса.</w:t>
      </w:r>
    </w:p>
    <w:p w:rsidR="001E6736" w:rsidRPr="00B60445" w:rsidRDefault="001E6736" w:rsidP="00F8479A">
      <w:pPr>
        <w:pStyle w:val="a6"/>
        <w:ind w:firstLine="567"/>
        <w:rPr>
          <w:sz w:val="26"/>
          <w:szCs w:val="26"/>
        </w:rPr>
      </w:pPr>
      <w:r w:rsidRPr="00B60445">
        <w:rPr>
          <w:sz w:val="26"/>
          <w:szCs w:val="26"/>
        </w:rPr>
        <w:t>Участие в формировании и реализации муниципальной политики по привлечению инвестиций в экономику и социальную сферу Березовского городского округа за счет бюджетных и внебюджетных источников.</w:t>
      </w:r>
    </w:p>
    <w:p w:rsidR="001E6736" w:rsidRPr="00B60445" w:rsidRDefault="001E6736" w:rsidP="00F8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445">
        <w:rPr>
          <w:rFonts w:ascii="Times New Roman" w:hAnsi="Times New Roman" w:cs="Times New Roman"/>
          <w:sz w:val="26"/>
          <w:szCs w:val="26"/>
        </w:rPr>
        <w:t>Создание условий для развития инвестиционной деятельности и управление инвестиционной деятельностью на территории Березовского городского округа.</w:t>
      </w:r>
    </w:p>
    <w:p w:rsidR="001E6736" w:rsidRPr="00B60445" w:rsidRDefault="001E6736" w:rsidP="00F8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445">
        <w:rPr>
          <w:rFonts w:ascii="Times New Roman" w:hAnsi="Times New Roman" w:cs="Times New Roman"/>
          <w:sz w:val="26"/>
          <w:szCs w:val="26"/>
        </w:rPr>
        <w:t>Создание системы мер по поддержке и сопровождению инвестиционных проектов в рамках «одного окна», а также их совершенствование.</w:t>
      </w:r>
    </w:p>
    <w:p w:rsidR="001E6736" w:rsidRPr="00B60445" w:rsidRDefault="001E6736" w:rsidP="00F8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445">
        <w:rPr>
          <w:rFonts w:ascii="Times New Roman" w:hAnsi="Times New Roman" w:cs="Times New Roman"/>
          <w:sz w:val="26"/>
          <w:szCs w:val="26"/>
        </w:rPr>
        <w:t>Информирование субъектов предпринимательской деятельности о предоставлении муниципальных услуг в рамках направления развития предпринимательской и инвестиционной деятельности.</w:t>
      </w:r>
    </w:p>
    <w:p w:rsidR="001E6736" w:rsidRPr="00B60445" w:rsidRDefault="001E6736" w:rsidP="00F8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445">
        <w:rPr>
          <w:rFonts w:ascii="Times New Roman" w:hAnsi="Times New Roman" w:cs="Times New Roman"/>
          <w:sz w:val="26"/>
          <w:szCs w:val="26"/>
        </w:rPr>
        <w:t>Создание условий для развития предпринимательской деятельности в сфере малого  и среднего бизнеса.</w:t>
      </w:r>
    </w:p>
    <w:p w:rsidR="001E6736" w:rsidRPr="00B60445" w:rsidRDefault="001E6736" w:rsidP="00F8479A">
      <w:pPr>
        <w:pStyle w:val="a6"/>
        <w:ind w:firstLine="567"/>
        <w:rPr>
          <w:sz w:val="26"/>
          <w:szCs w:val="26"/>
        </w:rPr>
      </w:pPr>
      <w:r w:rsidRPr="00B60445">
        <w:rPr>
          <w:sz w:val="26"/>
          <w:szCs w:val="26"/>
        </w:rPr>
        <w:t>Обеспечение реализации на территории Березовского городского округа государственной политики в области развития государственно-частного партнерства.</w:t>
      </w:r>
    </w:p>
    <w:p w:rsidR="001E6736" w:rsidRPr="00B60445" w:rsidRDefault="001E6736" w:rsidP="00F8479A">
      <w:pPr>
        <w:pStyle w:val="a6"/>
        <w:ind w:firstLine="567"/>
        <w:rPr>
          <w:sz w:val="26"/>
          <w:szCs w:val="26"/>
        </w:rPr>
      </w:pPr>
      <w:r w:rsidRPr="00B60445">
        <w:rPr>
          <w:color w:val="000000"/>
          <w:sz w:val="26"/>
          <w:szCs w:val="26"/>
          <w:shd w:val="clear" w:color="auto" w:fill="FFFFFF"/>
        </w:rPr>
        <w:t xml:space="preserve">Обеспечение эффективного использования бюджетных средств, направляемых на инвестиции,  путем расширения </w:t>
      </w:r>
      <w:proofErr w:type="gramStart"/>
      <w:r w:rsidRPr="00B60445">
        <w:rPr>
          <w:color w:val="000000"/>
          <w:sz w:val="26"/>
          <w:szCs w:val="26"/>
          <w:shd w:val="clear" w:color="auto" w:fill="FFFFFF"/>
        </w:rPr>
        <w:t>возможностей использования дополнительных источников финансирования инвестиционных проектов</w:t>
      </w:r>
      <w:proofErr w:type="gramEnd"/>
      <w:r w:rsidRPr="00B60445">
        <w:rPr>
          <w:color w:val="000000"/>
          <w:sz w:val="26"/>
          <w:szCs w:val="26"/>
          <w:shd w:val="clear" w:color="auto" w:fill="FFFFFF"/>
        </w:rPr>
        <w:t>.</w:t>
      </w:r>
    </w:p>
    <w:p w:rsidR="001E6736" w:rsidRPr="00B60445" w:rsidRDefault="001E6736" w:rsidP="00F8479A">
      <w:pPr>
        <w:pStyle w:val="a6"/>
        <w:ind w:firstLine="567"/>
        <w:rPr>
          <w:sz w:val="26"/>
          <w:szCs w:val="26"/>
        </w:rPr>
      </w:pPr>
      <w:r w:rsidRPr="00B60445">
        <w:rPr>
          <w:sz w:val="26"/>
          <w:szCs w:val="26"/>
        </w:rPr>
        <w:t>Содействие минимизации административных барьеров, препятствующих развитию инвестиционной и предпринимательской деятельности на муниципальном уровне.</w:t>
      </w:r>
    </w:p>
    <w:p w:rsidR="001E6736" w:rsidRPr="00B60445" w:rsidRDefault="001E6736" w:rsidP="00F8479A">
      <w:pPr>
        <w:pStyle w:val="a6"/>
        <w:ind w:firstLine="567"/>
        <w:rPr>
          <w:sz w:val="26"/>
          <w:szCs w:val="26"/>
        </w:rPr>
      </w:pPr>
      <w:r w:rsidRPr="00B60445">
        <w:rPr>
          <w:color w:val="000000"/>
          <w:sz w:val="26"/>
          <w:szCs w:val="26"/>
          <w:shd w:val="clear" w:color="auto" w:fill="FFFFFF"/>
        </w:rPr>
        <w:t>Содействие развитию добросовестной конкуренции на рынках товаров и услуг на территории</w:t>
      </w:r>
      <w:r w:rsidRPr="00B60445">
        <w:rPr>
          <w:sz w:val="26"/>
          <w:szCs w:val="26"/>
        </w:rPr>
        <w:t xml:space="preserve"> Березовского городского округа</w:t>
      </w:r>
      <w:r w:rsidRPr="00B60445">
        <w:rPr>
          <w:color w:val="000000"/>
          <w:sz w:val="26"/>
          <w:szCs w:val="26"/>
          <w:shd w:val="clear" w:color="auto" w:fill="FFFFFF"/>
        </w:rPr>
        <w:t xml:space="preserve">, разработка и обеспечение реализации системы мер по поддержке эффективного развития </w:t>
      </w:r>
      <w:r w:rsidRPr="00B60445">
        <w:rPr>
          <w:color w:val="000000"/>
          <w:sz w:val="26"/>
          <w:szCs w:val="26"/>
          <w:shd w:val="clear" w:color="auto" w:fill="FFFFFF"/>
        </w:rPr>
        <w:lastRenderedPageBreak/>
        <w:t xml:space="preserve">предпринимательской деятельности и добросовестной конкуренции в сфере малого и среднего предпринимательства. </w:t>
      </w:r>
    </w:p>
    <w:p w:rsidR="001E6736" w:rsidRDefault="00F8479A" w:rsidP="00F8479A">
      <w:pPr>
        <w:pStyle w:val="a6"/>
        <w:ind w:firstLine="567"/>
        <w:rPr>
          <w:sz w:val="26"/>
          <w:szCs w:val="26"/>
        </w:rPr>
      </w:pPr>
      <w:r>
        <w:rPr>
          <w:sz w:val="26"/>
          <w:szCs w:val="26"/>
        </w:rPr>
        <w:t>А</w:t>
      </w:r>
      <w:r w:rsidR="001E6736" w:rsidRPr="00B60445">
        <w:rPr>
          <w:sz w:val="26"/>
          <w:szCs w:val="26"/>
        </w:rPr>
        <w:t>налитическое и информационное обеспечение деятельности администрации Березовского городского округа по вопросам компетенции отдела.</w:t>
      </w:r>
    </w:p>
    <w:p w:rsidR="00CE6D61" w:rsidRPr="00B60445" w:rsidRDefault="00CE6D61" w:rsidP="00CE6D61">
      <w:pPr>
        <w:pStyle w:val="a6"/>
        <w:ind w:left="567"/>
        <w:rPr>
          <w:sz w:val="26"/>
          <w:szCs w:val="26"/>
        </w:rPr>
      </w:pPr>
    </w:p>
    <w:p w:rsidR="00CE6D61" w:rsidRDefault="00CE6D61" w:rsidP="00CE6D6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Создание благоприятных условий для инвестиций</w:t>
      </w:r>
      <w:r w:rsidRPr="000A6D6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5324" w:rsidRPr="00440AF9" w:rsidRDefault="00D05324" w:rsidP="00440AF9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AF9">
        <w:rPr>
          <w:rFonts w:ascii="Times New Roman" w:hAnsi="Times New Roman" w:cs="Times New Roman"/>
          <w:color w:val="000000"/>
          <w:sz w:val="26"/>
          <w:szCs w:val="26"/>
          <w:shd w:val="clear" w:color="auto" w:fill="F9F8F2"/>
        </w:rPr>
        <w:t xml:space="preserve">Инвестиционная политика является составной частью экономической политики и играет огромную роль в функционировании всего муниципального образования и его социально-экономическом развитии. </w:t>
      </w:r>
    </w:p>
    <w:p w:rsidR="00CE6D61" w:rsidRPr="00EE532A" w:rsidRDefault="00CE6D61" w:rsidP="00EE532A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32A">
        <w:rPr>
          <w:rFonts w:ascii="Times New Roman" w:hAnsi="Times New Roman" w:cs="Times New Roman"/>
          <w:sz w:val="26"/>
          <w:szCs w:val="26"/>
        </w:rPr>
        <w:t>Ключевыми условиями развития инвестиционной деятельности являются:</w:t>
      </w:r>
    </w:p>
    <w:p w:rsidR="00CE6D61" w:rsidRPr="00EE532A" w:rsidRDefault="00CE6D61" w:rsidP="00EE532A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32A">
        <w:rPr>
          <w:rFonts w:ascii="Times New Roman" w:hAnsi="Times New Roman" w:cs="Times New Roman"/>
          <w:sz w:val="26"/>
          <w:szCs w:val="26"/>
        </w:rPr>
        <w:t>Поддержка малого и среднего предпринимательства;</w:t>
      </w:r>
    </w:p>
    <w:p w:rsidR="00CE6D61" w:rsidRPr="00EE532A" w:rsidRDefault="00CE6D61" w:rsidP="00EE532A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32A">
        <w:rPr>
          <w:rFonts w:ascii="Times New Roman" w:hAnsi="Times New Roman" w:cs="Times New Roman"/>
          <w:sz w:val="26"/>
          <w:szCs w:val="26"/>
        </w:rPr>
        <w:t>Улучшение инвестиционного климата.</w:t>
      </w:r>
    </w:p>
    <w:p w:rsidR="009E55EF" w:rsidRPr="00B60445" w:rsidRDefault="009E55EF" w:rsidP="009E55EF">
      <w:pPr>
        <w:pStyle w:val="a3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399C" w:rsidRDefault="003E47F5" w:rsidP="001D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Березовский – город с высокой степенью деловой активностью: доля занятых в предприятиях малого и среднего бизнеса составляет 63,3 % </w:t>
      </w:r>
      <w:r w:rsidRPr="000A6D6B">
        <w:rPr>
          <w:rFonts w:ascii="Times New Roman" w:hAnsi="Times New Roman" w:cs="Times New Roman"/>
          <w:sz w:val="26"/>
          <w:szCs w:val="26"/>
        </w:rPr>
        <w:t>от общей численности занятых в экономике.</w:t>
      </w:r>
      <w:proofErr w:type="gramEnd"/>
      <w:r w:rsidRPr="000A6D6B">
        <w:rPr>
          <w:rFonts w:ascii="Times New Roman" w:hAnsi="Times New Roman" w:cs="Times New Roman"/>
          <w:sz w:val="26"/>
          <w:szCs w:val="26"/>
        </w:rPr>
        <w:t xml:space="preserve"> (Это самый высокий показатель среди муниципалитетов Свердловской области</w:t>
      </w:r>
      <w:r w:rsidR="001D15E8">
        <w:rPr>
          <w:rFonts w:ascii="Times New Roman" w:hAnsi="Times New Roman" w:cs="Times New Roman"/>
          <w:sz w:val="26"/>
          <w:szCs w:val="26"/>
        </w:rPr>
        <w:t>).</w:t>
      </w:r>
      <w:r w:rsidR="001D15E8" w:rsidRPr="001D15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C3FEA" w:rsidRDefault="001D15E8" w:rsidP="00EE3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399C">
        <w:rPr>
          <w:rFonts w:ascii="Times New Roman" w:eastAsiaTheme="minorHAnsi" w:hAnsi="Times New Roman" w:cs="Times New Roman"/>
          <w:sz w:val="26"/>
          <w:szCs w:val="26"/>
          <w:lang w:eastAsia="en-US"/>
        </w:rPr>
        <w:t>Улучшение делового климата усили</w:t>
      </w:r>
      <w:r w:rsidR="00EE39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вает </w:t>
      </w:r>
      <w:r w:rsidRPr="00EE399C">
        <w:rPr>
          <w:rFonts w:ascii="Times New Roman" w:eastAsiaTheme="minorHAnsi" w:hAnsi="Times New Roman" w:cs="Times New Roman"/>
          <w:sz w:val="26"/>
          <w:szCs w:val="26"/>
          <w:lang w:eastAsia="en-US"/>
        </w:rPr>
        <w:t>стиму</w:t>
      </w:r>
      <w:r w:rsidR="00D847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лы к инвестиционной </w:t>
      </w:r>
      <w:r w:rsidR="00EE39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деятельности, </w:t>
      </w:r>
      <w:r w:rsidR="006C3FEA" w:rsidRPr="000A6D6B">
        <w:rPr>
          <w:rFonts w:ascii="Times New Roman" w:hAnsi="Times New Roman" w:cs="Times New Roman"/>
          <w:sz w:val="26"/>
          <w:szCs w:val="26"/>
        </w:rPr>
        <w:t xml:space="preserve">поэтому </w:t>
      </w:r>
      <w:r w:rsidR="006C3FEA"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>задача по обеспечению благоп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риятных условий для устойчивого </w:t>
      </w:r>
      <w:r w:rsidR="006C3FEA" w:rsidRPr="000A6D6B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="006C3FEA" w:rsidRPr="000A6D6B">
        <w:rPr>
          <w:rFonts w:ascii="Times New Roman" w:hAnsi="Times New Roman" w:cs="Times New Roman"/>
          <w:sz w:val="26"/>
          <w:szCs w:val="26"/>
        </w:rPr>
        <w:t>азвития предпринимательской и инвестиционной деятельности является на сегодняшний день для муниципалитета одной из приоритетных.</w:t>
      </w:r>
    </w:p>
    <w:p w:rsidR="00EE399C" w:rsidRPr="00EE399C" w:rsidRDefault="00EE399C" w:rsidP="00EE3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E17C8" w:rsidRPr="00115D45" w:rsidRDefault="006E17C8" w:rsidP="00CF5E59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D45">
        <w:rPr>
          <w:rFonts w:ascii="Times New Roman" w:hAnsi="Times New Roman" w:cs="Times New Roman"/>
          <w:b/>
          <w:sz w:val="26"/>
          <w:szCs w:val="26"/>
        </w:rPr>
        <w:t>Поддержка малого и среднего предпринимательства</w:t>
      </w:r>
    </w:p>
    <w:p w:rsidR="006C3FEA" w:rsidRDefault="000A6D6B" w:rsidP="000514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FB0">
        <w:rPr>
          <w:rFonts w:ascii="Times New Roman" w:hAnsi="Times New Roman" w:cs="Times New Roman"/>
          <w:sz w:val="26"/>
          <w:szCs w:val="26"/>
        </w:rPr>
        <w:t>Решение</w:t>
      </w:r>
      <w:r w:rsidR="00260FB0" w:rsidRPr="00260FB0">
        <w:rPr>
          <w:rFonts w:ascii="Times New Roman" w:hAnsi="Times New Roman" w:cs="Times New Roman"/>
          <w:sz w:val="26"/>
          <w:szCs w:val="26"/>
        </w:rPr>
        <w:t xml:space="preserve"> задачи осуществляется в рамках подпрограммы 12 «Развитие малого и среднего предпринимательства» муниципальной программы Березовского городского округа «Развитие и обеспечение эффективности деятельности администрации Березовского городского округа до 2020 года», утвержденная постановлением постановления администрации Березовского городского округа от 14.11.2013 №670</w:t>
      </w:r>
      <w:r w:rsidR="00CE1D33">
        <w:rPr>
          <w:rFonts w:ascii="Times New Roman" w:hAnsi="Times New Roman" w:cs="Times New Roman"/>
          <w:sz w:val="26"/>
          <w:szCs w:val="26"/>
        </w:rPr>
        <w:t>, мероприятие «Обеспечение деятельности Березовского фонда поддержки малого предпринимательства»</w:t>
      </w:r>
      <w:r w:rsidR="0030221D">
        <w:rPr>
          <w:rFonts w:ascii="Times New Roman" w:hAnsi="Times New Roman" w:cs="Times New Roman"/>
          <w:sz w:val="26"/>
          <w:szCs w:val="26"/>
        </w:rPr>
        <w:t xml:space="preserve"> (далее – основное мероприятие)</w:t>
      </w:r>
      <w:r w:rsidR="00CE1D33">
        <w:rPr>
          <w:rFonts w:ascii="Times New Roman" w:hAnsi="Times New Roman" w:cs="Times New Roman"/>
          <w:sz w:val="26"/>
          <w:szCs w:val="26"/>
        </w:rPr>
        <w:t>.</w:t>
      </w:r>
    </w:p>
    <w:p w:rsidR="00CE1D33" w:rsidRDefault="008A6EB5" w:rsidP="000514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Исполнители программы – </w:t>
      </w:r>
      <w:r w:rsidR="00CE1D33">
        <w:rPr>
          <w:rFonts w:ascii="Times New Roman" w:hAnsi="Times New Roman" w:cs="Times New Roman"/>
          <w:sz w:val="26"/>
          <w:szCs w:val="26"/>
        </w:rPr>
        <w:t>Березовский фонд поддержки малого предпринимательства.</w:t>
      </w:r>
    </w:p>
    <w:p w:rsidR="008A6EB5" w:rsidRDefault="00CE1D33" w:rsidP="000514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8A6EB5">
        <w:rPr>
          <w:rFonts w:ascii="Times New Roman" w:hAnsi="Times New Roman" w:cs="Times New Roman"/>
          <w:sz w:val="26"/>
          <w:szCs w:val="26"/>
        </w:rPr>
        <w:t xml:space="preserve">дминистрация Березовского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(отдел инвестиционного развития) осуществляет координацию деятельности Березовского фонда по достижению результатов, достигаемых в ходе реализации мероприятия подпрограммы 12</w:t>
      </w:r>
      <w:r w:rsidR="008A6E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условий</w:t>
      </w:r>
      <w:r w:rsidR="007D44F6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 целей</w:t>
      </w:r>
      <w:r w:rsidR="007D44F6">
        <w:rPr>
          <w:rFonts w:ascii="Times New Roman" w:hAnsi="Times New Roman" w:cs="Times New Roman"/>
          <w:sz w:val="26"/>
          <w:szCs w:val="26"/>
        </w:rPr>
        <w:t xml:space="preserve"> предоставления субсидии.</w:t>
      </w:r>
    </w:p>
    <w:p w:rsidR="0021671C" w:rsidRDefault="00357AC3" w:rsidP="002167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муниципальной программы:</w:t>
      </w:r>
      <w:r w:rsidRPr="00357A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AC3" w:rsidRDefault="0021671C" w:rsidP="002167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Разработано и утверждено постановление администрации Березовского городского округа от 12.02.2016 № 91 «О предоставлении субсидии </w:t>
      </w:r>
      <w:r>
        <w:rPr>
          <w:rFonts w:ascii="Times New Roman" w:hAnsi="Times New Roman" w:cs="Times New Roman"/>
          <w:sz w:val="26"/>
          <w:szCs w:val="26"/>
        </w:rPr>
        <w:lastRenderedPageBreak/>
        <w:t>некоммерческим организациям, не являющимся государственными или муниципальными учреждениями и образующим инфраструктуру поддержки субъектов малого и среднего предпринимательства на территории Березовского городского округа.</w:t>
      </w:r>
    </w:p>
    <w:p w:rsidR="00357AC3" w:rsidRDefault="00357AC3" w:rsidP="00357A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 администрацией Березовского городского округа и фондом «Березовский фонд поддержки малого предпринимательства» заключено Соглашение № 57А от 12.02.2016 №91 по предоставлению и использованию  в 2016 году субсидии из бюджета Березовского городского округа, направленной на развитие системы поддержки малого и среднего предпринимательства. </w:t>
      </w:r>
    </w:p>
    <w:p w:rsidR="00C0386C" w:rsidRDefault="00357AC3" w:rsidP="00E72C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 </w:t>
      </w:r>
      <w:r w:rsidR="00E72C6C" w:rsidRPr="000A6D6B">
        <w:rPr>
          <w:rFonts w:ascii="Times New Roman" w:hAnsi="Times New Roman" w:cs="Times New Roman"/>
          <w:sz w:val="26"/>
          <w:szCs w:val="26"/>
        </w:rPr>
        <w:t>Министерством инвестиций и развития Свердловской области</w:t>
      </w:r>
      <w:r w:rsidR="00E72C6C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Березовского городского округа </w:t>
      </w:r>
      <w:r w:rsidR="00EE1B2E">
        <w:rPr>
          <w:rFonts w:ascii="Times New Roman" w:hAnsi="Times New Roman" w:cs="Times New Roman"/>
          <w:sz w:val="26"/>
          <w:szCs w:val="26"/>
        </w:rPr>
        <w:t xml:space="preserve">заключено Соглашение 06-2016-21 от 14 марта 2016г. на предоставление </w:t>
      </w:r>
      <w:r w:rsidR="00C0386C"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="00EE1B2E">
        <w:rPr>
          <w:rFonts w:ascii="Times New Roman" w:hAnsi="Times New Roman" w:cs="Times New Roman"/>
          <w:sz w:val="26"/>
          <w:szCs w:val="26"/>
        </w:rPr>
        <w:t xml:space="preserve">субсидии из областного бюджета </w:t>
      </w:r>
      <w:r w:rsidR="00C0386C">
        <w:rPr>
          <w:rFonts w:ascii="Times New Roman" w:hAnsi="Times New Roman" w:cs="Times New Roman"/>
          <w:sz w:val="26"/>
          <w:szCs w:val="26"/>
        </w:rPr>
        <w:t xml:space="preserve">Свердловской области в бюджет Березовского городского округа на </w:t>
      </w:r>
      <w:proofErr w:type="spellStart"/>
      <w:r w:rsidR="00C0386C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C0386C">
        <w:rPr>
          <w:rFonts w:ascii="Times New Roman" w:hAnsi="Times New Roman" w:cs="Times New Roman"/>
          <w:sz w:val="26"/>
          <w:szCs w:val="26"/>
        </w:rPr>
        <w:t xml:space="preserve"> подпрограммы 12 «Развитие малого и среднего предпринимательства».</w:t>
      </w:r>
      <w:r w:rsidR="00EE1B2E" w:rsidRPr="000A6D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1B2E" w:rsidRDefault="006E0475" w:rsidP="008D3F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2016 года кардинально изменен формат работы Березовского фонда, по сути</w:t>
      </w:r>
      <w:r w:rsidR="00D40C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он стал инвестиционным агентством по развитию территории.</w:t>
      </w:r>
    </w:p>
    <w:p w:rsidR="008C30DB" w:rsidRPr="006222D5" w:rsidRDefault="008D3FCA" w:rsidP="003B77A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Субсидии</w:t>
      </w:r>
      <w:r w:rsidR="009A1C42" w:rsidRPr="000A6D6B">
        <w:rPr>
          <w:rFonts w:ascii="Times New Roman" w:hAnsi="Times New Roman" w:cs="Times New Roman"/>
          <w:sz w:val="26"/>
          <w:szCs w:val="26"/>
        </w:rPr>
        <w:t xml:space="preserve"> из местного и областного бюджета </w:t>
      </w:r>
      <w:r>
        <w:rPr>
          <w:rFonts w:ascii="Times New Roman" w:hAnsi="Times New Roman" w:cs="Times New Roman"/>
          <w:sz w:val="26"/>
          <w:szCs w:val="26"/>
        </w:rPr>
        <w:t>направлялись</w:t>
      </w:r>
      <w:r w:rsidR="00036521">
        <w:rPr>
          <w:rFonts w:ascii="Times New Roman" w:hAnsi="Times New Roman" w:cs="Times New Roman"/>
          <w:sz w:val="26"/>
          <w:szCs w:val="26"/>
        </w:rPr>
        <w:t xml:space="preserve"> </w:t>
      </w:r>
      <w:r w:rsidR="009A1C42" w:rsidRPr="000A6D6B">
        <w:rPr>
          <w:rFonts w:ascii="Times New Roman" w:hAnsi="Times New Roman" w:cs="Times New Roman"/>
          <w:sz w:val="26"/>
          <w:szCs w:val="26"/>
        </w:rPr>
        <w:t>не на финансовую поддержку отдельных пре</w:t>
      </w:r>
      <w:r>
        <w:rPr>
          <w:rFonts w:ascii="Times New Roman" w:hAnsi="Times New Roman" w:cs="Times New Roman"/>
          <w:sz w:val="26"/>
          <w:szCs w:val="26"/>
        </w:rPr>
        <w:t xml:space="preserve">дпринимателей, а на реализацию </w:t>
      </w:r>
      <w:r w:rsidR="009A1C42" w:rsidRPr="000A6D6B">
        <w:rPr>
          <w:rFonts w:ascii="Times New Roman" w:hAnsi="Times New Roman" w:cs="Times New Roman"/>
          <w:sz w:val="26"/>
          <w:szCs w:val="26"/>
        </w:rPr>
        <w:t>проектов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C42" w:rsidRPr="000A6D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9A1C42" w:rsidRPr="000A6D6B">
        <w:rPr>
          <w:rFonts w:ascii="Times New Roman" w:hAnsi="Times New Roman" w:cs="Times New Roman"/>
          <w:sz w:val="26"/>
          <w:szCs w:val="26"/>
        </w:rPr>
        <w:t>формировани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A1C42" w:rsidRPr="000A6D6B">
        <w:rPr>
          <w:rFonts w:ascii="Times New Roman" w:hAnsi="Times New Roman" w:cs="Times New Roman"/>
          <w:sz w:val="26"/>
          <w:szCs w:val="26"/>
        </w:rPr>
        <w:t xml:space="preserve"> базы инвестиционных площадок</w:t>
      </w:r>
      <w:r>
        <w:rPr>
          <w:rFonts w:ascii="Times New Roman" w:hAnsi="Times New Roman" w:cs="Times New Roman"/>
          <w:sz w:val="26"/>
          <w:szCs w:val="26"/>
        </w:rPr>
        <w:t xml:space="preserve"> и привлечению инвесторов</w:t>
      </w:r>
      <w:r w:rsidR="009A1C42" w:rsidRPr="000A6D6B">
        <w:rPr>
          <w:rFonts w:ascii="Times New Roman" w:hAnsi="Times New Roman" w:cs="Times New Roman"/>
          <w:sz w:val="26"/>
          <w:szCs w:val="26"/>
        </w:rPr>
        <w:t>, развити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A1C42" w:rsidRPr="000A6D6B">
        <w:rPr>
          <w:rFonts w:ascii="Times New Roman" w:hAnsi="Times New Roman" w:cs="Times New Roman"/>
          <w:sz w:val="26"/>
          <w:szCs w:val="26"/>
        </w:rPr>
        <w:t xml:space="preserve"> молодежного предпринимательства, пропаганд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A1C42" w:rsidRPr="000A6D6B">
        <w:rPr>
          <w:rFonts w:ascii="Times New Roman" w:hAnsi="Times New Roman" w:cs="Times New Roman"/>
          <w:sz w:val="26"/>
          <w:szCs w:val="26"/>
        </w:rPr>
        <w:t xml:space="preserve"> и популяризаци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A1C42" w:rsidRPr="000A6D6B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деятельности.</w:t>
      </w:r>
      <w:r w:rsidR="003B77A0">
        <w:rPr>
          <w:rFonts w:ascii="Times New Roman" w:hAnsi="Times New Roman" w:cs="Times New Roman"/>
          <w:sz w:val="26"/>
          <w:szCs w:val="26"/>
        </w:rPr>
        <w:t xml:space="preserve"> В 2016 году сделано:</w:t>
      </w:r>
    </w:p>
    <w:p w:rsidR="00002D2F" w:rsidRDefault="008C30DB" w:rsidP="00002D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22D5">
        <w:rPr>
          <w:rFonts w:ascii="Times New Roman" w:hAnsi="Times New Roman" w:cs="Times New Roman"/>
          <w:sz w:val="26"/>
          <w:szCs w:val="26"/>
        </w:rPr>
        <w:t>-</w:t>
      </w:r>
      <w:r w:rsidR="00002D2F" w:rsidRPr="006222D5">
        <w:rPr>
          <w:rFonts w:ascii="Times New Roman" w:hAnsi="Times New Roman" w:cs="Times New Roman"/>
          <w:sz w:val="26"/>
          <w:szCs w:val="26"/>
        </w:rPr>
        <w:t xml:space="preserve"> </w:t>
      </w:r>
      <w:r w:rsidRPr="006222D5">
        <w:rPr>
          <w:rFonts w:ascii="Times New Roman" w:hAnsi="Times New Roman" w:cs="Times New Roman"/>
          <w:sz w:val="26"/>
          <w:szCs w:val="26"/>
        </w:rPr>
        <w:t>с</w:t>
      </w:r>
      <w:r w:rsidR="00002D2F" w:rsidRPr="006222D5">
        <w:rPr>
          <w:rFonts w:ascii="Times New Roman" w:hAnsi="Times New Roman" w:cs="Times New Roman"/>
          <w:sz w:val="26"/>
          <w:szCs w:val="26"/>
        </w:rPr>
        <w:t xml:space="preserve">формирована база данных инвестиционных площадок, расположенных на территории Березовского городского округа в количестве 20 ед. Площадки находятся в федеральной, муниципальной и частной собственности. В наличии имеются как небольшие торгово-офисные помещения, так и помещения пригодные для осуществления складской и производственной деятельности. Информация размещена на сайте </w:t>
      </w:r>
      <w:hyperlink r:id="rId7" w:history="1"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berfond</w:t>
        </w:r>
        <w:proofErr w:type="spellEnd"/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02D2F" w:rsidRPr="006222D5">
        <w:rPr>
          <w:rFonts w:ascii="Times New Roman" w:hAnsi="Times New Roman" w:cs="Times New Roman"/>
          <w:sz w:val="26"/>
          <w:szCs w:val="26"/>
        </w:rPr>
        <w:t xml:space="preserve"> (раздел «Размещение бизнеса» база данных инвестиционных площадок</w:t>
      </w:r>
      <w:r w:rsidR="006222D5" w:rsidRPr="006222D5">
        <w:rPr>
          <w:rFonts w:ascii="Times New Roman" w:hAnsi="Times New Roman" w:cs="Times New Roman"/>
          <w:sz w:val="26"/>
          <w:szCs w:val="26"/>
        </w:rPr>
        <w:t>)</w:t>
      </w:r>
      <w:r w:rsidR="00A9379F">
        <w:rPr>
          <w:rFonts w:ascii="Times New Roman" w:hAnsi="Times New Roman" w:cs="Times New Roman"/>
          <w:sz w:val="26"/>
          <w:szCs w:val="26"/>
        </w:rPr>
        <w:t>;</w:t>
      </w:r>
    </w:p>
    <w:p w:rsidR="00002D2F" w:rsidRDefault="00A9379F" w:rsidP="00A9379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02D2F" w:rsidRPr="006222D5">
        <w:rPr>
          <w:rFonts w:ascii="Times New Roman" w:hAnsi="Times New Roman" w:cs="Times New Roman"/>
          <w:sz w:val="26"/>
          <w:szCs w:val="26"/>
        </w:rPr>
        <w:t xml:space="preserve">од вышеуказанные инвестиционные площадки по результатам опроса населения и с согласования координационного Совета по развитию малого и среднего предпринимательства Березовского ГО разработаны 10 наиболее актуальных для территории бизнес-планов. Информация о существующих бизнес-планах также размещена в открытом доступе на портале информационной поддержки </w:t>
      </w:r>
      <w:proofErr w:type="spellStart"/>
      <w:r w:rsidR="00002D2F" w:rsidRPr="006222D5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="00002D2F" w:rsidRPr="006222D5">
        <w:rPr>
          <w:rFonts w:ascii="Times New Roman" w:hAnsi="Times New Roman" w:cs="Times New Roman"/>
          <w:sz w:val="26"/>
          <w:szCs w:val="26"/>
        </w:rPr>
        <w:t xml:space="preserve"> БГО </w:t>
      </w:r>
      <w:hyperlink r:id="rId8" w:history="1"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berfond</w:t>
        </w:r>
        <w:proofErr w:type="spellEnd"/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2D2F" w:rsidRPr="006222D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02D2F" w:rsidRPr="006222D5">
        <w:rPr>
          <w:rFonts w:ascii="Times New Roman" w:hAnsi="Times New Roman" w:cs="Times New Roman"/>
          <w:sz w:val="26"/>
          <w:szCs w:val="26"/>
        </w:rPr>
        <w:t>в разделе «Размещение бизнеса»/«Перечень бизнес-планов»;</w:t>
      </w:r>
    </w:p>
    <w:p w:rsidR="00002D2F" w:rsidRPr="00A9379F" w:rsidRDefault="00A9379F" w:rsidP="00A9379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02D2F" w:rsidRPr="006222D5">
        <w:rPr>
          <w:rFonts w:ascii="Times New Roman" w:hAnsi="Times New Roman" w:cs="Times New Roman"/>
          <w:sz w:val="26"/>
          <w:szCs w:val="26"/>
        </w:rPr>
        <w:t>одписаны инвестиционные соглашения в количестве 3 ед. Направления</w:t>
      </w:r>
      <w:r w:rsidR="00002D2F" w:rsidRPr="00FE6820">
        <w:rPr>
          <w:rFonts w:ascii="Times New Roman" w:hAnsi="Times New Roman" w:cs="Times New Roman"/>
          <w:sz w:val="24"/>
          <w:szCs w:val="24"/>
        </w:rPr>
        <w:t xml:space="preserve"> деятельности инвесторов: пошив одежды по индивидуальным заказам, мастерская по ремонту мобильной электронной техники, услуги по дези</w:t>
      </w:r>
      <w:r>
        <w:rPr>
          <w:rFonts w:ascii="Times New Roman" w:hAnsi="Times New Roman" w:cs="Times New Roman"/>
          <w:sz w:val="24"/>
          <w:szCs w:val="24"/>
        </w:rPr>
        <w:t>нфекции и дезинсекции помещений;</w:t>
      </w:r>
    </w:p>
    <w:p w:rsidR="00002D2F" w:rsidRDefault="00A9379F" w:rsidP="00002D2F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E1623">
        <w:rPr>
          <w:rFonts w:ascii="Times New Roman" w:hAnsi="Times New Roman"/>
          <w:sz w:val="26"/>
          <w:szCs w:val="26"/>
        </w:rPr>
        <w:lastRenderedPageBreak/>
        <w:t>- п</w:t>
      </w:r>
      <w:r w:rsidR="00002D2F" w:rsidRPr="001E1623">
        <w:rPr>
          <w:rFonts w:ascii="Times New Roman" w:hAnsi="Times New Roman"/>
          <w:sz w:val="26"/>
          <w:szCs w:val="26"/>
        </w:rPr>
        <w:t>роведены мероприятия, направленные на развитие молодежного предпринимательства – «Школа бизнеса». Количество участников программы «Школа бизнеса» из числа школьников и студентов - 50 человек. Количество зарегистрированных субъектов из числа участников программы «Школа бизнеса», защитивших бизнес-планы в текущем году - 2  ед.</w:t>
      </w:r>
      <w:r w:rsidR="00F944BA" w:rsidRPr="001E1623">
        <w:rPr>
          <w:rFonts w:ascii="Times New Roman" w:hAnsi="Times New Roman"/>
          <w:sz w:val="26"/>
          <w:szCs w:val="26"/>
        </w:rPr>
        <w:t xml:space="preserve"> (н</w:t>
      </w:r>
      <w:r w:rsidR="00002D2F" w:rsidRPr="001E1623">
        <w:rPr>
          <w:rFonts w:ascii="Times New Roman" w:hAnsi="Times New Roman" w:cs="Times New Roman"/>
          <w:sz w:val="26"/>
          <w:szCs w:val="26"/>
        </w:rPr>
        <w:t>аправления деятельности: производство ручек из ценных пород дерева; магазин по розничной продаже экологическ</w:t>
      </w:r>
      <w:r w:rsidR="00F944BA" w:rsidRPr="001E1623">
        <w:rPr>
          <w:rFonts w:ascii="Times New Roman" w:hAnsi="Times New Roman" w:cs="Times New Roman"/>
          <w:sz w:val="26"/>
          <w:szCs w:val="26"/>
        </w:rPr>
        <w:t xml:space="preserve">и-чистой косметики и парфюмерии), </w:t>
      </w:r>
      <w:r w:rsidR="00F944BA" w:rsidRPr="001E1623">
        <w:rPr>
          <w:rFonts w:ascii="Times New Roman" w:hAnsi="Times New Roman"/>
          <w:sz w:val="26"/>
          <w:szCs w:val="26"/>
        </w:rPr>
        <w:t xml:space="preserve">еще 1ед. – в </w:t>
      </w:r>
      <w:r w:rsidR="00537941">
        <w:rPr>
          <w:rFonts w:ascii="Times New Roman" w:hAnsi="Times New Roman"/>
          <w:sz w:val="26"/>
          <w:szCs w:val="26"/>
        </w:rPr>
        <w:t>2017 году;</w:t>
      </w:r>
    </w:p>
    <w:p w:rsidR="00002D2F" w:rsidRPr="000444C5" w:rsidRDefault="00537941" w:rsidP="0073516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4C5">
        <w:rPr>
          <w:rFonts w:ascii="Times New Roman" w:hAnsi="Times New Roman" w:cs="Times New Roman"/>
          <w:sz w:val="26"/>
          <w:szCs w:val="26"/>
        </w:rPr>
        <w:t>- в  рамках пропаганды и популяризации предпринимательской деятельности организован</w:t>
      </w:r>
      <w:r w:rsidR="00FD753D" w:rsidRPr="000444C5">
        <w:rPr>
          <w:rFonts w:ascii="Times New Roman" w:hAnsi="Times New Roman" w:cs="Times New Roman"/>
          <w:sz w:val="26"/>
          <w:szCs w:val="26"/>
        </w:rPr>
        <w:t>ы</w:t>
      </w:r>
      <w:r w:rsidRPr="000444C5">
        <w:rPr>
          <w:rFonts w:ascii="Times New Roman" w:hAnsi="Times New Roman" w:cs="Times New Roman"/>
          <w:sz w:val="26"/>
          <w:szCs w:val="26"/>
        </w:rPr>
        <w:t xml:space="preserve"> и проведен</w:t>
      </w:r>
      <w:r w:rsidR="00FD753D" w:rsidRPr="000444C5">
        <w:rPr>
          <w:rFonts w:ascii="Times New Roman" w:hAnsi="Times New Roman" w:cs="Times New Roman"/>
          <w:sz w:val="26"/>
          <w:szCs w:val="26"/>
        </w:rPr>
        <w:t>ы</w:t>
      </w:r>
      <w:r w:rsidRPr="000444C5">
        <w:rPr>
          <w:rFonts w:ascii="Times New Roman" w:hAnsi="Times New Roman" w:cs="Times New Roman"/>
          <w:sz w:val="26"/>
          <w:szCs w:val="26"/>
        </w:rPr>
        <w:t xml:space="preserve"> </w:t>
      </w:r>
      <w:r w:rsidR="00FD753D" w:rsidRPr="000444C5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0444C5">
        <w:rPr>
          <w:rFonts w:ascii="Times New Roman" w:hAnsi="Times New Roman" w:cs="Times New Roman"/>
          <w:sz w:val="26"/>
          <w:szCs w:val="26"/>
        </w:rPr>
        <w:t xml:space="preserve">мероприятия: 2 семинара на актуальные для предпринимателей темы, 10 круглых столов в рамках двух  «Бизнес-форумов», приуроченных к Всероссийский Дню  предпринимательства (24-28 мая 2016года, отчет прилагается) и </w:t>
      </w:r>
      <w:proofErr w:type="gramStart"/>
      <w:r w:rsidRPr="000444C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444C5">
        <w:rPr>
          <w:rFonts w:ascii="Times New Roman" w:hAnsi="Times New Roman" w:cs="Times New Roman"/>
          <w:sz w:val="26"/>
          <w:szCs w:val="26"/>
        </w:rPr>
        <w:t xml:space="preserve"> Дню инвестора</w:t>
      </w:r>
      <w:r w:rsidR="00FD753D" w:rsidRPr="000444C5">
        <w:rPr>
          <w:rFonts w:ascii="Times New Roman" w:hAnsi="Times New Roman" w:cs="Times New Roman"/>
          <w:sz w:val="26"/>
          <w:szCs w:val="26"/>
        </w:rPr>
        <w:t xml:space="preserve"> (21-25 ноября 2016г.),</w:t>
      </w:r>
      <w:r w:rsidRPr="000444C5">
        <w:rPr>
          <w:rFonts w:ascii="Times New Roman" w:hAnsi="Times New Roman" w:cs="Times New Roman"/>
          <w:sz w:val="26"/>
          <w:szCs w:val="26"/>
        </w:rPr>
        <w:t xml:space="preserve"> </w:t>
      </w:r>
      <w:r w:rsidR="00FD753D" w:rsidRPr="000444C5">
        <w:rPr>
          <w:rFonts w:ascii="Times New Roman" w:hAnsi="Times New Roman" w:cs="Times New Roman"/>
          <w:sz w:val="26"/>
          <w:szCs w:val="26"/>
        </w:rPr>
        <w:t>масштабная уличная</w:t>
      </w:r>
      <w:r w:rsidRPr="000444C5">
        <w:rPr>
          <w:rFonts w:ascii="Times New Roman" w:hAnsi="Times New Roman" w:cs="Times New Roman"/>
          <w:sz w:val="26"/>
          <w:szCs w:val="26"/>
        </w:rPr>
        <w:t xml:space="preserve"> выставк</w:t>
      </w:r>
      <w:r w:rsidR="00FD753D" w:rsidRPr="000444C5">
        <w:rPr>
          <w:rFonts w:ascii="Times New Roman" w:hAnsi="Times New Roman" w:cs="Times New Roman"/>
          <w:sz w:val="26"/>
          <w:szCs w:val="26"/>
        </w:rPr>
        <w:t>а предпринимателей</w:t>
      </w:r>
      <w:r w:rsidRPr="000444C5">
        <w:rPr>
          <w:rFonts w:ascii="Times New Roman" w:hAnsi="Times New Roman" w:cs="Times New Roman"/>
          <w:sz w:val="26"/>
          <w:szCs w:val="26"/>
        </w:rPr>
        <w:t xml:space="preserve"> «Бизнес-километр»</w:t>
      </w:r>
      <w:r w:rsidR="00FD753D" w:rsidRPr="000444C5">
        <w:rPr>
          <w:rFonts w:ascii="Times New Roman" w:hAnsi="Times New Roman" w:cs="Times New Roman"/>
          <w:sz w:val="26"/>
          <w:szCs w:val="26"/>
        </w:rPr>
        <w:t xml:space="preserve"> (28.05.2016г, отчет прилагается)</w:t>
      </w:r>
      <w:r w:rsidRPr="000444C5">
        <w:rPr>
          <w:rFonts w:ascii="Times New Roman" w:hAnsi="Times New Roman" w:cs="Times New Roman"/>
          <w:sz w:val="26"/>
          <w:szCs w:val="26"/>
        </w:rPr>
        <w:t xml:space="preserve"> и День Инвестора</w:t>
      </w:r>
      <w:r w:rsidR="00FD753D" w:rsidRPr="000444C5">
        <w:rPr>
          <w:rFonts w:ascii="Times New Roman" w:hAnsi="Times New Roman" w:cs="Times New Roman"/>
          <w:sz w:val="26"/>
          <w:szCs w:val="26"/>
        </w:rPr>
        <w:t xml:space="preserve"> (25.11.2016г.</w:t>
      </w:r>
      <w:r w:rsidR="00772DD8">
        <w:rPr>
          <w:rFonts w:ascii="Times New Roman" w:hAnsi="Times New Roman" w:cs="Times New Roman"/>
          <w:sz w:val="26"/>
          <w:szCs w:val="26"/>
        </w:rPr>
        <w:t>, отчет прилагается</w:t>
      </w:r>
      <w:r w:rsidR="00FD753D" w:rsidRPr="000444C5">
        <w:rPr>
          <w:rFonts w:ascii="Times New Roman" w:hAnsi="Times New Roman" w:cs="Times New Roman"/>
          <w:sz w:val="26"/>
          <w:szCs w:val="26"/>
        </w:rPr>
        <w:t>)</w:t>
      </w:r>
      <w:r w:rsidR="00772DD8">
        <w:rPr>
          <w:rFonts w:ascii="Times New Roman" w:hAnsi="Times New Roman" w:cs="Times New Roman"/>
          <w:sz w:val="26"/>
          <w:szCs w:val="26"/>
        </w:rPr>
        <w:t xml:space="preserve">, на котором выступил </w:t>
      </w:r>
      <w:r w:rsidR="00FD753D" w:rsidRPr="000444C5">
        <w:rPr>
          <w:rFonts w:ascii="Times New Roman" w:hAnsi="Times New Roman" w:cs="Times New Roman"/>
          <w:sz w:val="26"/>
          <w:szCs w:val="26"/>
        </w:rPr>
        <w:t>глав</w:t>
      </w:r>
      <w:r w:rsidR="00772DD8">
        <w:rPr>
          <w:rFonts w:ascii="Times New Roman" w:hAnsi="Times New Roman" w:cs="Times New Roman"/>
          <w:sz w:val="26"/>
          <w:szCs w:val="26"/>
        </w:rPr>
        <w:t xml:space="preserve">а </w:t>
      </w:r>
      <w:r w:rsidR="00FD753D" w:rsidRPr="000444C5">
        <w:rPr>
          <w:rFonts w:ascii="Times New Roman" w:hAnsi="Times New Roman" w:cs="Times New Roman"/>
          <w:sz w:val="26"/>
          <w:szCs w:val="26"/>
        </w:rPr>
        <w:t>Березовского городского округа с Инвестиционным посланием на 2016 год</w:t>
      </w:r>
      <w:r w:rsidR="006350DD">
        <w:rPr>
          <w:rFonts w:ascii="Times New Roman" w:hAnsi="Times New Roman" w:cs="Times New Roman"/>
          <w:sz w:val="26"/>
          <w:szCs w:val="26"/>
        </w:rPr>
        <w:t xml:space="preserve"> (опубликовано на сайте </w:t>
      </w:r>
      <w:proofErr w:type="spellStart"/>
      <w:r w:rsidR="006350DD">
        <w:rPr>
          <w:rFonts w:ascii="Times New Roman" w:hAnsi="Times New Roman" w:cs="Times New Roman"/>
          <w:sz w:val="26"/>
          <w:szCs w:val="26"/>
        </w:rPr>
        <w:t>березовский</w:t>
      </w:r>
      <w:proofErr w:type="gramStart"/>
      <w:r w:rsidR="006350D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350DD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="006350DD">
        <w:rPr>
          <w:rFonts w:ascii="Times New Roman" w:hAnsi="Times New Roman" w:cs="Times New Roman"/>
          <w:sz w:val="26"/>
          <w:szCs w:val="26"/>
        </w:rPr>
        <w:t xml:space="preserve"> в разделе Инвестору/Бизнесу)</w:t>
      </w:r>
      <w:r w:rsidR="00FD753D" w:rsidRPr="000444C5">
        <w:rPr>
          <w:rFonts w:ascii="Times New Roman" w:hAnsi="Times New Roman" w:cs="Times New Roman"/>
          <w:sz w:val="26"/>
          <w:szCs w:val="26"/>
        </w:rPr>
        <w:t xml:space="preserve">  и </w:t>
      </w:r>
      <w:r w:rsidRPr="000444C5">
        <w:rPr>
          <w:rFonts w:ascii="Times New Roman" w:hAnsi="Times New Roman" w:cs="Times New Roman"/>
          <w:sz w:val="26"/>
          <w:szCs w:val="26"/>
        </w:rPr>
        <w:t>участие</w:t>
      </w:r>
      <w:r w:rsidR="00FD753D" w:rsidRPr="000444C5">
        <w:rPr>
          <w:rFonts w:ascii="Times New Roman" w:hAnsi="Times New Roman" w:cs="Times New Roman"/>
          <w:sz w:val="26"/>
          <w:szCs w:val="26"/>
        </w:rPr>
        <w:t>м</w:t>
      </w:r>
      <w:r w:rsidRPr="000444C5">
        <w:rPr>
          <w:rFonts w:ascii="Times New Roman" w:hAnsi="Times New Roman" w:cs="Times New Roman"/>
          <w:sz w:val="26"/>
          <w:szCs w:val="26"/>
        </w:rPr>
        <w:t xml:space="preserve"> региональных институтов  развития</w:t>
      </w:r>
      <w:r w:rsidR="00FD753D" w:rsidRPr="000444C5">
        <w:rPr>
          <w:rFonts w:ascii="Times New Roman" w:hAnsi="Times New Roman" w:cs="Times New Roman"/>
          <w:sz w:val="26"/>
          <w:szCs w:val="26"/>
        </w:rPr>
        <w:t xml:space="preserve"> </w:t>
      </w:r>
      <w:r w:rsidR="006350DD">
        <w:rPr>
          <w:rFonts w:ascii="Times New Roman" w:hAnsi="Times New Roman" w:cs="Times New Roman"/>
          <w:sz w:val="26"/>
          <w:szCs w:val="26"/>
        </w:rPr>
        <w:t xml:space="preserve">предпринимательства Свердловской </w:t>
      </w:r>
      <w:r w:rsidR="006350DD" w:rsidRPr="009A280A">
        <w:rPr>
          <w:rFonts w:ascii="Times New Roman" w:hAnsi="Times New Roman" w:cs="Times New Roman"/>
          <w:sz w:val="26"/>
          <w:szCs w:val="26"/>
        </w:rPr>
        <w:t>области (отчет прилагается).</w:t>
      </w:r>
      <w:r w:rsidRPr="009A280A">
        <w:rPr>
          <w:rFonts w:ascii="Times New Roman" w:hAnsi="Times New Roman" w:cs="Times New Roman"/>
          <w:sz w:val="26"/>
          <w:szCs w:val="26"/>
        </w:rPr>
        <w:t xml:space="preserve"> Количество участников всех запланированных мероприятий – </w:t>
      </w:r>
      <w:r w:rsidR="00772DD8">
        <w:rPr>
          <w:rFonts w:ascii="Times New Roman" w:hAnsi="Times New Roman" w:cs="Times New Roman"/>
          <w:sz w:val="26"/>
          <w:szCs w:val="26"/>
        </w:rPr>
        <w:t xml:space="preserve">более 400 </w:t>
      </w:r>
      <w:r w:rsidRPr="009A280A">
        <w:rPr>
          <w:rFonts w:ascii="Times New Roman" w:hAnsi="Times New Roman" w:cs="Times New Roman"/>
          <w:sz w:val="26"/>
          <w:szCs w:val="26"/>
        </w:rPr>
        <w:t>человек.</w:t>
      </w:r>
    </w:p>
    <w:p w:rsidR="0073516E" w:rsidRDefault="00584DFA" w:rsidP="0073516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Подробный отчет о реализации мероприятий, направленных на развитие малого и среднего предпринимательства </w:t>
      </w:r>
      <w:r w:rsidR="00C0029E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 xml:space="preserve"> в ПОЯСНИТЕЛЬНОЙ ЗАПИСКЕ о ходе и результатах реализации соглашения о предоставлении субсидии из областного бюджета Свердловской области в бюджет муниципального образования Березовский городской округ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муниципальной подпрограммы 12 «Развитие малого и среднего предпринимательства» (прилагается).</w:t>
      </w:r>
      <w:proofErr w:type="gramEnd"/>
    </w:p>
    <w:p w:rsidR="004A7E27" w:rsidRPr="001E1623" w:rsidRDefault="004A7E27" w:rsidP="0073516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3FEA" w:rsidRPr="004A7E27" w:rsidRDefault="009A1C42" w:rsidP="000E5774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E27">
        <w:rPr>
          <w:rFonts w:ascii="Times New Roman" w:hAnsi="Times New Roman" w:cs="Times New Roman"/>
          <w:i/>
          <w:sz w:val="26"/>
          <w:szCs w:val="26"/>
        </w:rPr>
        <w:t>Свидетельством успешной реализации намеченных планов</w:t>
      </w:r>
      <w:r w:rsidR="00BC68F0" w:rsidRPr="004A7E27">
        <w:rPr>
          <w:rFonts w:ascii="Times New Roman" w:hAnsi="Times New Roman" w:cs="Times New Roman"/>
          <w:i/>
          <w:sz w:val="26"/>
          <w:szCs w:val="26"/>
        </w:rPr>
        <w:t>, несмотря на некоторый спад в экономике вследствие кризисных явлений,</w:t>
      </w:r>
      <w:r w:rsidRPr="004A7E27">
        <w:rPr>
          <w:rFonts w:ascii="Times New Roman" w:hAnsi="Times New Roman" w:cs="Times New Roman"/>
          <w:i/>
          <w:sz w:val="26"/>
          <w:szCs w:val="26"/>
        </w:rPr>
        <w:t xml:space="preserve"> является рост численности малых и средних предприятий,  в том числе зарегистрированных индивидуальных предпринимателей, увеличение доли занятых в сфере малого и среднего бизнеса.</w:t>
      </w:r>
    </w:p>
    <w:p w:rsidR="003E47F5" w:rsidRPr="004A7E27" w:rsidRDefault="003E47F5" w:rsidP="003E47F5">
      <w:pPr>
        <w:ind w:firstLine="360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4A7E27">
        <w:rPr>
          <w:rFonts w:ascii="Times New Roman" w:hAnsi="Times New Roman" w:cs="Times New Roman"/>
          <w:i/>
          <w:sz w:val="26"/>
          <w:szCs w:val="26"/>
        </w:rPr>
        <w:t xml:space="preserve">Общее количество </w:t>
      </w:r>
      <w:r w:rsidRPr="004A7E27">
        <w:rPr>
          <w:rFonts w:ascii="Times New Roman" w:hAnsi="Times New Roman" w:cs="Times New Roman"/>
          <w:bCs/>
          <w:i/>
          <w:color w:val="000000"/>
          <w:sz w:val="26"/>
          <w:szCs w:val="26"/>
        </w:rPr>
        <w:t>субъектов малого и среднего предпринимательства по итогам 2015 года - 4 287 предприятий (или 58 на каждую тысячу жителей), в том числе к</w:t>
      </w:r>
      <w:r w:rsidRPr="004A7E27">
        <w:rPr>
          <w:rFonts w:ascii="Times New Roman" w:eastAsia="Calibri" w:hAnsi="Times New Roman" w:cs="Times New Roman"/>
          <w:i/>
          <w:sz w:val="26"/>
          <w:szCs w:val="26"/>
        </w:rPr>
        <w:t>оличество индивидуальных предпринимателей - 1984 единицы.</w:t>
      </w:r>
    </w:p>
    <w:p w:rsidR="003E47F5" w:rsidRPr="004A7E27" w:rsidRDefault="003E47F5" w:rsidP="003E47F5">
      <w:pPr>
        <w:ind w:firstLine="36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A7E27">
        <w:rPr>
          <w:rFonts w:ascii="Times New Roman" w:eastAsia="Calibri" w:hAnsi="Times New Roman" w:cs="Times New Roman"/>
          <w:i/>
          <w:sz w:val="26"/>
          <w:szCs w:val="26"/>
        </w:rPr>
        <w:t xml:space="preserve">Число субъектов малого и среднего предпринимательства </w:t>
      </w:r>
      <w:r w:rsidRPr="004A7E27">
        <w:rPr>
          <w:rFonts w:ascii="Times New Roman" w:hAnsi="Times New Roman" w:cs="Times New Roman"/>
          <w:i/>
          <w:sz w:val="26"/>
          <w:szCs w:val="26"/>
        </w:rPr>
        <w:t>зарегистрированных (данные  Пенсионного Фонда) по итогам 2016 года составляет  4748</w:t>
      </w:r>
      <w:r w:rsidRPr="004A7E27">
        <w:rPr>
          <w:rFonts w:ascii="Times New Roman" w:eastAsia="Calibri" w:hAnsi="Times New Roman" w:cs="Times New Roman"/>
          <w:i/>
          <w:sz w:val="26"/>
          <w:szCs w:val="26"/>
        </w:rPr>
        <w:t xml:space="preserve"> единиц, </w:t>
      </w:r>
      <w:r w:rsidRPr="004A7E27">
        <w:rPr>
          <w:rFonts w:ascii="Times New Roman" w:hAnsi="Times New Roman" w:cs="Times New Roman"/>
          <w:i/>
          <w:sz w:val="26"/>
          <w:szCs w:val="26"/>
        </w:rPr>
        <w:t xml:space="preserve"> действующих – 4635 ед., </w:t>
      </w:r>
      <w:r w:rsidRPr="004A7E27">
        <w:rPr>
          <w:rFonts w:ascii="Times New Roman" w:eastAsia="Calibri" w:hAnsi="Times New Roman" w:cs="Times New Roman"/>
          <w:i/>
          <w:sz w:val="26"/>
          <w:szCs w:val="26"/>
        </w:rPr>
        <w:t xml:space="preserve">что на 10% превышает показатель 2015 г. (4287 </w:t>
      </w:r>
      <w:proofErr w:type="spellStart"/>
      <w:proofErr w:type="gramStart"/>
      <w:r w:rsidRPr="004A7E27">
        <w:rPr>
          <w:rFonts w:ascii="Times New Roman" w:eastAsia="Calibri" w:hAnsi="Times New Roman" w:cs="Times New Roman"/>
          <w:i/>
          <w:sz w:val="26"/>
          <w:szCs w:val="26"/>
        </w:rPr>
        <w:t>ед</w:t>
      </w:r>
      <w:proofErr w:type="spellEnd"/>
      <w:proofErr w:type="gramEnd"/>
      <w:r w:rsidRPr="004A7E27">
        <w:rPr>
          <w:rFonts w:ascii="Times New Roman" w:eastAsia="Calibri" w:hAnsi="Times New Roman" w:cs="Times New Roman"/>
          <w:i/>
          <w:sz w:val="26"/>
          <w:szCs w:val="26"/>
        </w:rPr>
        <w:t xml:space="preserve">). </w:t>
      </w:r>
    </w:p>
    <w:p w:rsidR="003E47F5" w:rsidRDefault="003E47F5" w:rsidP="000E5774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E27">
        <w:rPr>
          <w:rFonts w:ascii="Times New Roman" w:eastAsia="Calibri" w:hAnsi="Times New Roman" w:cs="Times New Roman"/>
          <w:i/>
          <w:sz w:val="26"/>
          <w:szCs w:val="26"/>
        </w:rPr>
        <w:t xml:space="preserve">       Всего за 2016  </w:t>
      </w:r>
      <w:r w:rsidRPr="004A7E27">
        <w:rPr>
          <w:rFonts w:ascii="Times New Roman" w:hAnsi="Times New Roman" w:cs="Times New Roman"/>
          <w:i/>
          <w:sz w:val="26"/>
          <w:szCs w:val="26"/>
        </w:rPr>
        <w:t xml:space="preserve"> зарегистрировано 630 организаций и предприятий</w:t>
      </w:r>
      <w:r w:rsidRPr="004A7E27">
        <w:rPr>
          <w:rFonts w:ascii="Times New Roman" w:eastAsia="Calibri" w:hAnsi="Times New Roman" w:cs="Times New Roman"/>
          <w:i/>
          <w:sz w:val="26"/>
          <w:szCs w:val="26"/>
        </w:rPr>
        <w:t xml:space="preserve">, из них малых предприятий - </w:t>
      </w:r>
      <w:r w:rsidRPr="004A7E27">
        <w:rPr>
          <w:rFonts w:ascii="Times New Roman" w:hAnsi="Times New Roman" w:cs="Times New Roman"/>
          <w:i/>
          <w:sz w:val="26"/>
          <w:szCs w:val="26"/>
        </w:rPr>
        <w:t>236</w:t>
      </w:r>
      <w:r w:rsidRPr="004A7E27">
        <w:rPr>
          <w:rFonts w:ascii="Times New Roman" w:eastAsia="Calibri" w:hAnsi="Times New Roman" w:cs="Times New Roman"/>
          <w:i/>
          <w:sz w:val="26"/>
          <w:szCs w:val="26"/>
        </w:rPr>
        <w:t>, ИП -</w:t>
      </w:r>
      <w:r w:rsidR="00A53CAF">
        <w:rPr>
          <w:rFonts w:ascii="Times New Roman" w:hAnsi="Times New Roman" w:cs="Times New Roman"/>
          <w:i/>
          <w:sz w:val="26"/>
          <w:szCs w:val="26"/>
        </w:rPr>
        <w:t>394,</w:t>
      </w:r>
      <w:r w:rsidRPr="004A7E27">
        <w:rPr>
          <w:rFonts w:ascii="Times New Roman" w:hAnsi="Times New Roman" w:cs="Times New Roman"/>
          <w:i/>
          <w:sz w:val="26"/>
          <w:szCs w:val="26"/>
        </w:rPr>
        <w:t xml:space="preserve">  Создано </w:t>
      </w:r>
      <w:r w:rsidR="00A53CAF">
        <w:rPr>
          <w:rFonts w:ascii="Times New Roman" w:hAnsi="Times New Roman" w:cs="Times New Roman"/>
          <w:i/>
          <w:sz w:val="26"/>
          <w:szCs w:val="26"/>
        </w:rPr>
        <w:t>845</w:t>
      </w:r>
      <w:r w:rsidR="00A53CAF" w:rsidRPr="004A7E2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53CAF">
        <w:rPr>
          <w:rFonts w:ascii="Times New Roman" w:hAnsi="Times New Roman" w:cs="Times New Roman"/>
          <w:i/>
          <w:sz w:val="26"/>
          <w:szCs w:val="26"/>
        </w:rPr>
        <w:t>рабочих мест.</w:t>
      </w:r>
    </w:p>
    <w:p w:rsidR="00944DD0" w:rsidRDefault="00944DD0" w:rsidP="000E5774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44DD0" w:rsidRPr="00D1041C" w:rsidRDefault="00944DD0" w:rsidP="00944D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41C">
        <w:rPr>
          <w:rFonts w:ascii="Times New Roman" w:hAnsi="Times New Roman" w:cs="Times New Roman"/>
          <w:i/>
          <w:sz w:val="26"/>
          <w:szCs w:val="26"/>
        </w:rPr>
        <w:lastRenderedPageBreak/>
        <w:t>Положительную оценку работе отдела и фонда дали руководитель Березовского отделения Сбербанка России Жукова И.А. «</w:t>
      </w:r>
      <w:r w:rsidR="00D1041C" w:rsidRPr="00D104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я вижу, насколько реальна деятельность отдела, широкая сеть ключевых контактов, вовлечение бизне</w:t>
      </w:r>
      <w:proofErr w:type="gramStart"/>
      <w:r w:rsidR="00D1041C" w:rsidRPr="00D104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с-</w:t>
      </w:r>
      <w:proofErr w:type="gramEnd"/>
      <w:r w:rsidR="00D1041C" w:rsidRPr="00D104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структур в практические обучающие программы, во все проекты в городе, живой и активный обмен идеями, продуктами, технологиями, и как следствие, хозяйственным взаимодействием, контрактами, привязкой к банковским ресурсам», а также предприниматели</w:t>
      </w:r>
      <w:r w:rsidR="00BE62B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, осуществляющие деятельность на территории Березовского городского округа</w:t>
      </w:r>
      <w:r w:rsidR="00D1041C" w:rsidRPr="00D104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, максимально оценив качество организационной, </w:t>
      </w:r>
      <w:proofErr w:type="spellStart"/>
      <w:r w:rsidR="00D1041C" w:rsidRPr="00D104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инраструктурной</w:t>
      </w:r>
      <w:proofErr w:type="spellEnd"/>
      <w:r w:rsidR="00D1041C" w:rsidRPr="00D104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информационной поддержки малого предпринимательства в </w:t>
      </w:r>
      <w:r w:rsidR="00BE62B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Оценке</w:t>
      </w:r>
      <w:r w:rsidR="00D1041C" w:rsidRPr="00D1041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состояния инвестиционного климата в муниципальных образованиях Свердловской обл</w:t>
      </w:r>
      <w:r w:rsidR="00BE62B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асти в 2016 году (прилагается), проводимой Министерством инвестиций и развития Свердловской области.</w:t>
      </w:r>
    </w:p>
    <w:p w:rsidR="00944DD0" w:rsidRPr="00D1041C" w:rsidRDefault="00944DD0" w:rsidP="000E5774">
      <w:pPr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162B28" w:rsidRDefault="00F85142" w:rsidP="00162B2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E17C8" w:rsidRPr="00115D45" w:rsidRDefault="006E17C8" w:rsidP="00CF5E59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D45">
        <w:rPr>
          <w:rFonts w:ascii="Times New Roman" w:hAnsi="Times New Roman" w:cs="Times New Roman"/>
          <w:b/>
          <w:sz w:val="26"/>
          <w:szCs w:val="26"/>
        </w:rPr>
        <w:t>Улучшение инвестиционного климата.</w:t>
      </w:r>
      <w:r w:rsidR="004728BD" w:rsidRPr="00115D45">
        <w:rPr>
          <w:rFonts w:ascii="Times New Roman" w:hAnsi="Times New Roman" w:cs="Times New Roman"/>
          <w:b/>
          <w:sz w:val="26"/>
          <w:szCs w:val="26"/>
        </w:rPr>
        <w:t xml:space="preserve"> Повышение инвестиционной привлекательности территории.</w:t>
      </w:r>
    </w:p>
    <w:p w:rsidR="00D05324" w:rsidRPr="00115D45" w:rsidRDefault="00D05324" w:rsidP="00D05324">
      <w:pPr>
        <w:pStyle w:val="a3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D05324" w:rsidRPr="00D05324" w:rsidRDefault="00D05324" w:rsidP="00D05324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5324">
        <w:rPr>
          <w:rFonts w:ascii="Times New Roman" w:hAnsi="Times New Roman" w:cs="Times New Roman"/>
          <w:color w:val="000000"/>
          <w:sz w:val="26"/>
          <w:szCs w:val="26"/>
          <w:shd w:val="clear" w:color="auto" w:fill="F9F8F2"/>
        </w:rPr>
        <w:t>Активность инвестиционной деятельности в городском округе зависит от его инвестиционного климата, поэтому важным элементом развития любой территории является обеспечение его инвестиционной привлекательности.</w:t>
      </w:r>
    </w:p>
    <w:p w:rsidR="00D05324" w:rsidRPr="00115D45" w:rsidRDefault="00D05324" w:rsidP="00D0532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5D45">
        <w:rPr>
          <w:rFonts w:ascii="Times New Roman" w:hAnsi="Times New Roman" w:cs="Times New Roman"/>
          <w:sz w:val="26"/>
          <w:szCs w:val="26"/>
          <w:u w:val="single"/>
        </w:rPr>
        <w:t xml:space="preserve">2.1. Формирование имиджа и популяризация  Березовского городского округа как инвестиционно-привлекательной территории. </w:t>
      </w:r>
    </w:p>
    <w:p w:rsidR="00D05324" w:rsidRDefault="00D05324" w:rsidP="00D05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2AA">
        <w:rPr>
          <w:rFonts w:ascii="Times New Roman" w:hAnsi="Times New Roman" w:cs="Times New Roman"/>
          <w:sz w:val="26"/>
          <w:szCs w:val="26"/>
        </w:rPr>
        <w:t xml:space="preserve">В 2016 году </w:t>
      </w:r>
      <w:r>
        <w:rPr>
          <w:rFonts w:ascii="Times New Roman" w:hAnsi="Times New Roman" w:cs="Times New Roman"/>
          <w:sz w:val="26"/>
          <w:szCs w:val="26"/>
        </w:rPr>
        <w:t xml:space="preserve">в рамках института инвестиционного уполномоченного </w:t>
      </w:r>
      <w:r w:rsidRPr="00A422AA">
        <w:rPr>
          <w:rFonts w:ascii="Times New Roman" w:hAnsi="Times New Roman" w:cs="Times New Roman"/>
          <w:sz w:val="26"/>
          <w:szCs w:val="26"/>
        </w:rPr>
        <w:t xml:space="preserve">особое внимание было уделено вопросу позиционирования </w:t>
      </w:r>
      <w:r>
        <w:rPr>
          <w:rFonts w:ascii="Times New Roman" w:hAnsi="Times New Roman" w:cs="Times New Roman"/>
          <w:sz w:val="26"/>
          <w:szCs w:val="26"/>
        </w:rPr>
        <w:t xml:space="preserve">и популяризации </w:t>
      </w:r>
      <w:r w:rsidRPr="00A422AA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округа, являющихся в </w:t>
      </w:r>
      <w:r w:rsidRPr="00A422AA">
        <w:rPr>
          <w:rFonts w:ascii="Times New Roman" w:hAnsi="Times New Roman" w:cs="Times New Roman"/>
          <w:sz w:val="26"/>
          <w:szCs w:val="26"/>
        </w:rPr>
        <w:t xml:space="preserve">современных условиях мощным инструментом в </w:t>
      </w:r>
      <w:r>
        <w:rPr>
          <w:rFonts w:ascii="Times New Roman" w:hAnsi="Times New Roman" w:cs="Times New Roman"/>
          <w:sz w:val="26"/>
          <w:szCs w:val="26"/>
        </w:rPr>
        <w:t xml:space="preserve">продвижении и </w:t>
      </w:r>
      <w:r w:rsidRPr="00A422AA">
        <w:rPr>
          <w:rFonts w:ascii="Times New Roman" w:hAnsi="Times New Roman" w:cs="Times New Roman"/>
          <w:sz w:val="26"/>
          <w:szCs w:val="26"/>
        </w:rPr>
        <w:t>повышении  инвестиционной привлекательности</w:t>
      </w:r>
      <w:r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A422AA">
        <w:rPr>
          <w:rFonts w:ascii="Times New Roman" w:hAnsi="Times New Roman" w:cs="Times New Roman"/>
          <w:sz w:val="26"/>
          <w:szCs w:val="26"/>
        </w:rPr>
        <w:t>.</w:t>
      </w:r>
    </w:p>
    <w:p w:rsidR="00D05324" w:rsidRDefault="00D05324" w:rsidP="00D0532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Март 2016г. На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Тюменском инвестиционном форуме «Технологии. Территории. Кадры» в рамках панельной дискуссии «Управление развитием территорий. Муниципалитеты» в качестве спикера выступил</w:t>
      </w:r>
      <w:r w:rsidRPr="002F40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</w:t>
      </w:r>
      <w:proofErr w:type="gramStart"/>
      <w:r w:rsidRPr="000A6D6B">
        <w:rPr>
          <w:rFonts w:ascii="Times New Roman" w:eastAsia="Calibri" w:hAnsi="Times New Roman" w:cs="Times New Roman"/>
          <w:sz w:val="26"/>
          <w:szCs w:val="26"/>
        </w:rPr>
        <w:t>администрации-инвестиционный</w:t>
      </w:r>
      <w:proofErr w:type="gramEnd"/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 уполномоченный С.В. Ильиных с докладом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тему «Муниципальный </w:t>
      </w:r>
      <w:r w:rsidRPr="002F407A">
        <w:rPr>
          <w:rFonts w:ascii="Times New Roman" w:eastAsia="Calibri" w:hAnsi="Times New Roman" w:cs="Times New Roman"/>
          <w:sz w:val="26"/>
          <w:szCs w:val="26"/>
        </w:rPr>
        <w:t xml:space="preserve">маркетинг: точки роста и привлечения инвесторов, позиционирование территории для жизни, бизнеса и образования» в целях </w:t>
      </w:r>
      <w:r w:rsidRPr="002F407A">
        <w:rPr>
          <w:rFonts w:ascii="Times New Roman" w:hAnsi="Times New Roman" w:cs="Times New Roman"/>
          <w:sz w:val="26"/>
          <w:szCs w:val="26"/>
        </w:rPr>
        <w:t xml:space="preserve"> продвижения образа «Березовский </w:t>
      </w:r>
      <w:r w:rsidRPr="002F407A">
        <w:rPr>
          <w:rFonts w:ascii="Times New Roman" w:eastAsia="+mj-ea" w:hAnsi="Times New Roman" w:cs="Times New Roman"/>
          <w:b/>
          <w:color w:val="000000"/>
          <w:kern w:val="24"/>
          <w:sz w:val="26"/>
          <w:szCs w:val="26"/>
        </w:rPr>
        <w:t>–</w:t>
      </w:r>
      <w:r>
        <w:rPr>
          <w:rFonts w:ascii="Times New Roman" w:eastAsia="+mj-ea" w:hAnsi="Times New Roman" w:cs="Times New Roman"/>
          <w:b/>
          <w:color w:val="000000"/>
          <w:kern w:val="24"/>
          <w:sz w:val="26"/>
          <w:szCs w:val="26"/>
        </w:rPr>
        <w:t xml:space="preserve"> </w:t>
      </w:r>
      <w:r w:rsidRPr="002F407A">
        <w:rPr>
          <w:rFonts w:ascii="Times New Roman" w:hAnsi="Times New Roman" w:cs="Times New Roman"/>
          <w:sz w:val="26"/>
          <w:szCs w:val="26"/>
        </w:rPr>
        <w:t>территория, на которой комфортно жить, работать и развиваться!».</w:t>
      </w:r>
    </w:p>
    <w:p w:rsidR="00D05324" w:rsidRPr="00F51430" w:rsidRDefault="00D05324" w:rsidP="00D053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Июль 2016г.</w:t>
      </w:r>
      <w:r w:rsidRPr="000A6D6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 целях продвижения и демонстрации инвестиционного потенциала Березовского 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администрация Березовского городского округа приняла участие  в деловой программе промышленной выставки ИННОПРОМ-2016:</w:t>
      </w:r>
    </w:p>
    <w:p w:rsidR="00D05324" w:rsidRPr="000A6D6B" w:rsidRDefault="00D05324" w:rsidP="00D0532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11.07.2016 </w:t>
      </w:r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в рамках презентации 11.07.2016 Свердловским областным фондом </w:t>
      </w:r>
      <w:proofErr w:type="gramStart"/>
      <w:r w:rsidRPr="000A6D6B">
        <w:rPr>
          <w:rFonts w:ascii="Times New Roman" w:eastAsia="Calibri" w:hAnsi="Times New Roman" w:cs="Times New Roman"/>
          <w:sz w:val="26"/>
          <w:szCs w:val="26"/>
        </w:rPr>
        <w:t>поддержки предпринимательства инвестиционных площадок муниципалитетов Свердловской области</w:t>
      </w:r>
      <w:proofErr w:type="gramEnd"/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 для потенциальных инвесторов и предпринимателей принял </w:t>
      </w:r>
      <w:r w:rsidRPr="000A6D6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участие Березовский Фонд </w:t>
      </w:r>
      <w:r w:rsidRPr="000A6D6B">
        <w:rPr>
          <w:rFonts w:ascii="Times New Roman" w:hAnsi="Times New Roman" w:cs="Times New Roman"/>
          <w:sz w:val="26"/>
          <w:szCs w:val="26"/>
        </w:rPr>
        <w:t>поддержки малого предпринимательства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A6D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5324" w:rsidRDefault="00D05324" w:rsidP="00D05324">
      <w:pPr>
        <w:widowControl w:val="0"/>
        <w:autoSpaceDE w:val="0"/>
        <w:autoSpaceDN w:val="0"/>
        <w:adjustRightInd w:val="0"/>
        <w:ind w:firstLine="3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12.07.2016 одним из спикеров Панельной дискуссии «Управление развитием территорий – как новый тренд социально-экономического развития» заместитель главы </w:t>
      </w:r>
      <w:proofErr w:type="gramStart"/>
      <w:r w:rsidRPr="000A6D6B">
        <w:rPr>
          <w:rFonts w:ascii="Times New Roman" w:eastAsia="Calibri" w:hAnsi="Times New Roman" w:cs="Times New Roman"/>
          <w:sz w:val="26"/>
          <w:szCs w:val="26"/>
        </w:rPr>
        <w:t>администрации-инвестиционный</w:t>
      </w:r>
      <w:proofErr w:type="gramEnd"/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 уполномоченный С.В. Ильиных с докладом о возможностях развития бизнеса в Березовском городском округе. </w:t>
      </w:r>
    </w:p>
    <w:p w:rsidR="00D05324" w:rsidRDefault="00D05324" w:rsidP="00D05324">
      <w:pPr>
        <w:widowControl w:val="0"/>
        <w:autoSpaceDE w:val="0"/>
        <w:autoSpaceDN w:val="0"/>
        <w:adjustRightInd w:val="0"/>
        <w:ind w:firstLine="3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5324" w:rsidRPr="004A6985" w:rsidRDefault="00D05324" w:rsidP="00D05324">
      <w:pPr>
        <w:widowControl w:val="0"/>
        <w:autoSpaceDE w:val="0"/>
        <w:autoSpaceDN w:val="0"/>
        <w:adjustRightInd w:val="0"/>
        <w:ind w:firstLine="3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Сентябрь 2016 г.. Национальная  премия «Бизнес-успех» (</w:t>
      </w:r>
      <w:r w:rsidRPr="004A6985">
        <w:rPr>
          <w:rFonts w:ascii="Times New Roman" w:eastAsia="Calibri" w:hAnsi="Times New Roman" w:cs="Times New Roman"/>
          <w:sz w:val="26"/>
          <w:szCs w:val="26"/>
        </w:rPr>
        <w:t>организ</w:t>
      </w:r>
      <w:r>
        <w:rPr>
          <w:rFonts w:ascii="Times New Roman" w:eastAsia="Calibri" w:hAnsi="Times New Roman" w:cs="Times New Roman"/>
          <w:sz w:val="26"/>
          <w:szCs w:val="26"/>
        </w:rPr>
        <w:t>аторы премии: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A6985"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>Общероссийск</w:t>
      </w:r>
      <w:r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>ая</w:t>
      </w:r>
      <w:r w:rsidRPr="004A6985"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 xml:space="preserve"> общественн</w:t>
      </w:r>
      <w:r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>ая</w:t>
      </w:r>
      <w:r w:rsidRPr="004A6985"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 xml:space="preserve"> организаци</w:t>
      </w:r>
      <w:r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>я</w:t>
      </w:r>
      <w:r w:rsidRPr="004A6985"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 xml:space="preserve"> малого и среднего предпринимательства «ОПОРА РОССИИ», Общественн</w:t>
      </w:r>
      <w:r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>ая</w:t>
      </w:r>
      <w:r w:rsidRPr="004A6985"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 xml:space="preserve"> палат</w:t>
      </w:r>
      <w:r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>а</w:t>
      </w:r>
      <w:r w:rsidRPr="004A6985"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 xml:space="preserve"> Российской Федерации и Агентств</w:t>
      </w:r>
      <w:r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>о</w:t>
      </w:r>
      <w:r w:rsidRPr="004A6985"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 xml:space="preserve"> стратегических инициатив</w:t>
      </w:r>
      <w:r>
        <w:rPr>
          <w:rFonts w:ascii="MuseoSansRegular" w:hAnsi="MuseoSansRegular"/>
          <w:color w:val="000000"/>
          <w:sz w:val="26"/>
          <w:szCs w:val="26"/>
          <w:shd w:val="clear" w:color="auto" w:fill="FFFFFF"/>
        </w:rPr>
        <w:t>):  п</w:t>
      </w:r>
      <w:r w:rsidRPr="000A6D6B">
        <w:rPr>
          <w:rFonts w:ascii="Times New Roman" w:hAnsi="Times New Roman" w:cs="Times New Roman"/>
          <w:sz w:val="26"/>
          <w:szCs w:val="26"/>
        </w:rPr>
        <w:t xml:space="preserve">о итогам заседания конкурсной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A6D6B">
        <w:rPr>
          <w:rFonts w:ascii="Times New Roman" w:hAnsi="Times New Roman" w:cs="Times New Roman"/>
          <w:sz w:val="26"/>
          <w:szCs w:val="26"/>
        </w:rPr>
        <w:t>Березовск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A6D6B">
        <w:rPr>
          <w:rFonts w:ascii="Times New Roman" w:hAnsi="Times New Roman" w:cs="Times New Roman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A6D6B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 xml:space="preserve">а стала </w:t>
      </w:r>
      <w:r w:rsidRPr="000A6D6B">
        <w:rPr>
          <w:rFonts w:ascii="Times New Roman" w:hAnsi="Times New Roman" w:cs="Times New Roman"/>
          <w:sz w:val="26"/>
          <w:szCs w:val="26"/>
        </w:rPr>
        <w:t>финалистом конкурса по Уральскому Федеральному округу в номинации «Лучшая муниципальная практика поддержки предпринимательства и улучшения инвестиционного климата».</w:t>
      </w:r>
      <w:r>
        <w:rPr>
          <w:rFonts w:ascii="Times New Roman" w:hAnsi="Times New Roman" w:cs="Times New Roman"/>
          <w:sz w:val="26"/>
          <w:szCs w:val="26"/>
        </w:rPr>
        <w:t xml:space="preserve"> 09.09.2016г.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юмень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A6D6B">
        <w:rPr>
          <w:rFonts w:ascii="Times New Roman" w:eastAsia="Calibri" w:hAnsi="Times New Roman" w:cs="Times New Roman"/>
          <w:sz w:val="26"/>
          <w:szCs w:val="26"/>
        </w:rPr>
        <w:t>инвестиционн</w:t>
      </w:r>
      <w:r>
        <w:rPr>
          <w:rFonts w:ascii="Times New Roman" w:eastAsia="Calibri" w:hAnsi="Times New Roman" w:cs="Times New Roman"/>
          <w:sz w:val="26"/>
          <w:szCs w:val="26"/>
        </w:rPr>
        <w:t xml:space="preserve">ым </w:t>
      </w:r>
      <w:r w:rsidRPr="000A6D6B">
        <w:rPr>
          <w:rFonts w:ascii="Times New Roman" w:eastAsia="Calibri" w:hAnsi="Times New Roman" w:cs="Times New Roman"/>
          <w:sz w:val="26"/>
          <w:szCs w:val="26"/>
        </w:rPr>
        <w:t>уполномоченны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0A6D6B">
        <w:rPr>
          <w:rFonts w:ascii="Times New Roman" w:eastAsia="Calibri" w:hAnsi="Times New Roman" w:cs="Times New Roman"/>
          <w:sz w:val="26"/>
          <w:szCs w:val="26"/>
        </w:rPr>
        <w:t xml:space="preserve"> С.В. Ильиных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состоялась презентация проекта «проведение выставки предпринимателей Бизнес-километр» в рамках направления «пропаганда и популяризация предпринимательской деятельности.</w:t>
      </w:r>
    </w:p>
    <w:p w:rsidR="00D05324" w:rsidRDefault="00D05324" w:rsidP="00D05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A6D6B">
        <w:rPr>
          <w:sz w:val="26"/>
          <w:szCs w:val="26"/>
        </w:rPr>
        <w:t xml:space="preserve">В номинации «Лучший молодежный проект» финалистом </w:t>
      </w:r>
      <w:r>
        <w:rPr>
          <w:sz w:val="26"/>
          <w:szCs w:val="26"/>
        </w:rPr>
        <w:t xml:space="preserve">премии </w:t>
      </w:r>
      <w:r w:rsidRPr="000A6D6B">
        <w:rPr>
          <w:sz w:val="26"/>
          <w:szCs w:val="26"/>
        </w:rPr>
        <w:t xml:space="preserve">стал участник </w:t>
      </w:r>
      <w:r>
        <w:rPr>
          <w:sz w:val="26"/>
          <w:szCs w:val="26"/>
        </w:rPr>
        <w:t>программы «</w:t>
      </w:r>
      <w:r w:rsidRPr="000A6D6B">
        <w:rPr>
          <w:sz w:val="26"/>
          <w:szCs w:val="26"/>
        </w:rPr>
        <w:t>Школы бизнеса</w:t>
      </w:r>
      <w:r>
        <w:rPr>
          <w:sz w:val="26"/>
          <w:szCs w:val="26"/>
        </w:rPr>
        <w:t xml:space="preserve">» </w:t>
      </w:r>
      <w:r w:rsidRPr="000A6D6B">
        <w:rPr>
          <w:sz w:val="26"/>
          <w:szCs w:val="26"/>
        </w:rPr>
        <w:t>Анфиногенов Семен, компания «</w:t>
      </w:r>
      <w:proofErr w:type="spellStart"/>
      <w:r w:rsidRPr="000A6D6B">
        <w:rPr>
          <w:sz w:val="26"/>
          <w:szCs w:val="26"/>
        </w:rPr>
        <w:t>As-wood</w:t>
      </w:r>
      <w:proofErr w:type="spellEnd"/>
      <w:r w:rsidRPr="000A6D6B">
        <w:rPr>
          <w:sz w:val="26"/>
          <w:szCs w:val="26"/>
        </w:rPr>
        <w:t>»,</w:t>
      </w:r>
      <w:r w:rsidRPr="000A6D6B">
        <w:rPr>
          <w:rStyle w:val="apple-converted-space"/>
          <w:sz w:val="26"/>
          <w:szCs w:val="26"/>
        </w:rPr>
        <w:t> </w:t>
      </w:r>
      <w:r w:rsidRPr="000A6D6B">
        <w:rPr>
          <w:sz w:val="26"/>
          <w:szCs w:val="26"/>
        </w:rPr>
        <w:t xml:space="preserve"> г. Березовский Свердловской области. Компания «</w:t>
      </w:r>
      <w:proofErr w:type="spellStart"/>
      <w:r w:rsidRPr="000A6D6B">
        <w:rPr>
          <w:sz w:val="26"/>
          <w:szCs w:val="26"/>
        </w:rPr>
        <w:t>As-wood</w:t>
      </w:r>
      <w:proofErr w:type="spellEnd"/>
      <w:r w:rsidRPr="000A6D6B">
        <w:rPr>
          <w:sz w:val="26"/>
          <w:szCs w:val="26"/>
        </w:rPr>
        <w:t xml:space="preserve">» производит авторские ручки из ценных и экзотических пород древесины. </w:t>
      </w:r>
    </w:p>
    <w:p w:rsidR="00D05324" w:rsidRPr="000A6D6B" w:rsidRDefault="00D05324" w:rsidP="00D053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05324" w:rsidRPr="00115D45" w:rsidRDefault="00D05324" w:rsidP="00CF5E59">
      <w:pPr>
        <w:pStyle w:val="a6"/>
        <w:numPr>
          <w:ilvl w:val="1"/>
          <w:numId w:val="24"/>
        </w:numPr>
        <w:ind w:left="0" w:firstLine="709"/>
        <w:rPr>
          <w:sz w:val="26"/>
          <w:szCs w:val="26"/>
          <w:u w:val="single"/>
        </w:rPr>
      </w:pPr>
      <w:r w:rsidRPr="00115D45">
        <w:rPr>
          <w:sz w:val="26"/>
          <w:szCs w:val="26"/>
          <w:u w:val="single"/>
        </w:rPr>
        <w:t>Содействие минимизации административных барьеров, препятствующих развитию инвестиционной и предпринимательской деятельности на муниципальном уровне.</w:t>
      </w:r>
    </w:p>
    <w:p w:rsidR="00D05324" w:rsidRDefault="00D05324" w:rsidP="00D05324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В 2015 году для улучшения условий ведения бизнеса и стимулирования деловой и инвестиционной активности в рамках института инвестиционного уполномоченного совместно с комитетом по управлению имуществом Березовского городского округа, отделом архитектуры и градостроительства была проведена работа по сокращению</w:t>
      </w:r>
      <w:r w:rsidRPr="008E1D5F">
        <w:rPr>
          <w:sz w:val="26"/>
          <w:szCs w:val="26"/>
        </w:rPr>
        <w:t xml:space="preserve"> срок</w:t>
      </w:r>
      <w:r>
        <w:rPr>
          <w:sz w:val="26"/>
          <w:szCs w:val="26"/>
        </w:rPr>
        <w:t>ов</w:t>
      </w:r>
      <w:r w:rsidRPr="008E1D5F">
        <w:rPr>
          <w:sz w:val="26"/>
          <w:szCs w:val="26"/>
        </w:rPr>
        <w:t xml:space="preserve"> разрешительных процедур в  сфере земел</w:t>
      </w:r>
      <w:r>
        <w:rPr>
          <w:sz w:val="26"/>
          <w:szCs w:val="26"/>
        </w:rPr>
        <w:t>ьных отношений и строительства.</w:t>
      </w:r>
    </w:p>
    <w:p w:rsidR="00BC2192" w:rsidRDefault="00D05324" w:rsidP="00D05324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2016 году работа была продолжена в части осуществления отделом инвестиционного развития системного мониторинга выполнения заявленных ранее сроков разрешительных процедур. </w:t>
      </w:r>
    </w:p>
    <w:p w:rsidR="00D05324" w:rsidRPr="00115D45" w:rsidRDefault="00D05324" w:rsidP="00D05324">
      <w:pPr>
        <w:pStyle w:val="a6"/>
        <w:ind w:firstLine="709"/>
        <w:rPr>
          <w:sz w:val="26"/>
          <w:szCs w:val="26"/>
          <w:u w:val="single"/>
        </w:rPr>
      </w:pPr>
    </w:p>
    <w:p w:rsidR="006A5138" w:rsidRPr="00115D45" w:rsidRDefault="00BE33EC" w:rsidP="00283A38">
      <w:pPr>
        <w:pStyle w:val="a3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5D45">
        <w:rPr>
          <w:rFonts w:ascii="Times New Roman" w:hAnsi="Times New Roman" w:cs="Times New Roman"/>
          <w:sz w:val="26"/>
          <w:szCs w:val="26"/>
          <w:u w:val="single"/>
        </w:rPr>
        <w:t>Внедрение</w:t>
      </w:r>
      <w:r w:rsidR="00380055" w:rsidRPr="00115D4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80055" w:rsidRPr="00115D45">
        <w:rPr>
          <w:rFonts w:ascii="Times New Roman" w:hAnsi="Times New Roman" w:cs="Times New Roman"/>
          <w:sz w:val="26"/>
          <w:szCs w:val="26"/>
          <w:u w:val="single"/>
        </w:rPr>
        <w:t>механизмов предварительной общественной экспертизы нормативных правовых актов</w:t>
      </w:r>
      <w:r w:rsidR="0073516E" w:rsidRPr="00115D45">
        <w:rPr>
          <w:rFonts w:ascii="Times New Roman" w:hAnsi="Times New Roman" w:cs="Times New Roman"/>
          <w:sz w:val="26"/>
          <w:szCs w:val="26"/>
          <w:u w:val="single"/>
        </w:rPr>
        <w:t>, затрагивающих вопросы осуществления предпринимательской и инвестиционной деятельности</w:t>
      </w:r>
      <w:r w:rsidRPr="00115D4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80055" w:rsidRPr="0069368F" w:rsidRDefault="005B0B48" w:rsidP="00693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рамках </w:t>
      </w:r>
      <w:proofErr w:type="gramStart"/>
      <w:r w:rsidR="0073516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повышения эффективности деятельности органов государственной власти</w:t>
      </w:r>
      <w:proofErr w:type="gramEnd"/>
      <w:r w:rsidR="007351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</w:t>
      </w:r>
      <w:r w:rsidR="00BE33EC" w:rsidRPr="00BE33EC">
        <w:rPr>
          <w:rFonts w:ascii="Times New Roman" w:hAnsi="Times New Roman" w:cs="Times New Roman"/>
          <w:sz w:val="26"/>
          <w:szCs w:val="26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</w:t>
      </w:r>
      <w:r w:rsidR="00380055">
        <w:rPr>
          <w:rFonts w:ascii="Times New Roman" w:hAnsi="Times New Roman" w:cs="Times New Roman"/>
          <w:sz w:val="26"/>
          <w:szCs w:val="26"/>
        </w:rPr>
        <w:t xml:space="preserve"> внедрена</w:t>
      </w:r>
      <w:r w:rsidR="00BF6910">
        <w:rPr>
          <w:rFonts w:ascii="Times New Roman" w:hAnsi="Times New Roman" w:cs="Times New Roman"/>
          <w:sz w:val="26"/>
          <w:szCs w:val="26"/>
        </w:rPr>
        <w:t xml:space="preserve"> </w:t>
      </w:r>
      <w:r w:rsidR="00380055">
        <w:rPr>
          <w:rFonts w:ascii="Times New Roman" w:hAnsi="Times New Roman" w:cs="Times New Roman"/>
          <w:sz w:val="26"/>
          <w:szCs w:val="26"/>
        </w:rPr>
        <w:t>система оценки регулирующего воздействия</w:t>
      </w:r>
      <w:r w:rsidR="00380055">
        <w:rPr>
          <w:rFonts w:ascii="Times New Roman" w:hAnsi="Times New Roman" w:cs="Times New Roman"/>
          <w:b/>
          <w:sz w:val="24"/>
          <w:szCs w:val="24"/>
        </w:rPr>
        <w:t>:</w:t>
      </w:r>
    </w:p>
    <w:p w:rsidR="00380055" w:rsidRDefault="00380055" w:rsidP="00332238">
      <w:pPr>
        <w:pStyle w:val="ConsPlusNormal"/>
        <w:ind w:firstLine="540"/>
        <w:jc w:val="both"/>
        <w:rPr>
          <w:sz w:val="26"/>
          <w:szCs w:val="26"/>
        </w:rPr>
      </w:pPr>
      <w:r w:rsidRPr="00380055">
        <w:rPr>
          <w:sz w:val="26"/>
          <w:szCs w:val="26"/>
        </w:rPr>
        <w:lastRenderedPageBreak/>
        <w:t xml:space="preserve">разработан и утвержден </w:t>
      </w:r>
      <w:bookmarkStart w:id="0" w:name="Par37"/>
      <w:bookmarkEnd w:id="0"/>
      <w:r w:rsidRPr="00380055">
        <w:rPr>
          <w:sz w:val="26"/>
          <w:szCs w:val="26"/>
        </w:rPr>
        <w:t xml:space="preserve"> </w:t>
      </w:r>
      <w:r w:rsidRPr="00380055">
        <w:rPr>
          <w:bCs/>
          <w:sz w:val="26"/>
          <w:szCs w:val="26"/>
        </w:rPr>
        <w:t>Порядок</w:t>
      </w:r>
      <w:r w:rsidRPr="00380055">
        <w:rPr>
          <w:sz w:val="26"/>
          <w:szCs w:val="26"/>
        </w:rPr>
        <w:t xml:space="preserve"> </w:t>
      </w:r>
      <w:proofErr w:type="gramStart"/>
      <w:r w:rsidRPr="00380055">
        <w:rPr>
          <w:bCs/>
          <w:sz w:val="26"/>
          <w:szCs w:val="26"/>
        </w:rPr>
        <w:t>проведения оценки регулирующего воздействия проектов</w:t>
      </w:r>
      <w:r w:rsidRPr="00380055">
        <w:rPr>
          <w:sz w:val="26"/>
          <w:szCs w:val="26"/>
        </w:rPr>
        <w:t xml:space="preserve"> </w:t>
      </w:r>
      <w:r w:rsidRPr="00380055">
        <w:rPr>
          <w:bCs/>
          <w:sz w:val="26"/>
          <w:szCs w:val="26"/>
        </w:rPr>
        <w:t>муниципальных нормативных правовых актов</w:t>
      </w:r>
      <w:r w:rsidRPr="00380055">
        <w:rPr>
          <w:sz w:val="26"/>
          <w:szCs w:val="26"/>
        </w:rPr>
        <w:t xml:space="preserve"> Березовского  городского  округа</w:t>
      </w:r>
      <w:proofErr w:type="gramEnd"/>
      <w:r w:rsidRPr="00380055">
        <w:rPr>
          <w:bCs/>
          <w:sz w:val="26"/>
          <w:szCs w:val="26"/>
        </w:rPr>
        <w:t xml:space="preserve"> и экспертизы муниципальных нормативных правовых актов </w:t>
      </w:r>
      <w:r w:rsidRPr="00380055">
        <w:rPr>
          <w:sz w:val="26"/>
          <w:szCs w:val="26"/>
        </w:rPr>
        <w:t>Березовского  городского  округа, затрагивающих вопросы осуществления предпринимательской и инвестиционной деятельности (постановление администрации Березовского городского округа от №)</w:t>
      </w:r>
      <w:r>
        <w:rPr>
          <w:sz w:val="26"/>
          <w:szCs w:val="26"/>
        </w:rPr>
        <w:t>;</w:t>
      </w:r>
    </w:p>
    <w:p w:rsidR="00380055" w:rsidRDefault="00380055" w:rsidP="0033223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проведена процедура </w:t>
      </w:r>
      <w:proofErr w:type="gramStart"/>
      <w:r>
        <w:rPr>
          <w:sz w:val="26"/>
          <w:szCs w:val="26"/>
        </w:rPr>
        <w:t>оценки регулирующего воздействия трех проектов нормативных правовых актов Березовского городского округа</w:t>
      </w:r>
      <w:proofErr w:type="gramEnd"/>
      <w:r>
        <w:rPr>
          <w:sz w:val="26"/>
          <w:szCs w:val="26"/>
        </w:rPr>
        <w:t>;</w:t>
      </w:r>
    </w:p>
    <w:p w:rsidR="00CF5961" w:rsidRDefault="00380055" w:rsidP="0033223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 План экспертизы нормативных правовых актов Березовского городского округа в 2017 году, размещен на официальном сайте </w:t>
      </w:r>
      <w:proofErr w:type="spellStart"/>
      <w:r>
        <w:rPr>
          <w:sz w:val="26"/>
          <w:szCs w:val="26"/>
        </w:rPr>
        <w:t>березовский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 xml:space="preserve"> </w:t>
      </w:r>
      <w:r w:rsidR="00CF5961">
        <w:rPr>
          <w:sz w:val="26"/>
          <w:szCs w:val="26"/>
        </w:rPr>
        <w:t>в разделе Инвестору/Бизнесу.</w:t>
      </w:r>
    </w:p>
    <w:p w:rsidR="00084A56" w:rsidRDefault="000B7EB3" w:rsidP="00084A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25620">
        <w:rPr>
          <w:rFonts w:ascii="Times New Roman" w:hAnsi="Times New Roman" w:cs="Times New Roman"/>
          <w:sz w:val="26"/>
          <w:szCs w:val="26"/>
        </w:rPr>
        <w:t>Законом Свердловской области от 14.07.2014 N 74-ОЗ "Об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актов" в редакции от 22.07.2016 определен П</w:t>
      </w:r>
      <w:r w:rsidRPr="00325620">
        <w:rPr>
          <w:rFonts w:ascii="Times New Roman" w:eastAsiaTheme="minorHAnsi" w:hAnsi="Times New Roman" w:cs="Times New Roman"/>
          <w:sz w:val="26"/>
          <w:szCs w:val="26"/>
          <w:lang w:eastAsia="en-US"/>
        </w:rPr>
        <w:t>еречень муниципальных районов и городских округов, расположенных на территории Свердловской области, в которых проведение оценки регулирующего воздействия проектов муниципальных нормативных</w:t>
      </w:r>
      <w:proofErr w:type="gramEnd"/>
      <w:r w:rsidRPr="00325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правовых актов и экспертизы муниципальных нормативных правовых актов </w:t>
      </w:r>
      <w:r w:rsidRPr="00656ECF">
        <w:rPr>
          <w:rFonts w:ascii="Times New Roman" w:eastAsiaTheme="minorHAnsi" w:hAnsi="Times New Roman" w:cs="Times New Roman"/>
          <w:sz w:val="26"/>
          <w:szCs w:val="26"/>
          <w:lang w:eastAsia="en-US"/>
        </w:rPr>
        <w:t>является обязательным</w:t>
      </w:r>
      <w:r w:rsidRPr="00325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(ст.10-1 и ст.10-2).</w:t>
      </w:r>
      <w:r w:rsidR="00325620" w:rsidRPr="00325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Березовский городской округ вошел в данный Перечень.</w:t>
      </w:r>
    </w:p>
    <w:p w:rsidR="004728BD" w:rsidRDefault="00084A56" w:rsidP="00405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84A56">
        <w:rPr>
          <w:rFonts w:ascii="Times New Roman" w:hAnsi="Times New Roman" w:cs="Times New Roman"/>
          <w:sz w:val="26"/>
          <w:szCs w:val="26"/>
        </w:rPr>
        <w:t xml:space="preserve">В настоящее время разработан новый </w:t>
      </w:r>
      <w:r w:rsidRPr="00084A56">
        <w:rPr>
          <w:rFonts w:ascii="Times New Roman" w:hAnsi="Times New Roman" w:cs="Times New Roman"/>
          <w:bCs/>
          <w:sz w:val="26"/>
          <w:szCs w:val="26"/>
        </w:rPr>
        <w:t xml:space="preserve">Порядок </w:t>
      </w:r>
      <w:proofErr w:type="gramStart"/>
      <w:r w:rsidRPr="00084A56">
        <w:rPr>
          <w:rFonts w:ascii="Times New Roman" w:hAnsi="Times New Roman" w:cs="Times New Roman"/>
          <w:bCs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r w:rsidRPr="00084A56">
        <w:rPr>
          <w:rFonts w:ascii="Times New Roman" w:hAnsi="Times New Roman" w:cs="Times New Roman"/>
          <w:sz w:val="26"/>
          <w:szCs w:val="26"/>
        </w:rPr>
        <w:t xml:space="preserve"> Березовского  городского  округа</w:t>
      </w:r>
      <w:proofErr w:type="gramEnd"/>
      <w:r w:rsidRPr="00084A56">
        <w:rPr>
          <w:rFonts w:ascii="Times New Roman" w:hAnsi="Times New Roman" w:cs="Times New Roman"/>
          <w:bCs/>
          <w:sz w:val="26"/>
          <w:szCs w:val="26"/>
        </w:rPr>
        <w:t xml:space="preserve"> и экспертизы муниципальных нормативных правовых актов </w:t>
      </w:r>
      <w:r w:rsidRPr="00084A56">
        <w:rPr>
          <w:rFonts w:ascii="Times New Roman" w:hAnsi="Times New Roman" w:cs="Times New Roman"/>
          <w:sz w:val="26"/>
          <w:szCs w:val="26"/>
        </w:rPr>
        <w:t>Березовского  городского  округа</w:t>
      </w:r>
      <w:r>
        <w:rPr>
          <w:rFonts w:ascii="Times New Roman" w:hAnsi="Times New Roman" w:cs="Times New Roman"/>
          <w:sz w:val="26"/>
          <w:szCs w:val="26"/>
        </w:rPr>
        <w:t xml:space="preserve"> с учетом изменений в законодательстве, на</w:t>
      </w:r>
      <w:r w:rsidR="001B276E">
        <w:rPr>
          <w:rFonts w:ascii="Times New Roman" w:hAnsi="Times New Roman" w:cs="Times New Roman"/>
          <w:sz w:val="26"/>
          <w:szCs w:val="26"/>
        </w:rPr>
        <w:t>правлен</w:t>
      </w:r>
      <w:r>
        <w:rPr>
          <w:rFonts w:ascii="Times New Roman" w:hAnsi="Times New Roman" w:cs="Times New Roman"/>
          <w:sz w:val="26"/>
          <w:szCs w:val="26"/>
        </w:rPr>
        <w:t xml:space="preserve"> на согласовани</w:t>
      </w:r>
      <w:r w:rsidR="001B276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6856" w:rsidRDefault="00F06856" w:rsidP="00440AF9">
      <w:pPr>
        <w:pStyle w:val="a6"/>
        <w:rPr>
          <w:sz w:val="26"/>
          <w:szCs w:val="26"/>
        </w:rPr>
      </w:pPr>
    </w:p>
    <w:p w:rsidR="00521227" w:rsidRPr="00521227" w:rsidRDefault="00EA17D8" w:rsidP="00283A38">
      <w:pPr>
        <w:pStyle w:val="a3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45">
        <w:rPr>
          <w:rFonts w:ascii="Times New Roman" w:hAnsi="Times New Roman" w:cs="Times New Roman"/>
          <w:sz w:val="26"/>
          <w:szCs w:val="26"/>
          <w:u w:val="single"/>
        </w:rPr>
        <w:t>Для с</w:t>
      </w:r>
      <w:r w:rsidR="00BE33EC" w:rsidRPr="00115D45">
        <w:rPr>
          <w:rFonts w:ascii="Times New Roman" w:hAnsi="Times New Roman" w:cs="Times New Roman"/>
          <w:sz w:val="26"/>
          <w:szCs w:val="26"/>
          <w:u w:val="single"/>
        </w:rPr>
        <w:t>оздани</w:t>
      </w:r>
      <w:r w:rsidRPr="00115D45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BE33EC" w:rsidRPr="00115D45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 эффективного меха</w:t>
      </w:r>
      <w:r w:rsidR="00BE33EC" w:rsidRPr="00115D45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softHyphen/>
        <w:t>низма взаимодействия бизнеса и местных властей</w:t>
      </w:r>
      <w:r w:rsidR="00BE33EC" w:rsidRPr="00521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решении вопросов улучшения предпринимательского и инвестиционного климата в 2016 году в Березовском городском округе </w:t>
      </w:r>
      <w:r w:rsidR="00BE33EC" w:rsidRPr="00521227">
        <w:rPr>
          <w:rFonts w:ascii="Times New Roman" w:hAnsi="Times New Roman" w:cs="Times New Roman"/>
          <w:sz w:val="26"/>
          <w:szCs w:val="26"/>
        </w:rPr>
        <w:t xml:space="preserve">создан </w:t>
      </w:r>
      <w:r w:rsidR="001D15E8">
        <w:rPr>
          <w:rFonts w:ascii="Times New Roman" w:hAnsi="Times New Roman" w:cs="Times New Roman"/>
          <w:sz w:val="26"/>
          <w:szCs w:val="26"/>
        </w:rPr>
        <w:t xml:space="preserve">постоянно действующий </w:t>
      </w:r>
      <w:r w:rsidR="00BE33EC" w:rsidRPr="00521227">
        <w:rPr>
          <w:rFonts w:ascii="Times New Roman" w:hAnsi="Times New Roman" w:cs="Times New Roman"/>
          <w:sz w:val="26"/>
          <w:szCs w:val="26"/>
        </w:rPr>
        <w:t xml:space="preserve">Координационный совет по улучшению инвестиционного климата и развитию предпринимательства на территории округа (далее – координационный совет): </w:t>
      </w:r>
    </w:p>
    <w:p w:rsidR="000C1487" w:rsidRDefault="00BE33EC" w:rsidP="001D15E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1227">
        <w:rPr>
          <w:rFonts w:ascii="Times New Roman" w:hAnsi="Times New Roman" w:cs="Times New Roman"/>
          <w:sz w:val="26"/>
          <w:szCs w:val="26"/>
        </w:rPr>
        <w:t>постановлением  администрации Березовского городского округа от 28.03.2016 № 216 утверждено Положение о Координационном совете;</w:t>
      </w:r>
    </w:p>
    <w:p w:rsidR="00BE33EC" w:rsidRPr="000C1487" w:rsidRDefault="00BE33EC" w:rsidP="000C14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487">
        <w:rPr>
          <w:rFonts w:ascii="Times New Roman" w:hAnsi="Times New Roman" w:cs="Times New Roman"/>
          <w:sz w:val="26"/>
          <w:szCs w:val="26"/>
        </w:rPr>
        <w:t>постановлением  администрации Березовского городского округа от 31.03.2016 №230 утвержден состав Координационного совета.</w:t>
      </w:r>
    </w:p>
    <w:p w:rsidR="00DF3B32" w:rsidRDefault="00BE33EC" w:rsidP="00DF3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B32">
        <w:rPr>
          <w:rFonts w:ascii="Times New Roman" w:hAnsi="Times New Roman" w:cs="Times New Roman"/>
          <w:sz w:val="26"/>
          <w:szCs w:val="26"/>
        </w:rPr>
        <w:t>проведено 5 заседаний Координационного совета, в повестке которых актуальные для города вопросы.</w:t>
      </w:r>
    </w:p>
    <w:p w:rsidR="00944DD0" w:rsidRDefault="00944DD0" w:rsidP="00DF3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F3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своей работе отдел активно взаимодействует с представителями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бизнес-сообщества</w:t>
      </w:r>
      <w:proofErr w:type="gramEnd"/>
      <w:r>
        <w:rPr>
          <w:rFonts w:ascii="Times New Roman" w:hAnsi="Times New Roman" w:cs="Times New Roman"/>
          <w:sz w:val="26"/>
          <w:szCs w:val="26"/>
        </w:rPr>
        <w:t>, со Сбербанком в целях</w:t>
      </w:r>
    </w:p>
    <w:p w:rsidR="00DF3B32" w:rsidRPr="00DF3B32" w:rsidRDefault="00DF3B32" w:rsidP="00DF3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D8" w:rsidRPr="00115D45" w:rsidRDefault="00656ECF" w:rsidP="0069368F">
      <w:pPr>
        <w:pStyle w:val="a6"/>
        <w:numPr>
          <w:ilvl w:val="1"/>
          <w:numId w:val="22"/>
        </w:numPr>
        <w:ind w:left="0" w:firstLine="709"/>
        <w:rPr>
          <w:sz w:val="26"/>
          <w:szCs w:val="26"/>
          <w:u w:val="single"/>
        </w:rPr>
      </w:pPr>
      <w:r w:rsidRPr="00115D45">
        <w:rPr>
          <w:sz w:val="26"/>
          <w:szCs w:val="26"/>
          <w:u w:val="single"/>
        </w:rPr>
        <w:t>Обеспечение реализации на территории Березовского городского округа государственной политики в области развития государственно-частного партнерства.</w:t>
      </w:r>
    </w:p>
    <w:p w:rsidR="00964FD4" w:rsidRDefault="00140F10" w:rsidP="0014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F10">
        <w:rPr>
          <w:rFonts w:ascii="Times New Roman" w:hAnsi="Times New Roman" w:cs="Times New Roman"/>
          <w:sz w:val="26"/>
          <w:szCs w:val="26"/>
        </w:rPr>
        <w:lastRenderedPageBreak/>
        <w:t xml:space="preserve">В качестве нового вектора муниципальной инвестиционной политики сегодня рассматривается развитие </w:t>
      </w:r>
      <w:proofErr w:type="spellStart"/>
      <w:r w:rsidR="00CF636F" w:rsidRPr="00140F1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CF636F" w:rsidRPr="00140F10">
        <w:rPr>
          <w:rFonts w:ascii="Times New Roman" w:hAnsi="Times New Roman" w:cs="Times New Roman"/>
          <w:sz w:val="26"/>
          <w:szCs w:val="26"/>
        </w:rPr>
        <w:t>-частного партнерства</w:t>
      </w:r>
      <w:r w:rsidRPr="00140F10">
        <w:rPr>
          <w:rFonts w:ascii="Times New Roman" w:hAnsi="Times New Roman" w:cs="Times New Roman"/>
          <w:sz w:val="26"/>
          <w:szCs w:val="26"/>
        </w:rPr>
        <w:t xml:space="preserve"> </w:t>
      </w:r>
      <w:r w:rsidR="00CF636F" w:rsidRPr="00140F10">
        <w:rPr>
          <w:rFonts w:ascii="Times New Roman" w:hAnsi="Times New Roman" w:cs="Times New Roman"/>
          <w:sz w:val="26"/>
          <w:szCs w:val="26"/>
        </w:rPr>
        <w:t>– одного из способов вовлечения частного капитала в развитие экономики для реализации общественно значимых проектов.</w:t>
      </w:r>
    </w:p>
    <w:p w:rsidR="00B6143F" w:rsidRDefault="00964FD4" w:rsidP="00B61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данного направления в 2016 году:</w:t>
      </w:r>
      <w:r w:rsidR="00B6143F" w:rsidRPr="00B61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FD4" w:rsidRDefault="00B6143F" w:rsidP="00693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Разработаны и утверждены</w:t>
      </w:r>
      <w:r w:rsidR="009A605F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Березовского городского округа от 22.07.2016 № 497 «Об утверждении Порядка принятия администрацией</w:t>
      </w:r>
      <w:r w:rsidR="003C70E5">
        <w:rPr>
          <w:rFonts w:ascii="Times New Roman" w:hAnsi="Times New Roman" w:cs="Times New Roman"/>
          <w:sz w:val="26"/>
          <w:szCs w:val="26"/>
        </w:rPr>
        <w:t xml:space="preserve"> Березовского городского округа решений о заключении концессионных соглашений от имени Березовского городского округа на срок, превышающий срок действия утвержденных лимитов бюджетных обязательств и </w:t>
      </w:r>
      <w:r w:rsidR="009A605F">
        <w:rPr>
          <w:rFonts w:ascii="Times New Roman" w:hAnsi="Times New Roman" w:cs="Times New Roman"/>
          <w:sz w:val="26"/>
          <w:szCs w:val="26"/>
        </w:rPr>
        <w:t>от 22.07.2016 №498 «О формировании перечня объектов, в отношении которых планируется заключение концессионных соглашений».</w:t>
      </w:r>
      <w:proofErr w:type="gramEnd"/>
    </w:p>
    <w:p w:rsidR="00964FD4" w:rsidRDefault="00964FD4" w:rsidP="0014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Заключено концессионное соглашение </w:t>
      </w:r>
      <w:r w:rsidR="00345F82">
        <w:rPr>
          <w:rFonts w:ascii="Times New Roman" w:hAnsi="Times New Roman" w:cs="Times New Roman"/>
          <w:sz w:val="26"/>
          <w:szCs w:val="26"/>
        </w:rPr>
        <w:t>№1-КС от 08.04.2016г., предметом которого являются:</w:t>
      </w:r>
    </w:p>
    <w:p w:rsidR="00345F82" w:rsidRDefault="00345F82" w:rsidP="00345F8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Проектирование, строительство и эксплуатация 2 (двух) этажного здания с «рабочей» крышей, состоящего из многофункциональных залов, оснащенных технологическим и спортивным оборудованием, вспомогательных помещений, предназначенного для обслуживания комплекса сооружений территории «Экстрим-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«Горизонт» (объект соглашения №1),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который будет принадлежать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(Березовскому городскому округу, от имени которого выступает Управление культуры и спорта) и который предназначен для осуществления деятельности в области физической культуры и спорта в соответствии с Государственным стандартом РФ ГОСТ 52024-2003;</w:t>
      </w:r>
    </w:p>
    <w:p w:rsidR="00345F82" w:rsidRDefault="00345F82" w:rsidP="00345F8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Реконструкция и эксплуатация комплекса сооружений «Экстрим-парка «Горизонт»», состоящего из спортивных и иных сооружений (объект соглашения №2),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который принадлеж</w:t>
      </w:r>
      <w:r w:rsidR="009F59DF">
        <w:rPr>
          <w:rFonts w:ascii="Times New Roman" w:hAnsi="Times New Roman" w:cs="Times New Roman"/>
          <w:sz w:val="26"/>
          <w:szCs w:val="26"/>
        </w:rPr>
        <w:t xml:space="preserve">ит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который предназначен для осуществления деятельности в области физической культуры и спорта</w:t>
      </w:r>
      <w:r w:rsidR="009F59DF">
        <w:rPr>
          <w:rFonts w:ascii="Times New Roman" w:hAnsi="Times New Roman" w:cs="Times New Roman"/>
          <w:sz w:val="26"/>
          <w:szCs w:val="26"/>
        </w:rPr>
        <w:t>.</w:t>
      </w:r>
    </w:p>
    <w:p w:rsidR="001A0725" w:rsidRPr="00B6143F" w:rsidRDefault="007939D4" w:rsidP="007939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  <w:r w:rsidRPr="00B6143F">
        <w:rPr>
          <w:rFonts w:ascii="Times New Roman" w:hAnsi="Times New Roman" w:cs="Times New Roman"/>
          <w:sz w:val="26"/>
          <w:szCs w:val="26"/>
        </w:rPr>
        <w:t xml:space="preserve">Данный проект является </w:t>
      </w:r>
      <w:r w:rsidR="001A0725" w:rsidRPr="00B6143F">
        <w:rPr>
          <w:rFonts w:ascii="Times New Roman" w:hAnsi="Times New Roman" w:cs="Times New Roman"/>
          <w:sz w:val="26"/>
          <w:szCs w:val="26"/>
        </w:rPr>
        <w:t xml:space="preserve">для Березовского городского округа </w:t>
      </w:r>
      <w:r w:rsidRPr="00B6143F">
        <w:rPr>
          <w:rFonts w:ascii="Times New Roman" w:hAnsi="Times New Roman" w:cs="Times New Roman"/>
          <w:sz w:val="26"/>
          <w:szCs w:val="26"/>
        </w:rPr>
        <w:t>уникальным</w:t>
      </w:r>
      <w:r w:rsidR="001A0725" w:rsidRPr="00B6143F">
        <w:rPr>
          <w:rFonts w:ascii="Times New Roman" w:hAnsi="Times New Roman" w:cs="Times New Roman"/>
          <w:sz w:val="26"/>
          <w:szCs w:val="26"/>
        </w:rPr>
        <w:t>.</w:t>
      </w:r>
    </w:p>
    <w:p w:rsidR="007939D4" w:rsidRDefault="005E6E50" w:rsidP="007939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6143F">
        <w:rPr>
          <w:rFonts w:ascii="Times New Roman" w:hAnsi="Times New Roman" w:cs="Times New Roman"/>
          <w:sz w:val="26"/>
          <w:szCs w:val="26"/>
        </w:rPr>
        <w:t>В</w:t>
      </w:r>
      <w:r w:rsidR="00420DFA" w:rsidRPr="00B6143F">
        <w:rPr>
          <w:rFonts w:ascii="Times New Roman" w:hAnsi="Times New Roman" w:cs="Times New Roman"/>
          <w:sz w:val="26"/>
          <w:szCs w:val="26"/>
        </w:rPr>
        <w:t>ошел</w:t>
      </w:r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r w:rsidR="00B40E07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сформированный  </w:t>
      </w:r>
      <w:r w:rsidR="00B40E07" w:rsidRPr="00B6143F">
        <w:rPr>
          <w:rFonts w:ascii="Times New Roman" w:hAnsi="Times New Roman" w:cs="Times New Roman"/>
          <w:sz w:val="26"/>
          <w:szCs w:val="26"/>
        </w:rPr>
        <w:t>Министерством экономического развития РФ</w:t>
      </w:r>
      <w:r w:rsidR="00B40E07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перечень проектов государственно-частного партнерства, по которым необходимо представить информацию</w:t>
      </w:r>
      <w:r w:rsidR="00B6143F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для включения в сборник «Рекомендации по реализации проектов государственно-частного партнерства. Лучшие практики». Наряду с Березовским в данный перечень по Свердловской области включен </w:t>
      </w:r>
      <w:r w:rsidR="003D775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только </w:t>
      </w:r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проект </w:t>
      </w:r>
      <w:proofErr w:type="spellStart"/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</w:t>
      </w:r>
      <w:proofErr w:type="gramStart"/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.К</w:t>
      </w:r>
      <w:proofErr w:type="gramEnd"/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аменский</w:t>
      </w:r>
      <w:proofErr w:type="spellEnd"/>
      <w:r w:rsidR="00420DFA" w:rsidRPr="00B6143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-Уральский.</w:t>
      </w:r>
    </w:p>
    <w:p w:rsidR="00BE5290" w:rsidRPr="00B6143F" w:rsidRDefault="00BE5290" w:rsidP="007939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BE5290" w:rsidRPr="00115D45" w:rsidRDefault="00BE5290" w:rsidP="00115D45">
      <w:pPr>
        <w:pStyle w:val="a3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5D45">
        <w:rPr>
          <w:rFonts w:ascii="Times New Roman" w:hAnsi="Times New Roman" w:cs="Times New Roman"/>
          <w:sz w:val="26"/>
          <w:szCs w:val="26"/>
          <w:u w:val="single"/>
        </w:rPr>
        <w:t xml:space="preserve">Формирование открытого информационного пространства при осуществлении инвестиционной деятельности на территории Березовского городского округа. </w:t>
      </w:r>
    </w:p>
    <w:p w:rsidR="00BE5290" w:rsidRDefault="00BE5290" w:rsidP="00BE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</w:t>
      </w:r>
      <w:r w:rsidRPr="00B60445">
        <w:rPr>
          <w:rFonts w:ascii="Times New Roman" w:hAnsi="Times New Roman" w:cs="Times New Roman"/>
          <w:sz w:val="26"/>
          <w:szCs w:val="26"/>
        </w:rPr>
        <w:t>нформировани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60445">
        <w:rPr>
          <w:rFonts w:ascii="Times New Roman" w:hAnsi="Times New Roman" w:cs="Times New Roman"/>
          <w:sz w:val="26"/>
          <w:szCs w:val="26"/>
        </w:rPr>
        <w:t xml:space="preserve"> субъектов предпринимательской деятельности о предоставлении муниципальных услуг в рамках направления развития предпринимательской и инвестиционной деятельности</w:t>
      </w:r>
      <w:r w:rsidRPr="003B6C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40AF9">
        <w:rPr>
          <w:rFonts w:ascii="Times New Roman" w:hAnsi="Times New Roman" w:cs="Times New Roman"/>
          <w:sz w:val="26"/>
          <w:szCs w:val="26"/>
        </w:rPr>
        <w:t>оздан специализированный сайт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2F6DE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invest</w:t>
        </w:r>
        <w:r w:rsidRPr="002F6DE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2F6DE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Pr="002F6DED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2F6DE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2F6DE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F6DE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40AF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настоящее время идет наполнение сайта.</w:t>
      </w:r>
    </w:p>
    <w:p w:rsidR="00C94CCC" w:rsidRDefault="00C94CCC" w:rsidP="00BE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CA7" w:rsidRDefault="00C94CCC" w:rsidP="00C94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C94CCC">
        <w:rPr>
          <w:rFonts w:ascii="Times New Roman" w:hAnsi="Times New Roman" w:cs="Times New Roman"/>
          <w:sz w:val="26"/>
          <w:szCs w:val="26"/>
          <w:u w:val="single"/>
        </w:rPr>
        <w:t>2.7.</w:t>
      </w:r>
      <w:r w:rsidRPr="00C94CCC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Содействие развитию добросовестной конкуренции на рынках товаров и услуг.</w:t>
      </w:r>
    </w:p>
    <w:p w:rsidR="00275772" w:rsidRPr="00275772" w:rsidRDefault="00C94CCC" w:rsidP="00275772">
      <w:pPr>
        <w:tabs>
          <w:tab w:val="left" w:pos="4158"/>
        </w:tabs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26"/>
          <w:szCs w:val="26"/>
        </w:rPr>
      </w:pPr>
      <w:r w:rsidRPr="00275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Для повышения уровня конкурентной активности предпринимательства на территории Березовского городского округа в 2016 году </w:t>
      </w:r>
      <w:r w:rsidR="00275772" w:rsidRPr="00275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между администрацией и Министерством инвестиций и развития Свердловской области подписан Меморандум о внедрении Стандарта развития конкуренции.</w:t>
      </w:r>
      <w:r w:rsidR="00275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Следующий шаг внедрение – разработка стандарта Березовского ГО и его внедрения </w:t>
      </w:r>
      <w:r w:rsidR="00275772" w:rsidRPr="00275772">
        <w:rPr>
          <w:rFonts w:ascii="Times New Roman" w:hAnsi="Times New Roman" w:cs="Times New Roman"/>
          <w:color w:val="181819"/>
          <w:sz w:val="26"/>
          <w:szCs w:val="26"/>
        </w:rPr>
        <w:t>в целях создания условий для развития конкурентной среды на социально значимых рынках, в число которых входят:</w:t>
      </w:r>
    </w:p>
    <w:p w:rsidR="00275772" w:rsidRPr="00275772" w:rsidRDefault="00275772" w:rsidP="00275772">
      <w:pPr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26"/>
          <w:szCs w:val="26"/>
        </w:rPr>
      </w:pPr>
      <w:r w:rsidRPr="00275772">
        <w:rPr>
          <w:rFonts w:ascii="Times New Roman" w:hAnsi="Times New Roman" w:cs="Times New Roman"/>
          <w:color w:val="181819"/>
          <w:sz w:val="26"/>
          <w:szCs w:val="26"/>
        </w:rPr>
        <w:t>- рынок услуг дошкольного образования;</w:t>
      </w:r>
    </w:p>
    <w:p w:rsidR="00275772" w:rsidRPr="00275772" w:rsidRDefault="00275772" w:rsidP="00275772">
      <w:pPr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26"/>
          <w:szCs w:val="26"/>
        </w:rPr>
      </w:pPr>
      <w:r w:rsidRPr="00275772">
        <w:rPr>
          <w:rFonts w:ascii="Times New Roman" w:hAnsi="Times New Roman" w:cs="Times New Roman"/>
          <w:color w:val="181819"/>
          <w:sz w:val="26"/>
          <w:szCs w:val="26"/>
        </w:rPr>
        <w:t>- медицинских услуг;</w:t>
      </w:r>
    </w:p>
    <w:p w:rsidR="00275772" w:rsidRPr="00275772" w:rsidRDefault="00275772" w:rsidP="00275772">
      <w:pPr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26"/>
          <w:szCs w:val="26"/>
        </w:rPr>
      </w:pPr>
      <w:r w:rsidRPr="00275772">
        <w:rPr>
          <w:rFonts w:ascii="Times New Roman" w:hAnsi="Times New Roman" w:cs="Times New Roman"/>
          <w:color w:val="181819"/>
          <w:sz w:val="26"/>
          <w:szCs w:val="26"/>
        </w:rPr>
        <w:t>-  услуг жилищно-коммунального хозяйства;</w:t>
      </w:r>
    </w:p>
    <w:p w:rsidR="00275772" w:rsidRPr="00275772" w:rsidRDefault="00275772" w:rsidP="00275772">
      <w:pPr>
        <w:spacing w:after="0" w:line="360" w:lineRule="auto"/>
        <w:ind w:firstLine="435"/>
        <w:jc w:val="both"/>
        <w:rPr>
          <w:rFonts w:ascii="Times New Roman" w:hAnsi="Times New Roman" w:cs="Times New Roman"/>
          <w:color w:val="181819"/>
          <w:sz w:val="26"/>
          <w:szCs w:val="26"/>
        </w:rPr>
      </w:pPr>
      <w:r w:rsidRPr="00275772">
        <w:rPr>
          <w:rFonts w:ascii="Times New Roman" w:hAnsi="Times New Roman" w:cs="Times New Roman"/>
          <w:color w:val="181819"/>
          <w:sz w:val="26"/>
          <w:szCs w:val="26"/>
        </w:rPr>
        <w:t>- розничная торговля и другие.</w:t>
      </w:r>
    </w:p>
    <w:p w:rsidR="00C94CCC" w:rsidRDefault="00C94CCC" w:rsidP="00C94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5772" w:rsidRDefault="00275772" w:rsidP="00C94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75772" w:rsidRPr="00275772" w:rsidRDefault="00275772" w:rsidP="00275772">
      <w:pPr>
        <w:spacing w:after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275772">
        <w:rPr>
          <w:rFonts w:ascii="Times New Roman" w:hAnsi="Times New Roman" w:cs="Times New Roman"/>
          <w:sz w:val="26"/>
          <w:szCs w:val="26"/>
        </w:rPr>
        <w:t>Результатом внедрения Стандарта должно стать:</w:t>
      </w:r>
    </w:p>
    <w:p w:rsidR="00275772" w:rsidRPr="00275772" w:rsidRDefault="00275772" w:rsidP="00275772">
      <w:pPr>
        <w:pStyle w:val="a4"/>
        <w:shd w:val="clear" w:color="auto" w:fill="FFFFFF"/>
        <w:spacing w:after="202" w:afterAutospacing="0" w:line="360" w:lineRule="auto"/>
        <w:jc w:val="both"/>
        <w:rPr>
          <w:color w:val="000000"/>
          <w:sz w:val="26"/>
          <w:szCs w:val="26"/>
        </w:rPr>
      </w:pPr>
      <w:r w:rsidRPr="00275772">
        <w:rPr>
          <w:color w:val="000000"/>
          <w:sz w:val="26"/>
          <w:szCs w:val="26"/>
        </w:rPr>
        <w:t>- снижение доли государственного и муниципального сектора;</w:t>
      </w:r>
      <w:r w:rsidRPr="00275772">
        <w:rPr>
          <w:color w:val="000000"/>
          <w:sz w:val="26"/>
          <w:szCs w:val="26"/>
        </w:rPr>
        <w:br/>
        <w:t xml:space="preserve">- внедрение успешных практик по развитию механизма </w:t>
      </w:r>
      <w:proofErr w:type="spellStart"/>
      <w:r w:rsidRPr="00275772">
        <w:rPr>
          <w:color w:val="000000"/>
          <w:sz w:val="26"/>
          <w:szCs w:val="26"/>
        </w:rPr>
        <w:t>муниципально</w:t>
      </w:r>
      <w:proofErr w:type="spellEnd"/>
      <w:r w:rsidRPr="00275772">
        <w:rPr>
          <w:color w:val="000000"/>
          <w:sz w:val="26"/>
          <w:szCs w:val="26"/>
        </w:rPr>
        <w:t>-частного партнерства;</w:t>
      </w:r>
    </w:p>
    <w:p w:rsidR="00275772" w:rsidRDefault="00275772" w:rsidP="00275772">
      <w:pPr>
        <w:pStyle w:val="a4"/>
        <w:shd w:val="clear" w:color="auto" w:fill="FFFFFF"/>
        <w:spacing w:after="202" w:afterAutospacing="0" w:line="360" w:lineRule="auto"/>
        <w:jc w:val="both"/>
        <w:rPr>
          <w:color w:val="000000"/>
          <w:sz w:val="26"/>
          <w:szCs w:val="26"/>
        </w:rPr>
      </w:pPr>
      <w:r w:rsidRPr="00275772">
        <w:rPr>
          <w:color w:val="000000"/>
          <w:sz w:val="26"/>
          <w:szCs w:val="26"/>
        </w:rPr>
        <w:t>-повышения доступности малого бизнеса к муниципальным закупкам.</w:t>
      </w:r>
    </w:p>
    <w:p w:rsidR="00711DA5" w:rsidRPr="00711DA5" w:rsidRDefault="0054596C" w:rsidP="00545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1DA5">
        <w:rPr>
          <w:rFonts w:ascii="Times New Roman" w:hAnsi="Times New Roman" w:cs="Times New Roman"/>
          <w:color w:val="000000"/>
          <w:sz w:val="26"/>
          <w:szCs w:val="26"/>
        </w:rPr>
        <w:t>2.8.</w:t>
      </w:r>
      <w:r w:rsidR="00711DA5" w:rsidRPr="00711D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711DA5" w:rsidRPr="00711DA5">
        <w:rPr>
          <w:rFonts w:ascii="Times New Roman" w:hAnsi="Times New Roman" w:cs="Times New Roman"/>
          <w:color w:val="000000"/>
          <w:sz w:val="26"/>
          <w:szCs w:val="26"/>
        </w:rPr>
        <w:t xml:space="preserve">В рамках </w:t>
      </w:r>
      <w:r w:rsidR="00711DA5" w:rsidRPr="00711DA5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создани</w:t>
      </w:r>
      <w:r w:rsidR="00D84791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711DA5" w:rsidRPr="00711D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благоприятных условий для </w:t>
      </w:r>
      <w:r w:rsidR="00D847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развития </w:t>
      </w:r>
      <w:r w:rsidR="00711DA5" w:rsidRPr="00711DA5">
        <w:rPr>
          <w:rFonts w:ascii="Times New Roman" w:eastAsiaTheme="minorHAnsi" w:hAnsi="Times New Roman" w:cs="Times New Roman"/>
          <w:sz w:val="26"/>
          <w:szCs w:val="26"/>
          <w:lang w:eastAsia="en-US"/>
        </w:rPr>
        <w:t>инвестиционной</w:t>
      </w:r>
      <w:r w:rsidR="00711DA5" w:rsidRPr="00711D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1DA5" w:rsidRPr="00711DA5">
        <w:rPr>
          <w:rFonts w:ascii="Times New Roman" w:eastAsiaTheme="minorHAnsi" w:hAnsi="Times New Roman" w:cs="Times New Roman"/>
          <w:sz w:val="26"/>
          <w:szCs w:val="26"/>
          <w:lang w:eastAsia="en-US"/>
        </w:rPr>
        <w:t>и предпринимательской деятельности</w:t>
      </w:r>
      <w:r w:rsidR="00711DA5" w:rsidRPr="00711D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1DA5" w:rsidRPr="00711DA5">
        <w:rPr>
          <w:rFonts w:ascii="Times New Roman" w:hAnsi="Times New Roman" w:cs="Times New Roman"/>
          <w:sz w:val="26"/>
          <w:szCs w:val="26"/>
        </w:rPr>
        <w:t>распоряжением Правительства Свердловской области от 22.10.2015 № 1117-РП</w:t>
      </w:r>
      <w:r w:rsidR="00711DA5" w:rsidRPr="00711D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утверждена </w:t>
      </w:r>
      <w:r w:rsidR="00711DA5" w:rsidRPr="00711DA5">
        <w:rPr>
          <w:rFonts w:ascii="Times New Roman" w:hAnsi="Times New Roman" w:cs="Times New Roman"/>
          <w:sz w:val="26"/>
          <w:szCs w:val="26"/>
        </w:rPr>
        <w:t>программа «Комплексное развитие Березовского городского округа на 2015-2020 годы»,</w:t>
      </w:r>
      <w:r w:rsidR="00711DA5" w:rsidRPr="00711D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представляющая собой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решения задач социально-экономического развития.</w:t>
      </w:r>
      <w:proofErr w:type="gramEnd"/>
    </w:p>
    <w:p w:rsidR="0054596C" w:rsidRPr="001B7110" w:rsidRDefault="00711DA5" w:rsidP="001B7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D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Ежеквартально отдел инвестиционного развития осуществляет оценку эффективности реализации комплексной программы; обеспечивает ее актуализацию – в 2016 году в Министерство инвестиций и развития направлены предложения о внесении изменений в программу, вошедшие в распоряжение Правительства от </w:t>
      </w:r>
      <w:r w:rsidRPr="00711DA5">
        <w:rPr>
          <w:rFonts w:ascii="Times New Roman" w:hAnsi="Times New Roman" w:cs="Times New Roman"/>
          <w:sz w:val="26"/>
          <w:szCs w:val="26"/>
        </w:rPr>
        <w:t>22.10.2015 № 1117-РП.</w:t>
      </w:r>
    </w:p>
    <w:p w:rsidR="00275772" w:rsidRPr="00275772" w:rsidRDefault="00275772" w:rsidP="00C94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6178" w:rsidRPr="00C94CCC" w:rsidRDefault="002C2CA7" w:rsidP="00C94CC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5D45">
        <w:rPr>
          <w:rFonts w:ascii="Times New Roman" w:hAnsi="Times New Roman" w:cs="Times New Roman"/>
          <w:i/>
          <w:sz w:val="26"/>
          <w:szCs w:val="26"/>
        </w:rPr>
        <w:t xml:space="preserve"> Свидетельством успешной реализации мероприятий по улучшению инвестиционного климата стали итоги Рейтинга состояния муниципального инвестиционного климата в Свердловской области, пров</w:t>
      </w:r>
      <w:r w:rsidR="00115D45" w:rsidRPr="00115D45">
        <w:rPr>
          <w:rFonts w:ascii="Times New Roman" w:hAnsi="Times New Roman" w:cs="Times New Roman"/>
          <w:i/>
          <w:sz w:val="26"/>
          <w:szCs w:val="26"/>
        </w:rPr>
        <w:t xml:space="preserve">еденного </w:t>
      </w:r>
      <w:r w:rsidRPr="00115D45">
        <w:rPr>
          <w:rFonts w:ascii="Times New Roman" w:hAnsi="Times New Roman" w:cs="Times New Roman"/>
          <w:i/>
          <w:sz w:val="26"/>
          <w:szCs w:val="26"/>
        </w:rPr>
        <w:t xml:space="preserve">Министерством инвестиций </w:t>
      </w:r>
      <w:r w:rsidR="00115D45" w:rsidRPr="00115D45">
        <w:rPr>
          <w:rFonts w:ascii="Times New Roman" w:hAnsi="Times New Roman" w:cs="Times New Roman"/>
          <w:i/>
          <w:sz w:val="26"/>
          <w:szCs w:val="26"/>
        </w:rPr>
        <w:t>и развития Свердловской области в 2016 году.</w:t>
      </w:r>
      <w:r w:rsidRPr="00115D45">
        <w:rPr>
          <w:rFonts w:ascii="Times New Roman" w:hAnsi="Times New Roman" w:cs="Times New Roman"/>
          <w:i/>
          <w:sz w:val="26"/>
          <w:szCs w:val="26"/>
        </w:rPr>
        <w:t xml:space="preserve"> По итогам интегральной оценки Березовский городской ок</w:t>
      </w:r>
      <w:r w:rsidR="00115D45" w:rsidRPr="00115D45">
        <w:rPr>
          <w:rFonts w:ascii="Times New Roman" w:hAnsi="Times New Roman" w:cs="Times New Roman"/>
          <w:i/>
          <w:sz w:val="26"/>
          <w:szCs w:val="26"/>
        </w:rPr>
        <w:t xml:space="preserve">руг занял 3 позицию рейтинга (справочно: в 2015 году Березовский ГО занимал  32 позицию в аналогичном </w:t>
      </w:r>
      <w:r w:rsidR="00115D45" w:rsidRPr="00115D45">
        <w:rPr>
          <w:rFonts w:ascii="Times New Roman" w:hAnsi="Times New Roman" w:cs="Times New Roman"/>
          <w:i/>
          <w:sz w:val="26"/>
          <w:szCs w:val="26"/>
        </w:rPr>
        <w:lastRenderedPageBreak/>
        <w:t>Рейтинге).</w:t>
      </w:r>
      <w:r w:rsidRPr="00115D45">
        <w:rPr>
          <w:rFonts w:ascii="Times New Roman" w:hAnsi="Times New Roman" w:cs="Times New Roman"/>
          <w:i/>
          <w:sz w:val="26"/>
          <w:szCs w:val="26"/>
        </w:rPr>
        <w:t xml:space="preserve">     </w:t>
      </w:r>
    </w:p>
    <w:p w:rsidR="00385BFA" w:rsidRDefault="00385BFA" w:rsidP="00A40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9368F" w:rsidRPr="0069368F" w:rsidRDefault="0069368F" w:rsidP="00D81EF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68F">
        <w:rPr>
          <w:rFonts w:ascii="Times New Roman" w:hAnsi="Times New Roman" w:cs="Times New Roman"/>
          <w:b/>
          <w:sz w:val="26"/>
          <w:szCs w:val="26"/>
        </w:rPr>
        <w:t xml:space="preserve">Стратегическое </w:t>
      </w:r>
      <w:r w:rsidR="00EE7E88">
        <w:rPr>
          <w:rFonts w:ascii="Times New Roman" w:hAnsi="Times New Roman" w:cs="Times New Roman"/>
          <w:b/>
          <w:sz w:val="26"/>
          <w:szCs w:val="26"/>
        </w:rPr>
        <w:t>планирование</w:t>
      </w:r>
      <w:r w:rsidRPr="0069368F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9368F" w:rsidRDefault="0069368F" w:rsidP="0069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1EFD" w:rsidRPr="0069368F" w:rsidRDefault="00D81EFD" w:rsidP="00693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68F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Развитие системы стратегического планирования является одним из целевых ориентиров деятельности Правительств РФ и Свердловской области.</w:t>
      </w:r>
    </w:p>
    <w:p w:rsidR="00D81EFD" w:rsidRDefault="00312884" w:rsidP="00D81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Законом Свердловской от 21.12.2015г. №151-ОЗ утверждена Стратегия социально-экономического развития Свердловской области на 2016-2030 годы.</w:t>
      </w:r>
    </w:p>
    <w:p w:rsidR="00AF6C6B" w:rsidRDefault="00AF6C6B" w:rsidP="00D81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2016 году Правительством Свердловской области начата научно-исследовательская работа «Принципы формирования Екатеринбургской агломерации»</w:t>
      </w:r>
    </w:p>
    <w:p w:rsidR="00507982" w:rsidRDefault="003D0134" w:rsidP="0050798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12884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330CD4" w:rsidRPr="00330CD4">
        <w:rPr>
          <w:rFonts w:ascii="Times New Roman" w:hAnsi="Times New Roman" w:cs="Times New Roman"/>
          <w:sz w:val="26"/>
          <w:szCs w:val="26"/>
        </w:rPr>
        <w:t>Березовск</w:t>
      </w:r>
      <w:r w:rsidR="00D84791">
        <w:rPr>
          <w:rFonts w:ascii="Times New Roman" w:hAnsi="Times New Roman" w:cs="Times New Roman"/>
          <w:sz w:val="26"/>
          <w:szCs w:val="26"/>
        </w:rPr>
        <w:t>ий</w:t>
      </w:r>
      <w:r w:rsidR="00330CD4" w:rsidRPr="00330CD4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D84791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="00D847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один из первых муниципалитетов </w:t>
      </w:r>
      <w:r w:rsidR="0031288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вердловской области приступил</w:t>
      </w:r>
      <w:r w:rsidR="00330CD4" w:rsidRPr="00330CD4">
        <w:rPr>
          <w:rFonts w:ascii="Times New Roman" w:hAnsi="Times New Roman" w:cs="Times New Roman"/>
          <w:sz w:val="26"/>
          <w:szCs w:val="26"/>
        </w:rPr>
        <w:t xml:space="preserve"> к разработке стратегии социально-экономического развития </w:t>
      </w:r>
      <w:r w:rsidR="00312884">
        <w:rPr>
          <w:rFonts w:ascii="Times New Roman" w:hAnsi="Times New Roman" w:cs="Times New Roman"/>
          <w:sz w:val="26"/>
          <w:szCs w:val="26"/>
        </w:rPr>
        <w:t>округа</w:t>
      </w:r>
      <w:r w:rsidR="00AF6C6B">
        <w:rPr>
          <w:rFonts w:ascii="Times New Roman" w:hAnsi="Times New Roman" w:cs="Times New Roman"/>
          <w:sz w:val="26"/>
          <w:szCs w:val="26"/>
        </w:rPr>
        <w:t xml:space="preserve"> </w:t>
      </w:r>
      <w:r w:rsidR="00330CD4">
        <w:rPr>
          <w:rFonts w:ascii="Times New Roman" w:hAnsi="Times New Roman" w:cs="Times New Roman"/>
          <w:sz w:val="26"/>
          <w:szCs w:val="26"/>
        </w:rPr>
        <w:t>на период до 2030 года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в том числе в составе городской агломерации</w:t>
      </w:r>
      <w:r w:rsidR="00AF6C6B">
        <w:rPr>
          <w:rFonts w:ascii="Times New Roman" w:hAnsi="Times New Roman" w:cs="Times New Roman"/>
          <w:color w:val="000000"/>
          <w:sz w:val="26"/>
          <w:szCs w:val="26"/>
        </w:rPr>
        <w:t xml:space="preserve"> «Большой Екатеринбург»</w:t>
      </w:r>
      <w:r w:rsidR="00330CD4" w:rsidRPr="00330CD4">
        <w:rPr>
          <w:rFonts w:ascii="Times New Roman" w:hAnsi="Times New Roman" w:cs="Times New Roman"/>
          <w:sz w:val="26"/>
          <w:szCs w:val="26"/>
        </w:rPr>
        <w:t>.</w:t>
      </w:r>
      <w:r w:rsidR="00993CDD" w:rsidRPr="00993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3CDD" w:rsidRDefault="003D0134" w:rsidP="0050798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 целью коллегиального обсуждения и выработки согласованных решений по вопросам обеспечения достижения целей и реализации задач Стратегии развития Березовского городского округа созданы Координационный совет стратегического развития и экспертные советы Березовского городского округа </w:t>
      </w:r>
      <w:r w:rsidR="00D92781">
        <w:rPr>
          <w:rFonts w:ascii="Times New Roman" w:hAnsi="Times New Roman" w:cs="Times New Roman"/>
          <w:sz w:val="26"/>
          <w:szCs w:val="26"/>
        </w:rPr>
        <w:t>(далее – Советы)</w:t>
      </w:r>
      <w:r w:rsidR="00993CDD">
        <w:rPr>
          <w:rFonts w:ascii="Times New Roman" w:hAnsi="Times New Roman" w:cs="Times New Roman"/>
          <w:sz w:val="26"/>
          <w:szCs w:val="26"/>
        </w:rPr>
        <w:t>.</w:t>
      </w:r>
    </w:p>
    <w:p w:rsidR="00D92781" w:rsidRDefault="00D92781" w:rsidP="00330C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Березовского городского округа от 20.06.2016 №419 ответственным за формирование Советов и организацию их работы, за координацию деятельности с Департаментом по местному самоуправлению и стратегическому развитию территорий Правительства  </w:t>
      </w:r>
      <w:r w:rsidR="00F33FD2">
        <w:rPr>
          <w:rFonts w:ascii="Times New Roman" w:hAnsi="Times New Roman" w:cs="Times New Roman"/>
          <w:sz w:val="26"/>
          <w:szCs w:val="26"/>
        </w:rPr>
        <w:t>Свердловской области определен заместитель главы администрации Березовского городского округа – инвестиционный уполномоченный Ильиных С.В.</w:t>
      </w:r>
    </w:p>
    <w:p w:rsidR="00C5064E" w:rsidRDefault="00C5064E" w:rsidP="00330C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01.01.2017 года организационная работа по </w:t>
      </w:r>
      <w:r w:rsidRPr="00330CD4">
        <w:rPr>
          <w:rFonts w:ascii="Times New Roman" w:hAnsi="Times New Roman" w:cs="Times New Roman"/>
          <w:sz w:val="26"/>
          <w:szCs w:val="26"/>
        </w:rPr>
        <w:t xml:space="preserve">формированию стратегических приоритетов и целей социально-экономического развития Березовского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на долгосрочную перспективу экспертными советами, в том числе  </w:t>
      </w:r>
      <w:r w:rsidR="00F22C3F" w:rsidRPr="00F22C3F">
        <w:rPr>
          <w:rFonts w:ascii="Times New Roman" w:hAnsi="Times New Roman" w:cs="Times New Roman"/>
          <w:sz w:val="26"/>
          <w:szCs w:val="26"/>
        </w:rPr>
        <w:t xml:space="preserve">с учетом мнения различных групп населения Березовского городского округа </w:t>
      </w:r>
      <w:r w:rsidRPr="00F22C3F">
        <w:rPr>
          <w:rFonts w:ascii="Times New Roman" w:hAnsi="Times New Roman" w:cs="Times New Roman"/>
          <w:sz w:val="26"/>
          <w:szCs w:val="26"/>
        </w:rPr>
        <w:t>закончен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22C3F">
        <w:rPr>
          <w:rFonts w:ascii="Times New Roman" w:hAnsi="Times New Roman" w:cs="Times New Roman"/>
          <w:sz w:val="26"/>
          <w:szCs w:val="26"/>
        </w:rPr>
        <w:t>.</w:t>
      </w:r>
    </w:p>
    <w:p w:rsidR="004F7733" w:rsidRDefault="003D0134" w:rsidP="00330C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Березовского городского округа выступил</w:t>
      </w:r>
      <w:r w:rsidR="004F7733">
        <w:rPr>
          <w:rFonts w:ascii="Times New Roman" w:hAnsi="Times New Roman" w:cs="Times New Roman"/>
          <w:sz w:val="26"/>
          <w:szCs w:val="26"/>
        </w:rPr>
        <w:t xml:space="preserve">  с Докладом  «</w:t>
      </w:r>
      <w:r w:rsidR="004F7733" w:rsidRPr="006A458E">
        <w:rPr>
          <w:rFonts w:ascii="Times New Roman" w:hAnsi="Times New Roman" w:cs="Times New Roman"/>
          <w:sz w:val="26"/>
          <w:szCs w:val="26"/>
        </w:rPr>
        <w:t>Организация процесса по разработке стратегии социально-экономического развития БЕРЕЗОВСКИЙ 2030» как лучшей практикой</w:t>
      </w:r>
      <w:r w:rsidRPr="006A458E">
        <w:rPr>
          <w:rFonts w:ascii="Times New Roman" w:hAnsi="Times New Roman" w:cs="Times New Roman"/>
          <w:sz w:val="26"/>
          <w:szCs w:val="26"/>
        </w:rPr>
        <w:t xml:space="preserve"> </w:t>
      </w:r>
      <w:r w:rsidR="004F7733" w:rsidRPr="006A458E">
        <w:rPr>
          <w:rFonts w:ascii="Times New Roman" w:hAnsi="Times New Roman" w:cs="Times New Roman"/>
          <w:sz w:val="26"/>
          <w:szCs w:val="26"/>
        </w:rPr>
        <w:t xml:space="preserve">на Гражданском форуме, состоявшемся 16.12.2016 в </w:t>
      </w:r>
      <w:proofErr w:type="spellStart"/>
      <w:r w:rsidR="004F7733" w:rsidRPr="006A458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4F7733" w:rsidRPr="006A458E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4F7733" w:rsidRPr="006A458E">
        <w:rPr>
          <w:rFonts w:ascii="Times New Roman" w:hAnsi="Times New Roman" w:cs="Times New Roman"/>
          <w:sz w:val="26"/>
          <w:szCs w:val="26"/>
        </w:rPr>
        <w:t>катеринбурге</w:t>
      </w:r>
      <w:proofErr w:type="spellEnd"/>
      <w:r w:rsidR="004F7733" w:rsidRPr="006A458E">
        <w:rPr>
          <w:rFonts w:ascii="Times New Roman" w:hAnsi="Times New Roman" w:cs="Times New Roman"/>
          <w:sz w:val="26"/>
          <w:szCs w:val="26"/>
        </w:rPr>
        <w:t>.</w:t>
      </w:r>
    </w:p>
    <w:p w:rsidR="00241763" w:rsidRPr="006A458E" w:rsidRDefault="00241763" w:rsidP="00330C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разработки Стратегии  заключено Соглашение о сотрудничестве между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ерезовского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Уральским федеральным университетом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им.Первого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Президента России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Б.Н.Ельцина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0CD4" w:rsidRPr="00330CD4" w:rsidRDefault="00840785" w:rsidP="00330CD4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330CD4">
        <w:rPr>
          <w:rFonts w:ascii="Times New Roman" w:hAnsi="Times New Roman" w:cs="Times New Roman"/>
          <w:sz w:val="26"/>
          <w:szCs w:val="26"/>
        </w:rPr>
        <w:t xml:space="preserve">подготовительном этапе </w:t>
      </w:r>
      <w:r>
        <w:rPr>
          <w:rFonts w:ascii="Times New Roman" w:hAnsi="Times New Roman" w:cs="Times New Roman"/>
          <w:sz w:val="26"/>
          <w:szCs w:val="26"/>
        </w:rPr>
        <w:t>разработки стратегии</w:t>
      </w:r>
      <w:r w:rsidR="005F0BC5">
        <w:rPr>
          <w:rFonts w:ascii="Times New Roman" w:hAnsi="Times New Roman" w:cs="Times New Roman"/>
          <w:sz w:val="26"/>
          <w:szCs w:val="26"/>
        </w:rPr>
        <w:t xml:space="preserve"> осуществлено нормативно-правовое и организационное обеспечение процесса разработки стратегии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0CD4" w:rsidRPr="00330CD4" w:rsidRDefault="004A2D83" w:rsidP="00330CD4">
      <w:pPr>
        <w:pStyle w:val="a3"/>
        <w:numPr>
          <w:ilvl w:val="0"/>
          <w:numId w:val="7"/>
        </w:numPr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Разработано и у</w:t>
      </w:r>
      <w:r w:rsidR="00330CD4" w:rsidRPr="00330CD4">
        <w:rPr>
          <w:rFonts w:ascii="Times New Roman" w:hAnsi="Times New Roman" w:cs="Times New Roman"/>
          <w:sz w:val="26"/>
          <w:szCs w:val="26"/>
        </w:rPr>
        <w:t>тверждено Положение о Координационном совете стратегического развития Березовского городского округа и экспертных советах</w:t>
      </w:r>
      <w:r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Березовского ГО от 20.06.2016 №41</w:t>
      </w:r>
      <w:r w:rsidR="005F0BC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</w:t>
      </w:r>
      <w:r w:rsidR="00330CD4" w:rsidRPr="00330CD4">
        <w:rPr>
          <w:rFonts w:ascii="Times New Roman" w:hAnsi="Times New Roman" w:cs="Times New Roman"/>
          <w:sz w:val="26"/>
          <w:szCs w:val="26"/>
        </w:rPr>
        <w:t>;</w:t>
      </w:r>
    </w:p>
    <w:p w:rsidR="00F425A2" w:rsidRDefault="00330CD4" w:rsidP="00330CD4">
      <w:pPr>
        <w:pStyle w:val="a3"/>
        <w:numPr>
          <w:ilvl w:val="0"/>
          <w:numId w:val="7"/>
        </w:numPr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CD4">
        <w:rPr>
          <w:rFonts w:ascii="Times New Roman" w:hAnsi="Times New Roman" w:cs="Times New Roman"/>
          <w:sz w:val="26"/>
          <w:szCs w:val="26"/>
        </w:rPr>
        <w:t>Созданы экспертные советы БИЗНЕС, ВЛАСТЬ, НАУКА, ОБЩЕСТВЕННОСТЬ, СМИ, Координационный совет стратегического развития Березовского ГО, утвержден состав Координационного совета</w:t>
      </w:r>
      <w:r w:rsidR="00F425A2">
        <w:rPr>
          <w:rFonts w:ascii="Times New Roman" w:hAnsi="Times New Roman" w:cs="Times New Roman"/>
          <w:sz w:val="26"/>
          <w:szCs w:val="26"/>
        </w:rPr>
        <w:t>;</w:t>
      </w:r>
    </w:p>
    <w:p w:rsidR="00330CD4" w:rsidRPr="00046E58" w:rsidRDefault="00F425A2" w:rsidP="00F425A2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Pr="00330CD4">
        <w:rPr>
          <w:rFonts w:ascii="Times New Roman" w:hAnsi="Times New Roman" w:cs="Times New Roman"/>
          <w:sz w:val="26"/>
          <w:szCs w:val="26"/>
        </w:rPr>
        <w:t>Перво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30CD4">
        <w:rPr>
          <w:rFonts w:ascii="Times New Roman" w:hAnsi="Times New Roman" w:cs="Times New Roman"/>
          <w:sz w:val="26"/>
          <w:szCs w:val="26"/>
        </w:rPr>
        <w:t xml:space="preserve"> публично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30CD4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30CD4">
        <w:rPr>
          <w:rFonts w:ascii="Times New Roman" w:hAnsi="Times New Roman" w:cs="Times New Roman"/>
          <w:sz w:val="26"/>
          <w:szCs w:val="26"/>
        </w:rPr>
        <w:t xml:space="preserve"> Координационного и экспертного советов </w:t>
      </w:r>
      <w:r w:rsidRPr="00330CD4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330CD4">
        <w:rPr>
          <w:rFonts w:ascii="Times New Roman" w:hAnsi="Times New Roman" w:cs="Times New Roman"/>
          <w:sz w:val="26"/>
          <w:szCs w:val="26"/>
        </w:rPr>
        <w:t>06.07.2016 Дворец молодежи)</w:t>
      </w:r>
      <w:r>
        <w:rPr>
          <w:rFonts w:ascii="Times New Roman" w:hAnsi="Times New Roman" w:cs="Times New Roman"/>
          <w:sz w:val="26"/>
          <w:szCs w:val="26"/>
        </w:rPr>
        <w:t xml:space="preserve"> с целью </w:t>
      </w:r>
      <w:r w:rsidR="00330CD4" w:rsidRPr="00F425A2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30CD4" w:rsidRPr="00F425A2">
        <w:rPr>
          <w:rFonts w:ascii="Times New Roman" w:hAnsi="Times New Roman" w:cs="Times New Roman"/>
          <w:sz w:val="26"/>
          <w:szCs w:val="26"/>
        </w:rPr>
        <w:t xml:space="preserve"> </w:t>
      </w:r>
      <w:r w:rsidR="00330CD4" w:rsidRPr="00F42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населения о начале разработки стратегии, знакомств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</w:t>
      </w:r>
      <w:r w:rsidR="00330CD4" w:rsidRPr="00F425A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жителей  </w:t>
      </w:r>
      <w:r w:rsidR="00330CD4" w:rsidRPr="00F425A2">
        <w:rPr>
          <w:rFonts w:ascii="Times New Roman" w:eastAsia="Times New Roman" w:hAnsi="Times New Roman" w:cs="Times New Roman"/>
          <w:sz w:val="26"/>
          <w:szCs w:val="26"/>
        </w:rPr>
        <w:t>с целями и задачами создания советов, порядком и условиями их работы</w:t>
      </w:r>
      <w:r w:rsidR="00046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6E58" w:rsidRDefault="00046E58" w:rsidP="00FA7F8D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Для </w:t>
      </w:r>
      <w:r w:rsidRPr="00330CD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</w:t>
      </w:r>
      <w:r w:rsidRPr="00330CD4">
        <w:rPr>
          <w:rFonts w:ascii="Times New Roman" w:hAnsi="Times New Roman" w:cs="Times New Roman"/>
          <w:sz w:val="26"/>
          <w:szCs w:val="26"/>
        </w:rPr>
        <w:t>бора исходных данных, оценки уровня развития и состояния всех инфраструктур</w:t>
      </w:r>
      <w:r>
        <w:rPr>
          <w:rFonts w:ascii="Times New Roman" w:hAnsi="Times New Roman" w:cs="Times New Roman"/>
          <w:sz w:val="26"/>
          <w:szCs w:val="26"/>
        </w:rPr>
        <w:t xml:space="preserve"> округа с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озданы </w:t>
      </w:r>
      <w:r w:rsidRPr="00046E5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рабочие группы в разрезе направлений, определенных</w:t>
      </w:r>
      <w:r w:rsidR="009A396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экспертами </w:t>
      </w:r>
      <w:r w:rsidR="00D8479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на начальном этапе разработки стратегии </w:t>
      </w:r>
      <w:r w:rsidRPr="00046E5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качестве приоритетных.</w:t>
      </w:r>
    </w:p>
    <w:p w:rsidR="00046E58" w:rsidRPr="00FC1207" w:rsidRDefault="00FA7F8D" w:rsidP="00FC1207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>В условиях отсутствия со стороны государственных органов субъекта РФ методических рекомендаций по разработке стратегий социально-экономического развития муниципальных образований р</w:t>
      </w:r>
      <w:r w:rsidRPr="00FA7F8D">
        <w:rPr>
          <w:rFonts w:ascii="Times New Roman" w:hAnsi="Times New Roman" w:cs="Times New Roman"/>
          <w:sz w:val="26"/>
          <w:szCs w:val="26"/>
        </w:rPr>
        <w:t xml:space="preserve">азработан и утвержден Порядок </w:t>
      </w:r>
      <w:r w:rsidRPr="00FA7F8D">
        <w:rPr>
          <w:rFonts w:ascii="Times New Roman" w:hAnsi="Times New Roman" w:cs="Times New Roman"/>
          <w:color w:val="000000"/>
          <w:sz w:val="26"/>
          <w:szCs w:val="26"/>
        </w:rPr>
        <w:t>разработки, корректировки, осуществления мониторинга и контроля реализации  Стратегии социально-экономического развития Березовского городского округа</w:t>
      </w:r>
      <w:r w:rsidRPr="00FA7F8D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Березовского ГО </w:t>
      </w:r>
      <w:r w:rsidRPr="00941B63">
        <w:rPr>
          <w:rFonts w:ascii="Times New Roman" w:hAnsi="Times New Roman" w:cs="Times New Roman"/>
          <w:sz w:val="26"/>
          <w:szCs w:val="26"/>
        </w:rPr>
        <w:t xml:space="preserve">от </w:t>
      </w:r>
      <w:r w:rsidR="00941B63" w:rsidRPr="00941B63">
        <w:rPr>
          <w:rFonts w:ascii="Times New Roman" w:hAnsi="Times New Roman" w:cs="Times New Roman"/>
          <w:sz w:val="26"/>
          <w:szCs w:val="26"/>
        </w:rPr>
        <w:t>30.12.2016</w:t>
      </w:r>
      <w:r w:rsidRPr="00941B63">
        <w:rPr>
          <w:rFonts w:ascii="Times New Roman" w:hAnsi="Times New Roman" w:cs="Times New Roman"/>
          <w:sz w:val="26"/>
          <w:szCs w:val="26"/>
        </w:rPr>
        <w:t xml:space="preserve"> №</w:t>
      </w:r>
      <w:r w:rsidR="00941B63" w:rsidRPr="00941B63">
        <w:rPr>
          <w:rFonts w:ascii="Times New Roman" w:hAnsi="Times New Roman" w:cs="Times New Roman"/>
          <w:sz w:val="26"/>
          <w:szCs w:val="26"/>
        </w:rPr>
        <w:t>832</w:t>
      </w:r>
      <w:r w:rsidRPr="00941B63">
        <w:rPr>
          <w:rFonts w:ascii="Times New Roman" w:hAnsi="Times New Roman" w:cs="Times New Roman"/>
          <w:sz w:val="26"/>
          <w:szCs w:val="26"/>
        </w:rPr>
        <w:t>)</w:t>
      </w:r>
      <w:r w:rsidR="000B7451" w:rsidRPr="00941B63">
        <w:rPr>
          <w:rFonts w:ascii="Times New Roman" w:hAnsi="Times New Roman" w:cs="Times New Roman"/>
          <w:sz w:val="26"/>
          <w:szCs w:val="26"/>
        </w:rPr>
        <w:t>.</w:t>
      </w:r>
    </w:p>
    <w:p w:rsidR="00703265" w:rsidRDefault="00703265" w:rsidP="0070326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первом этапе разработки стратегии в рамках</w:t>
      </w:r>
      <w:r w:rsidRPr="00330CD4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30CD4">
        <w:rPr>
          <w:rFonts w:ascii="Times New Roman" w:hAnsi="Times New Roman" w:cs="Times New Roman"/>
          <w:sz w:val="26"/>
          <w:szCs w:val="26"/>
        </w:rPr>
        <w:t xml:space="preserve"> по формированию стратегических приоритетов и целей социально-экономического развития Березовского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на долгосрочную перспективу:</w:t>
      </w:r>
    </w:p>
    <w:p w:rsidR="00703265" w:rsidRDefault="00703265" w:rsidP="007032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Второе публичное заседание экспертных советов, цель - о</w:t>
      </w:r>
      <w:r w:rsidRPr="00330CD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бсуждение приоритетных направлений и их согласование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Pr="00330CD4">
        <w:rPr>
          <w:rFonts w:ascii="Times New Roman" w:hAnsi="Times New Roman" w:cs="Times New Roman"/>
          <w:sz w:val="26"/>
          <w:szCs w:val="26"/>
        </w:rPr>
        <w:t>оценк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330CD4">
        <w:rPr>
          <w:rFonts w:ascii="Times New Roman" w:hAnsi="Times New Roman" w:cs="Times New Roman"/>
          <w:sz w:val="26"/>
          <w:szCs w:val="26"/>
        </w:rPr>
        <w:t>текущей ситуации в разрезе</w:t>
      </w:r>
      <w:r>
        <w:rPr>
          <w:rFonts w:ascii="Times New Roman" w:hAnsi="Times New Roman" w:cs="Times New Roman"/>
          <w:sz w:val="26"/>
          <w:szCs w:val="26"/>
        </w:rPr>
        <w:t xml:space="preserve"> приоритетных</w:t>
      </w:r>
      <w:r w:rsidRPr="00330CD4">
        <w:rPr>
          <w:rFonts w:ascii="Times New Roman" w:hAnsi="Times New Roman" w:cs="Times New Roman"/>
          <w:sz w:val="26"/>
          <w:szCs w:val="26"/>
        </w:rPr>
        <w:t xml:space="preserve"> направлений.</w:t>
      </w:r>
    </w:p>
    <w:p w:rsidR="00AE78CD" w:rsidRPr="00AE78CD" w:rsidRDefault="00C368EF" w:rsidP="00AE78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AE78C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8CD"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>стратегически</w:t>
      </w:r>
      <w:r w:rsidR="00AE78CD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сесси</w:t>
      </w:r>
      <w:r w:rsidR="00AE78CD">
        <w:rPr>
          <w:rFonts w:ascii="Times New Roman" w:hAnsi="Times New Roman" w:cs="Times New Roman"/>
          <w:sz w:val="26"/>
          <w:szCs w:val="26"/>
        </w:rPr>
        <w:t>й по направлениям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68EF" w:rsidRDefault="00C368EF" w:rsidP="00C368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Культура, спорт и молодежная политика;</w:t>
      </w:r>
    </w:p>
    <w:p w:rsidR="00C368EF" w:rsidRPr="00C368EF" w:rsidRDefault="00C368EF" w:rsidP="00C368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Образование;</w:t>
      </w:r>
    </w:p>
    <w:p w:rsidR="00C368EF" w:rsidRPr="00C368EF" w:rsidRDefault="00C368EF" w:rsidP="00C368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368EF">
        <w:rPr>
          <w:rFonts w:ascii="Times New Roman" w:hAnsi="Times New Roman" w:cs="Times New Roman"/>
          <w:sz w:val="26"/>
          <w:szCs w:val="26"/>
        </w:rPr>
        <w:t>«ЖКХ, транспорт и здравоохранение»;</w:t>
      </w:r>
    </w:p>
    <w:p w:rsidR="00C368EF" w:rsidRPr="00C368EF" w:rsidRDefault="00C368EF" w:rsidP="00C368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368EF">
        <w:rPr>
          <w:rFonts w:ascii="Times New Roman" w:hAnsi="Times New Roman" w:cs="Times New Roman"/>
          <w:sz w:val="26"/>
          <w:szCs w:val="26"/>
        </w:rPr>
        <w:t>экологическая сессия;</w:t>
      </w:r>
    </w:p>
    <w:p w:rsidR="00C368EF" w:rsidRDefault="00C368EF" w:rsidP="00C368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368EF">
        <w:rPr>
          <w:rFonts w:ascii="Times New Roman" w:hAnsi="Times New Roman" w:cs="Times New Roman"/>
          <w:sz w:val="26"/>
          <w:szCs w:val="26"/>
        </w:rPr>
        <w:t xml:space="preserve"> туризм</w:t>
      </w:r>
      <w:r w:rsidR="00AE78CD">
        <w:rPr>
          <w:rFonts w:ascii="Times New Roman" w:hAnsi="Times New Roman" w:cs="Times New Roman"/>
          <w:sz w:val="26"/>
          <w:szCs w:val="26"/>
        </w:rPr>
        <w:t>;</w:t>
      </w:r>
    </w:p>
    <w:p w:rsidR="00AE78CD" w:rsidRDefault="00AE78CD" w:rsidP="00C368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Бизнес.</w:t>
      </w:r>
    </w:p>
    <w:p w:rsidR="00AE78CD" w:rsidRDefault="00AE78CD" w:rsidP="00BF57C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78CD">
        <w:rPr>
          <w:rFonts w:ascii="Times New Roman" w:hAnsi="Times New Roman" w:cs="Times New Roman"/>
          <w:sz w:val="26"/>
          <w:szCs w:val="26"/>
        </w:rPr>
        <w:t xml:space="preserve">Проведена 2х-дневная </w:t>
      </w:r>
      <w:proofErr w:type="spellStart"/>
      <w:r w:rsidRPr="00AE78CD">
        <w:rPr>
          <w:rFonts w:ascii="Times New Roman" w:hAnsi="Times New Roman" w:cs="Times New Roman"/>
          <w:sz w:val="26"/>
          <w:szCs w:val="26"/>
        </w:rPr>
        <w:t>форсайт</w:t>
      </w:r>
      <w:proofErr w:type="spellEnd"/>
      <w:r w:rsidRPr="00AE78CD">
        <w:rPr>
          <w:rFonts w:ascii="Times New Roman" w:hAnsi="Times New Roman" w:cs="Times New Roman"/>
          <w:sz w:val="26"/>
          <w:szCs w:val="26"/>
        </w:rPr>
        <w:t xml:space="preserve">-сессия по направлению ««пространственно-территориальное развитие», модератором  которой стал внешний эксперт, приглашенный администрацией - известный в России урбанист Святослав </w:t>
      </w:r>
      <w:proofErr w:type="spellStart"/>
      <w:r w:rsidRPr="00AE78CD">
        <w:rPr>
          <w:rFonts w:ascii="Times New Roman" w:hAnsi="Times New Roman" w:cs="Times New Roman"/>
          <w:sz w:val="26"/>
          <w:szCs w:val="26"/>
        </w:rPr>
        <w:t>Мурунов</w:t>
      </w:r>
      <w:proofErr w:type="spellEnd"/>
      <w:r w:rsidRPr="00AE78CD">
        <w:rPr>
          <w:rFonts w:ascii="Times New Roman" w:hAnsi="Times New Roman" w:cs="Times New Roman"/>
          <w:sz w:val="26"/>
          <w:szCs w:val="26"/>
        </w:rPr>
        <w:t>, основная задача которой  - в рамках целеполагания горожане попытались определить культурный код города и через него выйти на новые смыслы - новые технологии развития округа в будущем.</w:t>
      </w:r>
      <w:proofErr w:type="gramEnd"/>
    </w:p>
    <w:p w:rsidR="00F22C3F" w:rsidRDefault="00F22C3F" w:rsidP="00F22C3F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22C3F" w:rsidRDefault="00F22C3F" w:rsidP="00941B63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Следующий этап</w:t>
      </w:r>
      <w:r w:rsidR="00941B63">
        <w:rPr>
          <w:rFonts w:ascii="Times New Roman" w:hAnsi="Times New Roman" w:cs="Times New Roman"/>
          <w:sz w:val="26"/>
          <w:szCs w:val="26"/>
        </w:rPr>
        <w:t xml:space="preserve"> – разработка проекта стратегии как документа стратегического планирования.</w:t>
      </w:r>
    </w:p>
    <w:p w:rsidR="00D81EFD" w:rsidRDefault="00D81EFD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4349E4" w:rsidRPr="002B6624" w:rsidRDefault="00D074CC" w:rsidP="002B662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Развитие т</w:t>
      </w:r>
      <w:r w:rsidR="008629C2" w:rsidRPr="008629C2">
        <w:rPr>
          <w:rFonts w:ascii="Times New Roman" w:hAnsi="Times New Roman" w:cs="Times New Roman"/>
          <w:b/>
          <w:sz w:val="26"/>
          <w:szCs w:val="26"/>
        </w:rPr>
        <w:t>уризм</w:t>
      </w:r>
      <w:r>
        <w:rPr>
          <w:rFonts w:ascii="Times New Roman" w:hAnsi="Times New Roman" w:cs="Times New Roman"/>
          <w:b/>
          <w:sz w:val="26"/>
          <w:szCs w:val="26"/>
        </w:rPr>
        <w:t>а.</w:t>
      </w:r>
    </w:p>
    <w:p w:rsidR="004349E4" w:rsidRDefault="004349E4" w:rsidP="004349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Туризм является перспективным направлением социально-экономического развития Березовского городского округа.</w:t>
      </w:r>
      <w:r w:rsidR="003815A3">
        <w:rPr>
          <w:rFonts w:ascii="Times New Roman" w:hAnsi="Times New Roman" w:cs="Times New Roman"/>
          <w:sz w:val="26"/>
          <w:szCs w:val="26"/>
        </w:rPr>
        <w:t xml:space="preserve"> Березовский обладает огромным туристическим потенциалом, у нас</w:t>
      </w:r>
      <w:r w:rsidR="003815A3" w:rsidRPr="003815A3">
        <w:rPr>
          <w:rFonts w:ascii="Times New Roman" w:hAnsi="Times New Roman" w:cs="Times New Roman"/>
          <w:sz w:val="26"/>
          <w:szCs w:val="26"/>
        </w:rPr>
        <w:t xml:space="preserve"> </w:t>
      </w:r>
      <w:r w:rsidR="003815A3">
        <w:rPr>
          <w:rFonts w:ascii="Times New Roman" w:hAnsi="Times New Roman" w:cs="Times New Roman"/>
          <w:sz w:val="26"/>
          <w:szCs w:val="26"/>
        </w:rPr>
        <w:t>все возможности для развития различных видов туризма: познавательного, экологического, событийного, спортивного, паломнического и даже аграрного.</w:t>
      </w:r>
    </w:p>
    <w:p w:rsidR="00651734" w:rsidRPr="00772E1E" w:rsidRDefault="00651734" w:rsidP="004349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2E1E">
        <w:rPr>
          <w:rFonts w:ascii="Times New Roman" w:hAnsi="Times New Roman" w:cs="Times New Roman"/>
          <w:sz w:val="26"/>
          <w:szCs w:val="26"/>
        </w:rPr>
        <w:t>В настоящее время</w:t>
      </w:r>
      <w:r w:rsidR="00772E1E" w:rsidRPr="00772E1E">
        <w:rPr>
          <w:rFonts w:ascii="Times New Roman" w:hAnsi="Times New Roman" w:cs="Times New Roman"/>
          <w:sz w:val="26"/>
          <w:szCs w:val="26"/>
        </w:rPr>
        <w:t xml:space="preserve"> Березовский входит в </w:t>
      </w:r>
      <w:proofErr w:type="spellStart"/>
      <w:r w:rsidR="00772E1E" w:rsidRPr="00772E1E">
        <w:rPr>
          <w:rFonts w:ascii="Times New Roman" w:hAnsi="Times New Roman" w:cs="Times New Roman"/>
          <w:sz w:val="26"/>
          <w:szCs w:val="26"/>
        </w:rPr>
        <w:t>автотуристский</w:t>
      </w:r>
      <w:proofErr w:type="spellEnd"/>
      <w:r w:rsidR="00772E1E" w:rsidRPr="00772E1E">
        <w:rPr>
          <w:rFonts w:ascii="Times New Roman" w:hAnsi="Times New Roman" w:cs="Times New Roman"/>
          <w:sz w:val="26"/>
          <w:szCs w:val="26"/>
        </w:rPr>
        <w:t xml:space="preserve"> кластера «Самоцветное кольцо Урала» как «Город русского золота». В долгосрочной перспективе, при условии развития туристического потенциала и туристической инфраструктуры, туризм может стать одним из существенных источников доходов местного бюджета.</w:t>
      </w:r>
    </w:p>
    <w:p w:rsidR="00772E1E" w:rsidRPr="009964F7" w:rsidRDefault="00772E1E" w:rsidP="00772E1E">
      <w:pPr>
        <w:pStyle w:val="rtejustify"/>
        <w:spacing w:before="0" w:beforeAutospacing="0" w:after="240" w:afterAutospacing="0"/>
        <w:ind w:firstLine="708"/>
        <w:jc w:val="both"/>
        <w:rPr>
          <w:color w:val="181819"/>
          <w:sz w:val="26"/>
          <w:szCs w:val="26"/>
        </w:rPr>
      </w:pPr>
      <w:r w:rsidRPr="009964F7">
        <w:rPr>
          <w:color w:val="181819"/>
          <w:sz w:val="26"/>
          <w:szCs w:val="26"/>
        </w:rPr>
        <w:t>В 2016 году институт</w:t>
      </w:r>
      <w:r>
        <w:rPr>
          <w:color w:val="181819"/>
          <w:sz w:val="26"/>
          <w:szCs w:val="26"/>
        </w:rPr>
        <w:t>ом</w:t>
      </w:r>
      <w:r w:rsidRPr="009964F7">
        <w:rPr>
          <w:color w:val="181819"/>
          <w:sz w:val="26"/>
          <w:szCs w:val="26"/>
        </w:rPr>
        <w:t xml:space="preserve"> инвестиционного уполномоченного</w:t>
      </w:r>
      <w:r>
        <w:rPr>
          <w:color w:val="181819"/>
          <w:sz w:val="26"/>
          <w:szCs w:val="26"/>
        </w:rPr>
        <w:t xml:space="preserve"> сделаны первые шаги в развитии данного направления</w:t>
      </w:r>
      <w:r w:rsidRPr="009964F7">
        <w:rPr>
          <w:color w:val="181819"/>
          <w:sz w:val="26"/>
          <w:szCs w:val="26"/>
        </w:rPr>
        <w:t>:</w:t>
      </w:r>
    </w:p>
    <w:p w:rsidR="00772E1E" w:rsidRPr="009964F7" w:rsidRDefault="00772E1E" w:rsidP="00772E1E">
      <w:pPr>
        <w:pStyle w:val="1"/>
        <w:shd w:val="clear" w:color="auto" w:fill="F9F8F2"/>
        <w:spacing w:before="0" w:beforeAutospacing="0" w:after="195" w:afterAutospacing="0"/>
        <w:jc w:val="both"/>
        <w:rPr>
          <w:b w:val="0"/>
          <w:bCs w:val="0"/>
          <w:iCs/>
          <w:color w:val="000000"/>
          <w:sz w:val="26"/>
          <w:szCs w:val="26"/>
        </w:rPr>
      </w:pPr>
      <w:r w:rsidRPr="009964F7">
        <w:rPr>
          <w:sz w:val="26"/>
          <w:szCs w:val="26"/>
        </w:rPr>
        <w:t xml:space="preserve">- </w:t>
      </w:r>
      <w:r w:rsidRPr="009964F7">
        <w:rPr>
          <w:b w:val="0"/>
          <w:sz w:val="26"/>
          <w:szCs w:val="26"/>
        </w:rPr>
        <w:t>утверждена 15 подпрограмма «Развитие туризма и гостеприимства» муниципальной программы «</w:t>
      </w:r>
      <w:r w:rsidRPr="009964F7">
        <w:rPr>
          <w:b w:val="0"/>
          <w:bCs w:val="0"/>
          <w:iCs/>
          <w:color w:val="000000"/>
          <w:sz w:val="26"/>
          <w:szCs w:val="26"/>
        </w:rPr>
        <w:t>Развитие и обеспечение эффективности деятельности администрации Березовского городского округа до 2020 года»;</w:t>
      </w:r>
    </w:p>
    <w:p w:rsidR="00651734" w:rsidRDefault="00772E1E" w:rsidP="00304291">
      <w:pPr>
        <w:rPr>
          <w:rFonts w:ascii="Times New Roman" w:hAnsi="Times New Roman" w:cs="Times New Roman"/>
          <w:sz w:val="26"/>
          <w:szCs w:val="26"/>
        </w:rPr>
      </w:pPr>
      <w:r w:rsidRPr="009964F7">
        <w:rPr>
          <w:rFonts w:ascii="Times New Roman" w:hAnsi="Times New Roman" w:cs="Times New Roman"/>
          <w:sz w:val="26"/>
          <w:szCs w:val="26"/>
        </w:rPr>
        <w:t>-  подписано соглашение с ООО «</w:t>
      </w:r>
      <w:proofErr w:type="spellStart"/>
      <w:r w:rsidRPr="009964F7">
        <w:rPr>
          <w:rFonts w:ascii="Times New Roman" w:hAnsi="Times New Roman" w:cs="Times New Roman"/>
          <w:sz w:val="26"/>
          <w:szCs w:val="26"/>
        </w:rPr>
        <w:t>Аурум</w:t>
      </w:r>
      <w:proofErr w:type="spellEnd"/>
      <w:r w:rsidRPr="009964F7">
        <w:rPr>
          <w:rFonts w:ascii="Times New Roman" w:hAnsi="Times New Roman" w:cs="Times New Roman"/>
          <w:sz w:val="26"/>
          <w:szCs w:val="26"/>
        </w:rPr>
        <w:t>» о намерениях в реализации проекта по созданию «Золотой деревни».</w:t>
      </w:r>
    </w:p>
    <w:p w:rsidR="009964F7" w:rsidRPr="00304291" w:rsidRDefault="00651734" w:rsidP="00304291">
      <w:pPr>
        <w:pStyle w:val="rtejustify"/>
        <w:spacing w:before="0" w:beforeAutospacing="0" w:after="240" w:afterAutospacing="0"/>
        <w:jc w:val="both"/>
        <w:rPr>
          <w:color w:val="181819"/>
        </w:rPr>
      </w:pPr>
      <w:r w:rsidRPr="009964F7">
        <w:t xml:space="preserve">Справочно: </w:t>
      </w:r>
      <w:r w:rsidR="004349E4" w:rsidRPr="009964F7">
        <w:t xml:space="preserve"> туризм  является одним из приоритетных направлений  развития Свердловской области. </w:t>
      </w:r>
      <w:r w:rsidRPr="009964F7">
        <w:t xml:space="preserve">В 2016 году </w:t>
      </w:r>
      <w:r w:rsidR="004349E4" w:rsidRPr="009964F7">
        <w:rPr>
          <w:color w:val="181819"/>
        </w:rPr>
        <w:t>Свердловск</w:t>
      </w:r>
      <w:r w:rsidRPr="009964F7">
        <w:rPr>
          <w:color w:val="181819"/>
        </w:rPr>
        <w:t>ая</w:t>
      </w:r>
      <w:r w:rsidR="004349E4" w:rsidRPr="009964F7">
        <w:rPr>
          <w:color w:val="181819"/>
        </w:rPr>
        <w:t xml:space="preserve"> област</w:t>
      </w:r>
      <w:r w:rsidRPr="009964F7">
        <w:rPr>
          <w:color w:val="181819"/>
        </w:rPr>
        <w:t>ь</w:t>
      </w:r>
      <w:r w:rsidR="00FA699E" w:rsidRPr="009964F7">
        <w:rPr>
          <w:color w:val="181819"/>
        </w:rPr>
        <w:t xml:space="preserve"> </w:t>
      </w:r>
      <w:r w:rsidR="009964F7" w:rsidRPr="00FA699E">
        <w:rPr>
          <w:color w:val="181819"/>
        </w:rPr>
        <w:t xml:space="preserve">стала одним из 10 лучших регионов по темпам развития туризма по данным Всероссийского рейтинга по оценке </w:t>
      </w:r>
      <w:proofErr w:type="gramStart"/>
      <w:r w:rsidR="009964F7" w:rsidRPr="00FA699E">
        <w:rPr>
          <w:color w:val="181819"/>
        </w:rPr>
        <w:t>эффективности деятельности органов исполнительной власти субъектов Российской Федерации</w:t>
      </w:r>
      <w:proofErr w:type="gramEnd"/>
      <w:r w:rsidR="009964F7" w:rsidRPr="00FA699E">
        <w:rPr>
          <w:color w:val="181819"/>
        </w:rPr>
        <w:t xml:space="preserve"> в сфере туризма</w:t>
      </w:r>
      <w:r w:rsidR="009964F7" w:rsidRPr="009964F7">
        <w:rPr>
          <w:color w:val="181819"/>
        </w:rPr>
        <w:t>, составленный Министерством культуры Российской Федерации.</w:t>
      </w:r>
    </w:p>
    <w:p w:rsidR="009964F7" w:rsidRPr="00304291" w:rsidRDefault="009964F7" w:rsidP="00304291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291">
        <w:rPr>
          <w:rFonts w:ascii="Times New Roman" w:hAnsi="Times New Roman" w:cs="Times New Roman"/>
          <w:sz w:val="26"/>
          <w:szCs w:val="26"/>
        </w:rPr>
        <w:t>В соответствии с Положением об отделе инвестиционного развития одной из о</w:t>
      </w:r>
      <w:bookmarkStart w:id="1" w:name="_GoBack"/>
      <w:bookmarkEnd w:id="1"/>
      <w:r w:rsidRPr="00304291">
        <w:rPr>
          <w:rFonts w:ascii="Times New Roman" w:hAnsi="Times New Roman" w:cs="Times New Roman"/>
          <w:sz w:val="26"/>
          <w:szCs w:val="26"/>
        </w:rPr>
        <w:t>сновных функций отдела является подготовка и предоставление запрашиваемой информации и аналитических отчетов в сфере инвестиционной и предпринимательской деятельности по запросам министерства инвестиций и развития Свердловской области, Южного управленческого округа. Список отчетности прилагается.</w:t>
      </w:r>
    </w:p>
    <w:p w:rsidR="00D074CC" w:rsidRDefault="00D074CC" w:rsidP="00304291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A975D2" w:rsidRDefault="00A975D2" w:rsidP="00304291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4349E4" w:rsidRDefault="004349E4" w:rsidP="004349E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49E4" w:rsidRPr="00A633F3" w:rsidRDefault="004349E4" w:rsidP="004349E4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349E4" w:rsidRPr="008629C2" w:rsidRDefault="004349E4" w:rsidP="004349E4">
      <w:pPr>
        <w:pStyle w:val="a3"/>
        <w:ind w:left="10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596C" w:rsidRDefault="0054596C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D81EFD" w:rsidRDefault="00D81EFD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44DD0" w:rsidRPr="00AE78CD" w:rsidRDefault="00944DD0" w:rsidP="00D81EFD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AE78CD" w:rsidRPr="00AE78CD" w:rsidRDefault="00AE78CD" w:rsidP="00AE78CD">
      <w:pPr>
        <w:pStyle w:val="a3"/>
        <w:ind w:left="1845"/>
        <w:jc w:val="both"/>
        <w:rPr>
          <w:rFonts w:ascii="Times New Roman" w:hAnsi="Times New Roman" w:cs="Times New Roman"/>
          <w:sz w:val="26"/>
          <w:szCs w:val="26"/>
        </w:rPr>
      </w:pPr>
    </w:p>
    <w:p w:rsidR="00330CD4" w:rsidRPr="00330CD4" w:rsidRDefault="00330CD4" w:rsidP="00330CD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330CD4" w:rsidRPr="00330CD4" w:rsidRDefault="00330CD4" w:rsidP="00330CD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330CD4" w:rsidRPr="00330CD4" w:rsidRDefault="00330CD4" w:rsidP="00330CD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3E47F5" w:rsidRPr="000A6D6B" w:rsidRDefault="003E47F5" w:rsidP="003E47F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306B9" w:rsidRPr="000A6D6B" w:rsidRDefault="004306B9" w:rsidP="004306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06B9" w:rsidRPr="000A6D6B" w:rsidRDefault="004306B9" w:rsidP="004306B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306B9" w:rsidRPr="000A6D6B" w:rsidSect="00F669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Museo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766"/>
    <w:multiLevelType w:val="multilevel"/>
    <w:tmpl w:val="01CA15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FB69B2"/>
    <w:multiLevelType w:val="hybridMultilevel"/>
    <w:tmpl w:val="C108CECA"/>
    <w:lvl w:ilvl="0" w:tplc="095C4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200F4"/>
    <w:multiLevelType w:val="multilevel"/>
    <w:tmpl w:val="963644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3">
    <w:nsid w:val="0B1F55ED"/>
    <w:multiLevelType w:val="hybridMultilevel"/>
    <w:tmpl w:val="C108CECA"/>
    <w:lvl w:ilvl="0" w:tplc="095C4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4D2F2E"/>
    <w:multiLevelType w:val="hybridMultilevel"/>
    <w:tmpl w:val="344EFAFC"/>
    <w:lvl w:ilvl="0" w:tplc="221E6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87C10"/>
    <w:multiLevelType w:val="hybridMultilevel"/>
    <w:tmpl w:val="1440506C"/>
    <w:lvl w:ilvl="0" w:tplc="EBA22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2F44DA"/>
    <w:multiLevelType w:val="multilevel"/>
    <w:tmpl w:val="3E4C50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314225E"/>
    <w:multiLevelType w:val="multilevel"/>
    <w:tmpl w:val="2DDCC7A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3E15721"/>
    <w:multiLevelType w:val="hybridMultilevel"/>
    <w:tmpl w:val="B3460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64769"/>
    <w:multiLevelType w:val="hybridMultilevel"/>
    <w:tmpl w:val="7BFE5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83600B8"/>
    <w:multiLevelType w:val="hybridMultilevel"/>
    <w:tmpl w:val="0B144AF0"/>
    <w:lvl w:ilvl="0" w:tplc="BFDAC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35A4"/>
    <w:multiLevelType w:val="hybridMultilevel"/>
    <w:tmpl w:val="60BECA66"/>
    <w:lvl w:ilvl="0" w:tplc="A38EE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A81FA2"/>
    <w:multiLevelType w:val="multilevel"/>
    <w:tmpl w:val="05DC0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3F00EEE"/>
    <w:multiLevelType w:val="hybridMultilevel"/>
    <w:tmpl w:val="21843DE2"/>
    <w:lvl w:ilvl="0" w:tplc="2DD81A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1E2C4F"/>
    <w:multiLevelType w:val="hybridMultilevel"/>
    <w:tmpl w:val="24C28DE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4AA55FBB"/>
    <w:multiLevelType w:val="hybridMultilevel"/>
    <w:tmpl w:val="7348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0259E"/>
    <w:multiLevelType w:val="multilevel"/>
    <w:tmpl w:val="D03ACB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3715780"/>
    <w:multiLevelType w:val="hybridMultilevel"/>
    <w:tmpl w:val="DD8A83AE"/>
    <w:lvl w:ilvl="0" w:tplc="095C4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C67D08"/>
    <w:multiLevelType w:val="hybridMultilevel"/>
    <w:tmpl w:val="4DCE3308"/>
    <w:lvl w:ilvl="0" w:tplc="2D0C7A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B2E2AE9"/>
    <w:multiLevelType w:val="multilevel"/>
    <w:tmpl w:val="C7606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0">
    <w:nsid w:val="620B1B8B"/>
    <w:multiLevelType w:val="multilevel"/>
    <w:tmpl w:val="C61A516A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642" w:hanging="13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075" w:hanging="13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21">
    <w:nsid w:val="625D5662"/>
    <w:multiLevelType w:val="hybridMultilevel"/>
    <w:tmpl w:val="FC2E029A"/>
    <w:lvl w:ilvl="0" w:tplc="3FF28F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190216"/>
    <w:multiLevelType w:val="hybridMultilevel"/>
    <w:tmpl w:val="7FF0BD80"/>
    <w:lvl w:ilvl="0" w:tplc="8E086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AA0C1D"/>
    <w:multiLevelType w:val="multilevel"/>
    <w:tmpl w:val="D03ACB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8"/>
  </w:num>
  <w:num w:numId="5">
    <w:abstractNumId w:val="18"/>
  </w:num>
  <w:num w:numId="6">
    <w:abstractNumId w:val="10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0"/>
  </w:num>
  <w:num w:numId="12">
    <w:abstractNumId w:val="2"/>
  </w:num>
  <w:num w:numId="13">
    <w:abstractNumId w:val="11"/>
  </w:num>
  <w:num w:numId="14">
    <w:abstractNumId w:val="4"/>
  </w:num>
  <w:num w:numId="15">
    <w:abstractNumId w:val="21"/>
  </w:num>
  <w:num w:numId="16">
    <w:abstractNumId w:val="19"/>
  </w:num>
  <w:num w:numId="17">
    <w:abstractNumId w:val="7"/>
  </w:num>
  <w:num w:numId="18">
    <w:abstractNumId w:val="12"/>
  </w:num>
  <w:num w:numId="19">
    <w:abstractNumId w:val="23"/>
  </w:num>
  <w:num w:numId="20">
    <w:abstractNumId w:val="16"/>
  </w:num>
  <w:num w:numId="21">
    <w:abstractNumId w:val="13"/>
  </w:num>
  <w:num w:numId="22">
    <w:abstractNumId w:val="6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E3"/>
    <w:rsid w:val="0000171F"/>
    <w:rsid w:val="00002D2F"/>
    <w:rsid w:val="000114E8"/>
    <w:rsid w:val="00036521"/>
    <w:rsid w:val="000413F1"/>
    <w:rsid w:val="000444C5"/>
    <w:rsid w:val="00046E58"/>
    <w:rsid w:val="00051429"/>
    <w:rsid w:val="00066857"/>
    <w:rsid w:val="00080ACC"/>
    <w:rsid w:val="00082EF9"/>
    <w:rsid w:val="00084A56"/>
    <w:rsid w:val="000A4235"/>
    <w:rsid w:val="000A6411"/>
    <w:rsid w:val="000A6D6B"/>
    <w:rsid w:val="000B7451"/>
    <w:rsid w:val="000B7EB3"/>
    <w:rsid w:val="000C1487"/>
    <w:rsid w:val="000E5774"/>
    <w:rsid w:val="00115D45"/>
    <w:rsid w:val="00140F10"/>
    <w:rsid w:val="00146E7B"/>
    <w:rsid w:val="001564EF"/>
    <w:rsid w:val="00162B28"/>
    <w:rsid w:val="00187598"/>
    <w:rsid w:val="001A0725"/>
    <w:rsid w:val="001B02ED"/>
    <w:rsid w:val="001B276E"/>
    <w:rsid w:val="001B7110"/>
    <w:rsid w:val="001C1C50"/>
    <w:rsid w:val="001D15E8"/>
    <w:rsid w:val="001E1623"/>
    <w:rsid w:val="001E6736"/>
    <w:rsid w:val="0021671C"/>
    <w:rsid w:val="00221BC5"/>
    <w:rsid w:val="00226391"/>
    <w:rsid w:val="00241763"/>
    <w:rsid w:val="00257BEA"/>
    <w:rsid w:val="002608A8"/>
    <w:rsid w:val="00260FB0"/>
    <w:rsid w:val="00275772"/>
    <w:rsid w:val="00283A38"/>
    <w:rsid w:val="00293C56"/>
    <w:rsid w:val="00293CBB"/>
    <w:rsid w:val="002A6178"/>
    <w:rsid w:val="002A6F5F"/>
    <w:rsid w:val="002B6613"/>
    <w:rsid w:val="002B6624"/>
    <w:rsid w:val="002C2CA7"/>
    <w:rsid w:val="002E4AB9"/>
    <w:rsid w:val="002F407A"/>
    <w:rsid w:val="0030221D"/>
    <w:rsid w:val="00304291"/>
    <w:rsid w:val="00312884"/>
    <w:rsid w:val="00312EB5"/>
    <w:rsid w:val="00325620"/>
    <w:rsid w:val="00330CD4"/>
    <w:rsid w:val="00332238"/>
    <w:rsid w:val="003361E5"/>
    <w:rsid w:val="00340CB1"/>
    <w:rsid w:val="00345F82"/>
    <w:rsid w:val="00357AC3"/>
    <w:rsid w:val="00380055"/>
    <w:rsid w:val="003815A3"/>
    <w:rsid w:val="00385BFA"/>
    <w:rsid w:val="003B6CF2"/>
    <w:rsid w:val="003B77A0"/>
    <w:rsid w:val="003C6BB1"/>
    <w:rsid w:val="003C70E5"/>
    <w:rsid w:val="003D0134"/>
    <w:rsid w:val="003D775C"/>
    <w:rsid w:val="003E03D9"/>
    <w:rsid w:val="003E47F5"/>
    <w:rsid w:val="00405A40"/>
    <w:rsid w:val="00420DFA"/>
    <w:rsid w:val="004306B9"/>
    <w:rsid w:val="004349E4"/>
    <w:rsid w:val="00440AF9"/>
    <w:rsid w:val="00467C92"/>
    <w:rsid w:val="004728BD"/>
    <w:rsid w:val="0049448C"/>
    <w:rsid w:val="004A2D83"/>
    <w:rsid w:val="004A6985"/>
    <w:rsid w:val="004A6C65"/>
    <w:rsid w:val="004A7E27"/>
    <w:rsid w:val="004B72FC"/>
    <w:rsid w:val="004F7733"/>
    <w:rsid w:val="00500D45"/>
    <w:rsid w:val="00506002"/>
    <w:rsid w:val="00506282"/>
    <w:rsid w:val="00507982"/>
    <w:rsid w:val="00521227"/>
    <w:rsid w:val="00537941"/>
    <w:rsid w:val="0054596C"/>
    <w:rsid w:val="00584DFA"/>
    <w:rsid w:val="005B0B48"/>
    <w:rsid w:val="005E6E50"/>
    <w:rsid w:val="005F0BC5"/>
    <w:rsid w:val="005F35D5"/>
    <w:rsid w:val="00603A18"/>
    <w:rsid w:val="00612E3A"/>
    <w:rsid w:val="006132A4"/>
    <w:rsid w:val="006168BD"/>
    <w:rsid w:val="006222D5"/>
    <w:rsid w:val="006225D8"/>
    <w:rsid w:val="0062640D"/>
    <w:rsid w:val="006350DD"/>
    <w:rsid w:val="00643C32"/>
    <w:rsid w:val="00651734"/>
    <w:rsid w:val="00656ECF"/>
    <w:rsid w:val="00687D74"/>
    <w:rsid w:val="0069368F"/>
    <w:rsid w:val="006A1408"/>
    <w:rsid w:val="006A311B"/>
    <w:rsid w:val="006A458E"/>
    <w:rsid w:val="006A5138"/>
    <w:rsid w:val="006C3FEA"/>
    <w:rsid w:val="006E0475"/>
    <w:rsid w:val="006E17C8"/>
    <w:rsid w:val="006F0958"/>
    <w:rsid w:val="00703265"/>
    <w:rsid w:val="00711DA5"/>
    <w:rsid w:val="00724B94"/>
    <w:rsid w:val="0072585C"/>
    <w:rsid w:val="0073516E"/>
    <w:rsid w:val="00772DD8"/>
    <w:rsid w:val="00772E1E"/>
    <w:rsid w:val="00781042"/>
    <w:rsid w:val="0078602E"/>
    <w:rsid w:val="007939D4"/>
    <w:rsid w:val="007B279B"/>
    <w:rsid w:val="007D44F6"/>
    <w:rsid w:val="008137EF"/>
    <w:rsid w:val="00816D52"/>
    <w:rsid w:val="008351D2"/>
    <w:rsid w:val="0084006A"/>
    <w:rsid w:val="00840785"/>
    <w:rsid w:val="008629C2"/>
    <w:rsid w:val="00867935"/>
    <w:rsid w:val="00884F28"/>
    <w:rsid w:val="008A6EB5"/>
    <w:rsid w:val="008C30DB"/>
    <w:rsid w:val="008D3FCA"/>
    <w:rsid w:val="00906BDE"/>
    <w:rsid w:val="00941B63"/>
    <w:rsid w:val="00944DD0"/>
    <w:rsid w:val="00964FD4"/>
    <w:rsid w:val="00973FE5"/>
    <w:rsid w:val="00993CDD"/>
    <w:rsid w:val="009964F7"/>
    <w:rsid w:val="009A1C42"/>
    <w:rsid w:val="009A280A"/>
    <w:rsid w:val="009A2C01"/>
    <w:rsid w:val="009A3299"/>
    <w:rsid w:val="009A3965"/>
    <w:rsid w:val="009A605F"/>
    <w:rsid w:val="009D47AF"/>
    <w:rsid w:val="009E2AC3"/>
    <w:rsid w:val="009E55EF"/>
    <w:rsid w:val="009F59DF"/>
    <w:rsid w:val="00A07F13"/>
    <w:rsid w:val="00A34EB3"/>
    <w:rsid w:val="00A40564"/>
    <w:rsid w:val="00A422AA"/>
    <w:rsid w:val="00A53CAF"/>
    <w:rsid w:val="00A62207"/>
    <w:rsid w:val="00A841E1"/>
    <w:rsid w:val="00A9379F"/>
    <w:rsid w:val="00A95ACE"/>
    <w:rsid w:val="00A975D2"/>
    <w:rsid w:val="00AA4801"/>
    <w:rsid w:val="00AA7058"/>
    <w:rsid w:val="00AC5294"/>
    <w:rsid w:val="00AD3F46"/>
    <w:rsid w:val="00AE5A0E"/>
    <w:rsid w:val="00AE78CD"/>
    <w:rsid w:val="00AF6C6B"/>
    <w:rsid w:val="00B01395"/>
    <w:rsid w:val="00B2688F"/>
    <w:rsid w:val="00B358CD"/>
    <w:rsid w:val="00B3646B"/>
    <w:rsid w:val="00B40E07"/>
    <w:rsid w:val="00B46DED"/>
    <w:rsid w:val="00B60445"/>
    <w:rsid w:val="00B6143F"/>
    <w:rsid w:val="00B70F86"/>
    <w:rsid w:val="00B9624E"/>
    <w:rsid w:val="00BB194B"/>
    <w:rsid w:val="00BB652D"/>
    <w:rsid w:val="00BB7EB1"/>
    <w:rsid w:val="00BC2192"/>
    <w:rsid w:val="00BC68F0"/>
    <w:rsid w:val="00BE33EC"/>
    <w:rsid w:val="00BE4647"/>
    <w:rsid w:val="00BE5290"/>
    <w:rsid w:val="00BE62B4"/>
    <w:rsid w:val="00BF57C4"/>
    <w:rsid w:val="00BF6910"/>
    <w:rsid w:val="00C0029E"/>
    <w:rsid w:val="00C0386C"/>
    <w:rsid w:val="00C368EF"/>
    <w:rsid w:val="00C5064E"/>
    <w:rsid w:val="00C57487"/>
    <w:rsid w:val="00C94CCC"/>
    <w:rsid w:val="00CB26A4"/>
    <w:rsid w:val="00CB3F55"/>
    <w:rsid w:val="00CE1D33"/>
    <w:rsid w:val="00CE6D61"/>
    <w:rsid w:val="00CE7207"/>
    <w:rsid w:val="00CF50ED"/>
    <w:rsid w:val="00CF5961"/>
    <w:rsid w:val="00CF5E59"/>
    <w:rsid w:val="00CF636F"/>
    <w:rsid w:val="00CF72FF"/>
    <w:rsid w:val="00D05324"/>
    <w:rsid w:val="00D074CC"/>
    <w:rsid w:val="00D1041C"/>
    <w:rsid w:val="00D242EB"/>
    <w:rsid w:val="00D40CBF"/>
    <w:rsid w:val="00D456C0"/>
    <w:rsid w:val="00D55DC9"/>
    <w:rsid w:val="00D75333"/>
    <w:rsid w:val="00D802B9"/>
    <w:rsid w:val="00D81EFD"/>
    <w:rsid w:val="00D83C87"/>
    <w:rsid w:val="00D84791"/>
    <w:rsid w:val="00D92372"/>
    <w:rsid w:val="00D92781"/>
    <w:rsid w:val="00DC765A"/>
    <w:rsid w:val="00DE30E3"/>
    <w:rsid w:val="00DF3B32"/>
    <w:rsid w:val="00DF5E1C"/>
    <w:rsid w:val="00E041FE"/>
    <w:rsid w:val="00E06315"/>
    <w:rsid w:val="00E51AEF"/>
    <w:rsid w:val="00E55BFC"/>
    <w:rsid w:val="00E62551"/>
    <w:rsid w:val="00E72C6C"/>
    <w:rsid w:val="00E72CA6"/>
    <w:rsid w:val="00E85978"/>
    <w:rsid w:val="00EA17D8"/>
    <w:rsid w:val="00EA2A02"/>
    <w:rsid w:val="00EA570A"/>
    <w:rsid w:val="00EC5E94"/>
    <w:rsid w:val="00EE1B2E"/>
    <w:rsid w:val="00EE399C"/>
    <w:rsid w:val="00EE532A"/>
    <w:rsid w:val="00EE7E88"/>
    <w:rsid w:val="00EF7580"/>
    <w:rsid w:val="00F00A56"/>
    <w:rsid w:val="00F06856"/>
    <w:rsid w:val="00F22C3F"/>
    <w:rsid w:val="00F33FD2"/>
    <w:rsid w:val="00F36B39"/>
    <w:rsid w:val="00F425A2"/>
    <w:rsid w:val="00F51430"/>
    <w:rsid w:val="00F66932"/>
    <w:rsid w:val="00F8479A"/>
    <w:rsid w:val="00F85142"/>
    <w:rsid w:val="00F944BA"/>
    <w:rsid w:val="00F95D6E"/>
    <w:rsid w:val="00FA699E"/>
    <w:rsid w:val="00FA7F8D"/>
    <w:rsid w:val="00FC0C39"/>
    <w:rsid w:val="00FC1207"/>
    <w:rsid w:val="00F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B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3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E5"/>
    <w:pPr>
      <w:ind w:left="720"/>
      <w:contextualSpacing/>
    </w:pPr>
  </w:style>
  <w:style w:type="paragraph" w:customStyle="1" w:styleId="ConsPlusNonformat">
    <w:name w:val="ConsPlusNonformat"/>
    <w:rsid w:val="009E2A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A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564"/>
  </w:style>
  <w:style w:type="character" w:styleId="a5">
    <w:name w:val="Hyperlink"/>
    <w:uiPriority w:val="99"/>
    <w:unhideWhenUsed/>
    <w:rsid w:val="00002D2F"/>
    <w:rPr>
      <w:color w:val="0563C1"/>
      <w:u w:val="single"/>
    </w:rPr>
  </w:style>
  <w:style w:type="paragraph" w:styleId="a6">
    <w:name w:val="Body Text"/>
    <w:basedOn w:val="a"/>
    <w:link w:val="a7"/>
    <w:rsid w:val="001E67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1E6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8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3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FA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25D8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225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6225D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225D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B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3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E5"/>
    <w:pPr>
      <w:ind w:left="720"/>
      <w:contextualSpacing/>
    </w:pPr>
  </w:style>
  <w:style w:type="paragraph" w:customStyle="1" w:styleId="ConsPlusNonformat">
    <w:name w:val="ConsPlusNonformat"/>
    <w:rsid w:val="009E2A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A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564"/>
  </w:style>
  <w:style w:type="character" w:styleId="a5">
    <w:name w:val="Hyperlink"/>
    <w:uiPriority w:val="99"/>
    <w:unhideWhenUsed/>
    <w:rsid w:val="00002D2F"/>
    <w:rPr>
      <w:color w:val="0563C1"/>
      <w:u w:val="single"/>
    </w:rPr>
  </w:style>
  <w:style w:type="paragraph" w:styleId="a6">
    <w:name w:val="Body Text"/>
    <w:basedOn w:val="a"/>
    <w:link w:val="a7"/>
    <w:rsid w:val="001E67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1E6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8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3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FA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25D8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225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6225D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225D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fon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rfo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vest.b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72CF-3D69-4DE7-95DB-85CA216C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15</Pages>
  <Words>5170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Н.В.</dc:creator>
  <cp:keywords/>
  <dc:description/>
  <cp:lastModifiedBy>Истомина Н.В.</cp:lastModifiedBy>
  <cp:revision>228</cp:revision>
  <dcterms:created xsi:type="dcterms:W3CDTF">2017-01-10T10:48:00Z</dcterms:created>
  <dcterms:modified xsi:type="dcterms:W3CDTF">2017-03-16T07:54:00Z</dcterms:modified>
</cp:coreProperties>
</file>