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9B" w:rsidRPr="00E9669B" w:rsidRDefault="008B4F8D" w:rsidP="008B4F8D">
      <w:pPr>
        <w:suppressLineNumbers/>
        <w:ind w:left="5670"/>
        <w:rPr>
          <w:sz w:val="28"/>
          <w:szCs w:val="28"/>
        </w:rPr>
      </w:pPr>
      <w:r>
        <w:t xml:space="preserve">Приложение к постановлению администрации Березовского городского округа от </w:t>
      </w:r>
      <w:r>
        <w:t>30.07.2014</w:t>
      </w:r>
      <w:r>
        <w:t xml:space="preserve"> №</w:t>
      </w:r>
      <w:r>
        <w:t>411</w:t>
      </w:r>
      <w:bookmarkStart w:id="0" w:name="_GoBack"/>
      <w:bookmarkEnd w:id="0"/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ind w:firstLine="540"/>
        <w:jc w:val="both"/>
        <w:outlineLvl w:val="1"/>
        <w:rPr>
          <w:sz w:val="28"/>
          <w:szCs w:val="28"/>
        </w:rPr>
      </w:pP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jc w:val="center"/>
        <w:outlineLvl w:val="1"/>
        <w:rPr>
          <w:sz w:val="28"/>
          <w:szCs w:val="28"/>
        </w:rPr>
      </w:pPr>
      <w:r w:rsidRPr="00E9669B">
        <w:rPr>
          <w:sz w:val="28"/>
          <w:szCs w:val="28"/>
        </w:rPr>
        <w:t>Блок-схема</w: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Pr="00E9669B">
        <w:rPr>
          <w:sz w:val="28"/>
          <w:szCs w:val="28"/>
        </w:rPr>
        <w:t>сполнения функции и предоставления муниципальной услуги</w: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jc w:val="center"/>
        <w:outlineLvl w:val="1"/>
        <w:rPr>
          <w:sz w:val="28"/>
          <w:szCs w:val="28"/>
        </w:rPr>
      </w:pPr>
      <w:r w:rsidRPr="00E9669B">
        <w:rPr>
          <w:sz w:val="28"/>
          <w:szCs w:val="28"/>
        </w:rPr>
        <w:t xml:space="preserve">  «</w:t>
      </w:r>
      <w:r>
        <w:rPr>
          <w:sz w:val="28"/>
          <w:szCs w:val="28"/>
        </w:rPr>
        <w:t>В</w:t>
      </w:r>
      <w:r w:rsidRPr="00E9669B">
        <w:rPr>
          <w:sz w:val="28"/>
          <w:szCs w:val="28"/>
        </w:rPr>
        <w:t>ыдача разрешений на установку рекламных конструкций»</w:t>
      </w:r>
    </w:p>
    <w:p w:rsidR="00E9669B" w:rsidRDefault="003241F3" w:rsidP="00E9669B">
      <w:pPr>
        <w:autoSpaceDE w:val="0"/>
        <w:autoSpaceDN w:val="0"/>
        <w:adjustRightInd w:val="0"/>
        <w:spacing w:line="16" w:lineRule="atLeas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196215</wp:posOffset>
                </wp:positionV>
                <wp:extent cx="5743575" cy="372110"/>
                <wp:effectExtent l="5715" t="5715" r="1333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9B" w:rsidRDefault="00E9669B" w:rsidP="00E9669B">
                            <w:pPr>
                              <w:jc w:val="center"/>
                            </w:pPr>
                            <w:r w:rsidRPr="00E9669B">
                              <w:t>Прием и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95pt;margin-top:15.45pt;width:452.25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">
                <v:textbox>
                  <w:txbxContent>
                    <w:p w:rsidR="00E9669B" w:rsidRDefault="00E9669B" w:rsidP="00E9669B">
                      <w:pPr>
                        <w:jc w:val="center"/>
                      </w:pPr>
                      <w:r w:rsidRPr="00E9669B">
                        <w:t>Прием и 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outlineLvl w:val="1"/>
        <w:rPr>
          <w:sz w:val="28"/>
          <w:szCs w:val="28"/>
        </w:rPr>
      </w:pPr>
    </w:p>
    <w:p w:rsidR="00E9669B" w:rsidRPr="001842D0" w:rsidRDefault="003241F3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74295</wp:posOffset>
                </wp:positionV>
                <wp:extent cx="1270" cy="255905"/>
                <wp:effectExtent l="52705" t="7620" r="60325" b="222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2.15pt;margin-top:5.85pt;width:.1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p5NgIAAF8EAAAOAAAAZHJzL2Uyb0RvYy54bWysVNuO2yAQfa/Uf0C8J740yS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 w:rsidRPr="001842D0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9669B" w:rsidRDefault="003241F3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42545</wp:posOffset>
                </wp:positionV>
                <wp:extent cx="5743575" cy="361950"/>
                <wp:effectExtent l="5715" t="13970" r="13335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9B" w:rsidRDefault="00E9669B" w:rsidP="00E9669B">
                            <w:r>
                              <w:t xml:space="preserve">        Получение информации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95pt;margin-top:3.35pt;width:452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">
                <v:textbox>
                  <w:txbxContent>
                    <w:p w:rsidR="00E9669B" w:rsidRDefault="00E9669B" w:rsidP="00E9669B">
                      <w:r>
                        <w:t xml:space="preserve">        Получение информации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</w:p>
    <w:p w:rsidR="00E9669B" w:rsidRDefault="003241F3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116840</wp:posOffset>
                </wp:positionV>
                <wp:extent cx="635" cy="238125"/>
                <wp:effectExtent l="53340" t="12065" r="60325" b="165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2.2pt;margin-top:9.2pt;width: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dRNA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E9669B" w:rsidRPr="001842D0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9669B">
        <w:tc>
          <w:tcPr>
            <w:tcW w:w="9000" w:type="dxa"/>
          </w:tcPr>
          <w:p w:rsidR="00E9669B" w:rsidRDefault="003241F3" w:rsidP="00E9669B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310515</wp:posOffset>
                      </wp:positionV>
                      <wp:extent cx="1905" cy="339725"/>
                      <wp:effectExtent l="50800" t="5715" r="61595" b="1651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3.75pt;margin-top:24.45pt;width:.1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E9669B" w:rsidRPr="00E9669B">
              <w:t xml:space="preserve">Рассмотрение заявления и приложенных к нему документов, получение    </w:t>
            </w:r>
            <w:r w:rsidR="00E9669B">
              <w:t xml:space="preserve">       </w:t>
            </w:r>
            <w:r w:rsidR="00E9669B" w:rsidRPr="00E9669B">
              <w:t xml:space="preserve"> согласования уполномоченных органов на установку рекламной конструкции</w:t>
            </w:r>
          </w:p>
        </w:tc>
      </w:tr>
    </w:tbl>
    <w:p w:rsidR="00E9669B" w:rsidRPr="001842D0" w:rsidRDefault="00E9669B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E9669B" w:rsidRDefault="003241F3" w:rsidP="00E9669B">
      <w:pPr>
        <w:autoSpaceDE w:val="0"/>
        <w:autoSpaceDN w:val="0"/>
        <w:adjustRightInd w:val="0"/>
        <w:spacing w:line="16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149225</wp:posOffset>
                </wp:positionV>
                <wp:extent cx="5826125" cy="596265"/>
                <wp:effectExtent l="5715" t="6350" r="6985" b="69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1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9B" w:rsidRPr="00E9669B" w:rsidRDefault="00E9669B" w:rsidP="002E3F31">
                            <w:pPr>
                              <w:autoSpaceDE w:val="0"/>
                              <w:autoSpaceDN w:val="0"/>
                              <w:adjustRightInd w:val="0"/>
                              <w:spacing w:line="16" w:lineRule="atLeast"/>
                              <w:jc w:val="center"/>
                            </w:pPr>
                            <w:r w:rsidRPr="00E9669B">
                              <w:t>Подготовка разрешения на установку рекл</w:t>
                            </w:r>
                            <w:r w:rsidR="002E3F31">
                              <w:t xml:space="preserve">амной конструкции или решения  </w:t>
                            </w:r>
                          </w:p>
                          <w:p w:rsidR="00E9669B" w:rsidRDefault="00E9669B" w:rsidP="00E9669B">
                            <w:r w:rsidRPr="00E9669B">
                              <w:t xml:space="preserve">     </w:t>
                            </w:r>
                            <w:r>
                              <w:t xml:space="preserve">            </w:t>
                            </w:r>
                            <w:r w:rsidRPr="00E9669B">
                              <w:t>об отказе в выдаче разрешения на установку рекламной конструкции</w:t>
                            </w:r>
                            <w:r w:rsidRPr="001842D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.95pt;margin-top:11.75pt;width:458.75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">
                <v:textbox>
                  <w:txbxContent>
                    <w:p w:rsidR="00E9669B" w:rsidRPr="00E9669B" w:rsidRDefault="00E9669B" w:rsidP="002E3F31">
                      <w:pPr>
                        <w:autoSpaceDE w:val="0"/>
                        <w:autoSpaceDN w:val="0"/>
                        <w:adjustRightInd w:val="0"/>
                        <w:spacing w:line="16" w:lineRule="atLeast"/>
                        <w:jc w:val="center"/>
                      </w:pPr>
                      <w:r w:rsidRPr="00E9669B">
                        <w:t>Подготовка разрешения на установку рекл</w:t>
                      </w:r>
                      <w:r w:rsidR="002E3F31">
                        <w:t xml:space="preserve">амной конструкции или решения  </w:t>
                      </w:r>
                    </w:p>
                    <w:p w:rsidR="00E9669B" w:rsidRDefault="00E9669B" w:rsidP="00E9669B">
                      <w:r w:rsidRPr="00E9669B">
                        <w:t xml:space="preserve">     </w:t>
                      </w:r>
                      <w:r>
                        <w:t xml:space="preserve">            </w:t>
                      </w:r>
                      <w:r w:rsidRPr="00E9669B">
                        <w:t>об отказе в выдаче разрешения на установку рекламной конструкции</w:t>
                      </w:r>
                      <w:r w:rsidRPr="001842D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jc w:val="both"/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3241F3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123190</wp:posOffset>
                </wp:positionV>
                <wp:extent cx="5762625" cy="722630"/>
                <wp:effectExtent l="12065" t="8890" r="698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F31" w:rsidRDefault="002E3F31" w:rsidP="002E3F31">
                            <w:pPr>
                              <w:autoSpaceDE w:val="0"/>
                              <w:autoSpaceDN w:val="0"/>
                              <w:adjustRightInd w:val="0"/>
                              <w:spacing w:line="16" w:lineRule="atLeast"/>
                              <w:jc w:val="center"/>
                            </w:pPr>
                            <w:r w:rsidRPr="00E9669B">
                              <w:t xml:space="preserve">Выдача или направление заявителю разрешения на установку </w:t>
                            </w:r>
                            <w:r>
                              <w:t xml:space="preserve">и эксплуатацию </w:t>
                            </w:r>
                            <w:r w:rsidRPr="00E9669B">
                              <w:t xml:space="preserve">рекламной конструкции или решения об отказе в выдаче разрешения </w:t>
                            </w:r>
                            <w:r>
                              <w:t xml:space="preserve">  </w:t>
                            </w:r>
                            <w:r w:rsidRPr="00E9669B">
                              <w:t xml:space="preserve">на установку </w:t>
                            </w:r>
                            <w:r>
                              <w:t xml:space="preserve">и эксплуатацию </w:t>
                            </w:r>
                            <w:r w:rsidRPr="00E9669B">
                              <w:t>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6.95pt;margin-top:9.7pt;width:453.75pt;height:5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">
                <v:textbox>
                  <w:txbxContent>
                    <w:p w:rsidR="002E3F31" w:rsidRDefault="002E3F31" w:rsidP="002E3F31">
                      <w:pPr>
                        <w:autoSpaceDE w:val="0"/>
                        <w:autoSpaceDN w:val="0"/>
                        <w:adjustRightInd w:val="0"/>
                        <w:spacing w:line="16" w:lineRule="atLeast"/>
                        <w:jc w:val="center"/>
                      </w:pPr>
                      <w:r w:rsidRPr="00E9669B">
                        <w:t xml:space="preserve">Выдача или направление заявителю разрешения на установку </w:t>
                      </w:r>
                      <w:r>
                        <w:t xml:space="preserve">и эксплуатацию </w:t>
                      </w:r>
                      <w:r w:rsidRPr="00E9669B">
                        <w:t xml:space="preserve">рекламной конструкции или решения об отказе в выдаче разрешения </w:t>
                      </w:r>
                      <w:r>
                        <w:t xml:space="preserve">  </w:t>
                      </w:r>
                      <w:r w:rsidRPr="00E9669B">
                        <w:t xml:space="preserve">на установку </w:t>
                      </w:r>
                      <w:r>
                        <w:t xml:space="preserve">и эксплуатацию </w:t>
                      </w:r>
                      <w:r w:rsidRPr="00E9669B">
                        <w:t>рекламной конструкции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E9669B" w:rsidRPr="00DC0E40" w:rsidRDefault="00E9669B" w:rsidP="00E9669B">
      <w:pPr>
        <w:autoSpaceDE w:val="0"/>
        <w:autoSpaceDN w:val="0"/>
        <w:adjustRightInd w:val="0"/>
        <w:spacing w:line="16" w:lineRule="atLeast"/>
        <w:ind w:firstLine="540"/>
        <w:jc w:val="both"/>
        <w:outlineLvl w:val="1"/>
      </w:pPr>
    </w:p>
    <w:p w:rsidR="0071679E" w:rsidRDefault="0071679E"/>
    <w:sectPr w:rsidR="0071679E" w:rsidSect="00E9669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9B"/>
    <w:rsid w:val="000D43DB"/>
    <w:rsid w:val="00140C2B"/>
    <w:rsid w:val="002E3F31"/>
    <w:rsid w:val="003241F3"/>
    <w:rsid w:val="003B7620"/>
    <w:rsid w:val="0071679E"/>
    <w:rsid w:val="008643FB"/>
    <w:rsid w:val="008B4F8D"/>
    <w:rsid w:val="00923A51"/>
    <w:rsid w:val="00B533FF"/>
    <w:rsid w:val="00B95DA7"/>
    <w:rsid w:val="00CF49E8"/>
    <w:rsid w:val="00E9669B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9B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9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9B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9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Истомина Н.В.</cp:lastModifiedBy>
  <cp:revision>3</cp:revision>
  <dcterms:created xsi:type="dcterms:W3CDTF">2017-04-26T13:05:00Z</dcterms:created>
  <dcterms:modified xsi:type="dcterms:W3CDTF">2017-04-26T13:06:00Z</dcterms:modified>
</cp:coreProperties>
</file>