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C2" w:rsidRPr="001056E6" w:rsidRDefault="00460AC2" w:rsidP="00460AC2">
      <w:pPr>
        <w:ind w:left="6096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Утвержден </w:t>
      </w:r>
    </w:p>
    <w:p w:rsidR="00460AC2" w:rsidRPr="001056E6" w:rsidRDefault="00460AC2" w:rsidP="00460AC2">
      <w:pPr>
        <w:ind w:left="6096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постановлением администрации </w:t>
      </w:r>
    </w:p>
    <w:p w:rsidR="00460AC2" w:rsidRPr="001056E6" w:rsidRDefault="00460AC2" w:rsidP="00460AC2">
      <w:pPr>
        <w:ind w:left="6096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Березовского городского округа </w:t>
      </w:r>
    </w:p>
    <w:p w:rsidR="00460AC2" w:rsidRPr="001056E6" w:rsidRDefault="00460AC2" w:rsidP="00460AC2">
      <w:pPr>
        <w:ind w:left="6096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от 18.01.2024 №69</w:t>
      </w:r>
    </w:p>
    <w:p w:rsidR="00460AC2" w:rsidRDefault="00460AC2" w:rsidP="00460AC2">
      <w:pPr>
        <w:pStyle w:val="a4"/>
        <w:spacing w:before="0" w:after="0"/>
        <w:rPr>
          <w:sz w:val="26"/>
          <w:szCs w:val="26"/>
        </w:rPr>
      </w:pPr>
      <w:r w:rsidRPr="001056E6">
        <w:rPr>
          <w:sz w:val="26"/>
          <w:szCs w:val="26"/>
        </w:rPr>
        <w:t xml:space="preserve">                                                             </w:t>
      </w:r>
    </w:p>
    <w:p w:rsidR="000A0DA0" w:rsidRDefault="000A0DA0" w:rsidP="00460AC2">
      <w:pPr>
        <w:pStyle w:val="a4"/>
        <w:spacing w:before="0" w:after="0"/>
        <w:rPr>
          <w:sz w:val="26"/>
          <w:szCs w:val="26"/>
        </w:rPr>
      </w:pPr>
    </w:p>
    <w:p w:rsidR="000A0DA0" w:rsidRPr="001056E6" w:rsidRDefault="000A0DA0" w:rsidP="00460AC2">
      <w:pPr>
        <w:pStyle w:val="a4"/>
        <w:spacing w:before="0" w:after="0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Административный регламент</w:t>
      </w: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предоставления муниципальной услуги «</w:t>
      </w:r>
      <w:r w:rsidRPr="001056E6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056E6">
        <w:rPr>
          <w:rFonts w:eastAsia="Times New Roman"/>
          <w:sz w:val="26"/>
          <w:szCs w:val="26"/>
          <w:lang w:eastAsia="ru-RU"/>
        </w:rPr>
        <w:t>»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bCs/>
          <w:sz w:val="26"/>
          <w:szCs w:val="26"/>
          <w:lang w:eastAsia="ru-RU"/>
        </w:rPr>
      </w:pPr>
      <w:r w:rsidRPr="001056E6">
        <w:rPr>
          <w:rFonts w:eastAsia="Times New Roman"/>
          <w:bCs/>
          <w:sz w:val="26"/>
          <w:szCs w:val="26"/>
          <w:lang w:eastAsia="ru-RU"/>
        </w:rPr>
        <w:t>1.Общие положения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pStyle w:val="a5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1.1.Предмет регулирования Административного регламента</w:t>
      </w:r>
    </w:p>
    <w:p w:rsidR="00460AC2" w:rsidRPr="001056E6" w:rsidRDefault="00460AC2" w:rsidP="00460AC2">
      <w:pPr>
        <w:pStyle w:val="a5"/>
        <w:ind w:left="1429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sz w:val="26"/>
          <w:szCs w:val="26"/>
        </w:rPr>
        <w:t xml:space="preserve">1.1.1.Административный регламент предоставления муниципальной услуги </w:t>
      </w:r>
      <w:r w:rsidRPr="001056E6">
        <w:rPr>
          <w:rFonts w:eastAsia="Times New Roman"/>
          <w:sz w:val="26"/>
          <w:szCs w:val="26"/>
          <w:lang w:eastAsia="ru-RU"/>
        </w:rPr>
        <w:t>«</w:t>
      </w:r>
      <w:r w:rsidRPr="001056E6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056E6">
        <w:rPr>
          <w:rFonts w:eastAsia="Times New Roman"/>
          <w:sz w:val="26"/>
          <w:szCs w:val="26"/>
          <w:lang w:eastAsia="ru-RU"/>
        </w:rPr>
        <w:t>»</w:t>
      </w:r>
      <w:r w:rsidRPr="001056E6">
        <w:rPr>
          <w:sz w:val="26"/>
          <w:szCs w:val="26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1056E6">
        <w:rPr>
          <w:rFonts w:eastAsia="Times New Roman"/>
          <w:sz w:val="26"/>
          <w:szCs w:val="26"/>
          <w:lang w:eastAsia="ru-RU"/>
        </w:rPr>
        <w:t xml:space="preserve">выдаче уведомления о соответствии (несоответствии)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указанных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</w:t>
      </w:r>
      <w:r w:rsidRPr="001056E6">
        <w:rPr>
          <w:sz w:val="26"/>
          <w:szCs w:val="26"/>
        </w:rPr>
        <w:t>.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sz w:val="26"/>
          <w:szCs w:val="26"/>
        </w:rPr>
        <w:t>1.1.2.Административный регламент устанавливает сроки и последовательность административных</w:t>
      </w:r>
      <w:r w:rsidR="001B5E1D">
        <w:rPr>
          <w:sz w:val="26"/>
          <w:szCs w:val="26"/>
        </w:rPr>
        <w:t xml:space="preserve"> процедур</w:t>
      </w:r>
      <w:r w:rsidRPr="001056E6">
        <w:rPr>
          <w:sz w:val="26"/>
          <w:szCs w:val="26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60AC2" w:rsidRPr="001056E6" w:rsidRDefault="00460AC2" w:rsidP="00460AC2">
      <w:pPr>
        <w:ind w:right="-2"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pStyle w:val="a5"/>
        <w:ind w:left="0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1.2.Круг заявителей</w:t>
      </w:r>
    </w:p>
    <w:p w:rsidR="00460AC2" w:rsidRPr="001056E6" w:rsidRDefault="00460AC2" w:rsidP="00460AC2">
      <w:pPr>
        <w:pStyle w:val="a5"/>
        <w:ind w:left="1429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 xml:space="preserve">1.2.1.Заявителями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Уполномоченный на выдачу разрешений на строительство орган местного самоуправления (далее – Уполномоченный орган) уведомление о планируемом строительстве или реконструкции объекта индивидуального строительства или садового дома </w:t>
      </w:r>
      <w:r w:rsidRPr="001056E6">
        <w:rPr>
          <w:sz w:val="26"/>
          <w:szCs w:val="26"/>
        </w:rPr>
        <w:t>(далее – заявитель, застройщик)</w:t>
      </w:r>
      <w:r w:rsidRPr="001056E6">
        <w:rPr>
          <w:rFonts w:eastAsia="Times New Roman"/>
          <w:sz w:val="26"/>
          <w:szCs w:val="26"/>
          <w:lang w:eastAsia="ru-RU"/>
        </w:rPr>
        <w:t xml:space="preserve">. 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1.2.2.От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представитель).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1.2.3.Для получения муниципальной услуги в электронном виде используется личный кабинет физического или юридического лица.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1.3.Требования к порядку информирования о предоставлении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</w:t>
      </w: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услуги</w:t>
      </w:r>
    </w:p>
    <w:p w:rsidR="00460AC2" w:rsidRPr="001056E6" w:rsidRDefault="00460AC2" w:rsidP="00460AC2">
      <w:pPr>
        <w:pStyle w:val="a5"/>
        <w:ind w:left="1429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1.3.1.</w:t>
      </w:r>
      <w:r w:rsidRPr="001056E6">
        <w:rPr>
          <w:sz w:val="26"/>
          <w:szCs w:val="26"/>
        </w:rPr>
        <w:t xml:space="preserve">Информирование заявителей о порядке предоставления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 осуществляется: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sz w:val="26"/>
          <w:szCs w:val="26"/>
        </w:rPr>
        <w:t>1)непосредственно специалистом отдела архитектуры и градостроительства администрации Березовского городского округа при личном приеме заявителя (представителя) или по телефону;</w:t>
      </w:r>
    </w:p>
    <w:p w:rsidR="00460AC2" w:rsidRPr="001056E6" w:rsidRDefault="00460AC2" w:rsidP="00460AC2">
      <w:pPr>
        <w:autoSpaceDE w:val="0"/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2)непосредственно специалистом государственного бюджетного учреждения Свердловской области «Многофункциональный центр предоставления государственных и муниципальных услуг» (далее – многофункциональный центр, МФЦ) или его филиала при личном приеме заявителя (представителя) или по телефону;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sz w:val="26"/>
          <w:szCs w:val="26"/>
        </w:rPr>
        <w:t>3)</w:t>
      </w:r>
      <w:r w:rsidRPr="001056E6">
        <w:rPr>
          <w:rFonts w:eastAsia="Times New Roman"/>
          <w:sz w:val="26"/>
          <w:szCs w:val="26"/>
          <w:lang w:eastAsia="ru-RU"/>
        </w:rPr>
        <w:t>письменно, в том числе посредством электронной почты;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4)посредством размещения информации в открытой и доступной форме.</w:t>
      </w:r>
    </w:p>
    <w:p w:rsidR="00460AC2" w:rsidRPr="001056E6" w:rsidRDefault="00460AC2" w:rsidP="00460AC2">
      <w:pPr>
        <w:autoSpaceDE w:val="0"/>
        <w:ind w:right="-2" w:firstLine="709"/>
        <w:jc w:val="both"/>
      </w:pPr>
      <w:proofErr w:type="gramStart"/>
      <w:r w:rsidRPr="001056E6">
        <w:rPr>
          <w:sz w:val="26"/>
          <w:szCs w:val="26"/>
        </w:rPr>
        <w:t xml:space="preserve">1.3.2.Информация о месте нахождения, графиках (режиме) работы, номерах контактных телефонов, адресах электронной почты и официальных сайтов администрации Березовского городского округа, информация о порядке предоставления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«</w:t>
      </w:r>
      <w:r w:rsidRPr="001056E6">
        <w:rPr>
          <w:sz w:val="26"/>
          <w:szCs w:val="26"/>
          <w:lang w:val="en-US"/>
        </w:rPr>
        <w:t>www</w:t>
      </w:r>
      <w:r w:rsidRPr="001056E6">
        <w:rPr>
          <w:sz w:val="26"/>
          <w:szCs w:val="26"/>
        </w:rPr>
        <w:t>.</w:t>
      </w:r>
      <w:proofErr w:type="spellStart"/>
      <w:r w:rsidRPr="001056E6">
        <w:rPr>
          <w:sz w:val="26"/>
          <w:szCs w:val="26"/>
          <w:lang w:val="en-US"/>
        </w:rPr>
        <w:t>gosuslugi</w:t>
      </w:r>
      <w:proofErr w:type="spellEnd"/>
      <w:r w:rsidRPr="001056E6">
        <w:rPr>
          <w:sz w:val="26"/>
          <w:szCs w:val="26"/>
        </w:rPr>
        <w:t>.</w:t>
      </w:r>
      <w:proofErr w:type="spellStart"/>
      <w:r w:rsidRPr="001056E6">
        <w:rPr>
          <w:sz w:val="26"/>
          <w:szCs w:val="26"/>
          <w:lang w:val="en-US"/>
        </w:rPr>
        <w:t>ru</w:t>
      </w:r>
      <w:proofErr w:type="spellEnd"/>
      <w:r w:rsidRPr="001056E6">
        <w:rPr>
          <w:sz w:val="26"/>
          <w:szCs w:val="26"/>
        </w:rPr>
        <w:t>», на</w:t>
      </w:r>
      <w:proofErr w:type="gramEnd"/>
      <w:r w:rsidRPr="001056E6">
        <w:rPr>
          <w:sz w:val="26"/>
          <w:szCs w:val="26"/>
        </w:rPr>
        <w:t xml:space="preserve"> официальном сайте администрации Березовского городского округа по адресу «</w:t>
      </w:r>
      <w:proofErr w:type="spellStart"/>
      <w:r w:rsidRPr="001056E6">
        <w:rPr>
          <w:sz w:val="26"/>
          <w:szCs w:val="26"/>
        </w:rPr>
        <w:t>www.березовский</w:t>
      </w:r>
      <w:proofErr w:type="gramStart"/>
      <w:r w:rsidRPr="001056E6">
        <w:rPr>
          <w:sz w:val="26"/>
          <w:szCs w:val="26"/>
        </w:rPr>
        <w:t>.р</w:t>
      </w:r>
      <w:proofErr w:type="gramEnd"/>
      <w:r w:rsidRPr="001056E6">
        <w:rPr>
          <w:sz w:val="26"/>
          <w:szCs w:val="26"/>
        </w:rPr>
        <w:t>ф</w:t>
      </w:r>
      <w:proofErr w:type="spellEnd"/>
      <w:r w:rsidRPr="001056E6">
        <w:rPr>
          <w:sz w:val="26"/>
          <w:szCs w:val="26"/>
        </w:rPr>
        <w:t>», на официальном сайте МФЦ по адресу «</w:t>
      </w:r>
      <w:hyperlink r:id="rId7" w:history="1">
        <w:r w:rsidRPr="001056E6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1056E6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1056E6">
          <w:rPr>
            <w:rStyle w:val="a3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1056E6">
          <w:rPr>
            <w:rStyle w:val="a3"/>
            <w:color w:val="auto"/>
            <w:sz w:val="26"/>
            <w:szCs w:val="26"/>
            <w:u w:val="none"/>
          </w:rPr>
          <w:t>66.</w:t>
        </w:r>
        <w:proofErr w:type="spellStart"/>
        <w:r w:rsidRPr="001056E6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056E6">
        <w:t>»</w:t>
      </w:r>
      <w:r w:rsidRPr="001056E6">
        <w:rPr>
          <w:sz w:val="26"/>
          <w:szCs w:val="26"/>
        </w:rPr>
        <w:t xml:space="preserve">, </w:t>
      </w:r>
      <w:r w:rsidRPr="001056E6">
        <w:rPr>
          <w:bCs/>
          <w:iCs/>
          <w:sz w:val="26"/>
          <w:szCs w:val="26"/>
        </w:rPr>
        <w:t xml:space="preserve">а также предоставляется непосредственно специалистом </w:t>
      </w:r>
      <w:r w:rsidRPr="001056E6">
        <w:rPr>
          <w:sz w:val="26"/>
          <w:szCs w:val="26"/>
        </w:rPr>
        <w:t xml:space="preserve">отдела архитектуры и градостроительства администрации Березовского городского округа </w:t>
      </w:r>
      <w:r w:rsidRPr="001056E6">
        <w:rPr>
          <w:bCs/>
          <w:iCs/>
          <w:sz w:val="26"/>
          <w:szCs w:val="26"/>
        </w:rPr>
        <w:t>при личном приеме, а также по телефону.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1.3.3.</w:t>
      </w:r>
      <w:r w:rsidRPr="001056E6">
        <w:rPr>
          <w:sz w:val="26"/>
          <w:szCs w:val="26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1.3.4.</w:t>
      </w:r>
      <w:r w:rsidRPr="001056E6">
        <w:rPr>
          <w:sz w:val="26"/>
          <w:szCs w:val="26"/>
        </w:rPr>
        <w:t>При общении с заявителями (по телефону или лично) специалисты отдела архитектуры и градостроительства администрации Березовского городского округа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1.3.5.</w:t>
      </w:r>
      <w:r w:rsidRPr="001056E6">
        <w:rPr>
          <w:sz w:val="26"/>
          <w:szCs w:val="26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1056E6">
        <w:rPr>
          <w:sz w:val="26"/>
          <w:szCs w:val="26"/>
        </w:rPr>
        <w:t>автоинформирования</w:t>
      </w:r>
      <w:proofErr w:type="spellEnd"/>
      <w:r w:rsidRPr="001056E6">
        <w:rPr>
          <w:sz w:val="26"/>
          <w:szCs w:val="26"/>
        </w:rPr>
        <w:t>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2.Стандарт предоставления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2.1.Наименование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Наименование муниципальной услуги – «</w:t>
      </w:r>
      <w:r w:rsidRPr="001056E6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056E6">
        <w:rPr>
          <w:rFonts w:eastAsia="Times New Roman"/>
          <w:sz w:val="26"/>
          <w:szCs w:val="26"/>
          <w:lang w:eastAsia="ru-RU"/>
        </w:rPr>
        <w:t>» (далее – муниципальная услуга)</w:t>
      </w:r>
      <w:r w:rsidRPr="001056E6">
        <w:rPr>
          <w:sz w:val="26"/>
          <w:szCs w:val="26"/>
        </w:rPr>
        <w:t>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2.2.Наименование органа, предоставляющего муниципальную услугу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2.2.1.Муниципальная услуга предоставляется администрацией Березовского городского округа (далее – администрация). Оказание муниципальной услуги осуществляется непосредственно отделом архитектуры и градостроительства администрации Березовского городского округа (далее – Уполномоченный орган).</w:t>
      </w:r>
    </w:p>
    <w:p w:rsidR="00460AC2" w:rsidRPr="001056E6" w:rsidRDefault="00460AC2" w:rsidP="00460AC2">
      <w:pPr>
        <w:ind w:firstLine="709"/>
        <w:jc w:val="both"/>
      </w:pPr>
      <w:proofErr w:type="gramStart"/>
      <w:r w:rsidRPr="001056E6">
        <w:rPr>
          <w:rFonts w:eastAsia="Times New Roman"/>
          <w:bCs/>
          <w:sz w:val="26"/>
          <w:szCs w:val="26"/>
          <w:lang w:eastAsia="ru-RU"/>
        </w:rPr>
        <w:t>Уведомление</w:t>
      </w:r>
      <w:r w:rsidRPr="001056E6">
        <w:rPr>
          <w:rFonts w:eastAsia="Times New Roman"/>
          <w:sz w:val="26"/>
          <w:szCs w:val="26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Уполномоченный орган, в том числе через МФЦ, </w:t>
      </w:r>
      <w:r w:rsidRPr="001056E6">
        <w:rPr>
          <w:sz w:val="26"/>
          <w:szCs w:val="26"/>
        </w:rPr>
        <w:t>посредством</w:t>
      </w:r>
      <w:proofErr w:type="gramEnd"/>
      <w:r w:rsidRPr="001056E6">
        <w:rPr>
          <w:sz w:val="26"/>
          <w:szCs w:val="26"/>
        </w:rPr>
        <w:t xml:space="preserve"> почтового отправления с уведомлением о вручении или </w:t>
      </w:r>
      <w:r w:rsidRPr="001056E6">
        <w:rPr>
          <w:rFonts w:eastAsia="Times New Roman"/>
          <w:sz w:val="26"/>
          <w:szCs w:val="26"/>
          <w:lang w:eastAsia="ru-RU"/>
        </w:rPr>
        <w:t xml:space="preserve">через Единый портал, а также </w:t>
      </w:r>
      <w:r w:rsidRPr="001056E6">
        <w:rPr>
          <w:sz w:val="26"/>
          <w:szCs w:val="26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1056E6">
        <w:rPr>
          <w:rFonts w:eastAsia="Times New Roman"/>
          <w:sz w:val="26"/>
          <w:szCs w:val="26"/>
          <w:lang w:eastAsia="ru-RU"/>
        </w:rPr>
        <w:t>.</w:t>
      </w:r>
    </w:p>
    <w:p w:rsidR="00460AC2" w:rsidRPr="001056E6" w:rsidRDefault="00460AC2" w:rsidP="00460AC2">
      <w:pPr>
        <w:autoSpaceDE w:val="0"/>
        <w:ind w:firstLine="709"/>
        <w:jc w:val="both"/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2.2.2.</w:t>
      </w:r>
      <w:r w:rsidRPr="001056E6">
        <w:rPr>
          <w:sz w:val="26"/>
          <w:szCs w:val="26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ППК «</w:t>
      </w:r>
      <w:proofErr w:type="spellStart"/>
      <w:r w:rsidRPr="001056E6">
        <w:rPr>
          <w:sz w:val="26"/>
          <w:szCs w:val="26"/>
        </w:rPr>
        <w:t>Роскадастр</w:t>
      </w:r>
      <w:proofErr w:type="spellEnd"/>
      <w:r w:rsidRPr="001056E6">
        <w:rPr>
          <w:sz w:val="26"/>
          <w:szCs w:val="26"/>
        </w:rPr>
        <w:t>» по Уральскому федеральному округу), органы государственной власти</w:t>
      </w:r>
      <w:proofErr w:type="gramEnd"/>
      <w:r w:rsidRPr="001056E6">
        <w:rPr>
          <w:sz w:val="26"/>
          <w:szCs w:val="26"/>
        </w:rPr>
        <w:t>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2.2.3.</w:t>
      </w:r>
      <w:r w:rsidRPr="001056E6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не предусмотренных настоящим Административным регламентом.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bCs/>
          <w:sz w:val="26"/>
          <w:szCs w:val="26"/>
          <w:lang w:eastAsia="ru-RU"/>
        </w:rPr>
      </w:pPr>
      <w:r w:rsidRPr="001056E6">
        <w:rPr>
          <w:rFonts w:eastAsia="Times New Roman"/>
          <w:bCs/>
          <w:sz w:val="26"/>
          <w:szCs w:val="26"/>
          <w:lang w:eastAsia="ru-RU"/>
        </w:rPr>
        <w:t>2.3.Описание результата предоставления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2.3.1.Результатом предоставления муниципальной услуги являются: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1)уведомление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2)уведомление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– в случае наличия оснований, указанных в пункте 2.3.3 настоящего Административного регламента.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2.3.2.Формы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2.3.3.Исчерпывающий перечень оснований для направления заявителю уведомления о несоответствии: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1)указанные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изменении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параметров;</w:t>
      </w:r>
    </w:p>
    <w:p w:rsidR="00460AC2" w:rsidRPr="001056E6" w:rsidRDefault="00460AC2" w:rsidP="00460AC2">
      <w:pPr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ab/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2)размещение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460AC2" w:rsidRPr="001056E6" w:rsidRDefault="005F4656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4)</w:t>
      </w:r>
      <w:r w:rsidR="00460AC2" w:rsidRPr="001056E6">
        <w:rPr>
          <w:rFonts w:eastAsia="Times New Roman"/>
          <w:sz w:val="26"/>
          <w:szCs w:val="26"/>
          <w:lang w:eastAsia="ru-RU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="00460AC2" w:rsidRPr="001056E6">
        <w:rPr>
          <w:rFonts w:eastAsia="Times New Roman"/>
          <w:sz w:val="26"/>
          <w:szCs w:val="26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2.3.4.Результат предоставления услуги, указанной в пункте 2.3.1 настоящего Административного регламента: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портале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случае если такой способ указан в уведомлении о планируемом строительстве, уведомлении об изменении параметров;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выдается заявителю на бумажном носителе при личном обращении в Уполномоченный орган,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709"/>
        <w:jc w:val="center"/>
      </w:pPr>
      <w:r w:rsidRPr="001056E6">
        <w:rPr>
          <w:rFonts w:eastAsia="Times New Roman"/>
          <w:bCs/>
          <w:sz w:val="26"/>
          <w:szCs w:val="26"/>
          <w:lang w:eastAsia="ru-RU"/>
        </w:rPr>
        <w:t>2.4.С</w:t>
      </w:r>
      <w:r w:rsidRPr="001056E6">
        <w:rPr>
          <w:iCs/>
          <w:sz w:val="26"/>
          <w:szCs w:val="26"/>
        </w:rPr>
        <w:t xml:space="preserve">рок предоставления </w:t>
      </w:r>
      <w:r w:rsidRPr="001056E6">
        <w:rPr>
          <w:rFonts w:eastAsia="Times New Roman"/>
          <w:bCs/>
          <w:sz w:val="26"/>
          <w:szCs w:val="26"/>
          <w:lang w:eastAsia="ru-RU"/>
        </w:rPr>
        <w:t>муниципальной</w:t>
      </w:r>
      <w:r w:rsidRPr="001056E6">
        <w:rPr>
          <w:iCs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1056E6">
        <w:rPr>
          <w:rFonts w:eastAsia="Times New Roman"/>
          <w:bCs/>
          <w:sz w:val="26"/>
          <w:szCs w:val="26"/>
          <w:lang w:eastAsia="ru-RU"/>
        </w:rPr>
        <w:t>муниципальной</w:t>
      </w:r>
      <w:r w:rsidRPr="001056E6">
        <w:rPr>
          <w:iCs/>
          <w:sz w:val="26"/>
          <w:szCs w:val="26"/>
        </w:rPr>
        <w:t xml:space="preserve"> услуги, срок приостановления предоставления </w:t>
      </w:r>
      <w:r w:rsidRPr="001056E6">
        <w:rPr>
          <w:rFonts w:eastAsia="Times New Roman"/>
          <w:bCs/>
          <w:sz w:val="26"/>
          <w:szCs w:val="26"/>
          <w:lang w:eastAsia="ru-RU"/>
        </w:rPr>
        <w:t>муниципальной</w:t>
      </w:r>
      <w:r w:rsidRPr="001056E6">
        <w:rPr>
          <w:iCs/>
          <w:sz w:val="26"/>
          <w:szCs w:val="26"/>
        </w:rPr>
        <w:t xml:space="preserve"> </w:t>
      </w:r>
      <w:proofErr w:type="gramStart"/>
      <w:r w:rsidRPr="001056E6">
        <w:rPr>
          <w:iCs/>
          <w:sz w:val="26"/>
          <w:szCs w:val="26"/>
        </w:rPr>
        <w:t>услуги</w:t>
      </w:r>
      <w:proofErr w:type="gramEnd"/>
      <w:r w:rsidRPr="001056E6">
        <w:rPr>
          <w:iCs/>
          <w:sz w:val="26"/>
          <w:szCs w:val="26"/>
        </w:rPr>
        <w:t xml:space="preserve"> в случае если возможность приостановления предусмотрена законодательством Российской Федерации </w:t>
      </w:r>
      <w:r w:rsidRPr="001056E6">
        <w:rPr>
          <w:sz w:val="26"/>
          <w:szCs w:val="26"/>
        </w:rPr>
        <w:t>и законодательством Свердловской области</w:t>
      </w:r>
      <w:r w:rsidRPr="001056E6">
        <w:rPr>
          <w:iCs/>
          <w:sz w:val="26"/>
          <w:szCs w:val="26"/>
        </w:rPr>
        <w:t xml:space="preserve">, срок выдачи (направления) документов, являющихся результатом предоставления </w:t>
      </w:r>
      <w:r w:rsidRPr="001056E6">
        <w:rPr>
          <w:rFonts w:eastAsia="Times New Roman"/>
          <w:bCs/>
          <w:sz w:val="26"/>
          <w:szCs w:val="26"/>
          <w:lang w:eastAsia="ru-RU"/>
        </w:rPr>
        <w:t>муниципальной</w:t>
      </w:r>
      <w:r w:rsidRPr="001056E6">
        <w:rPr>
          <w:iCs/>
          <w:sz w:val="26"/>
          <w:szCs w:val="26"/>
        </w:rPr>
        <w:t xml:space="preserve">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2.4.1.Срок предоставления муниципальной услуги не превышает 7 (семи) рабочих дней со дня подачи заявителем уведомления о планируемом строительстве, уведомления об изменении параметров и документов, необходимых для предоставления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2.4.2.В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не превышает 20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(двадцати) рабочих дней со дня подачи заявителем уведомления о планируемом строительстве и перечня документов.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2.4.3.Датой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пункте 2.6.1 настоящего Административного регламента.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Уполномоченный орган. Срок доставки документов из МФЦ в Уполномоченный орган и обратно в срок оказания услуги не входит.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2.5.</w:t>
      </w:r>
      <w:r w:rsidRPr="001056E6">
        <w:rPr>
          <w:sz w:val="26"/>
          <w:szCs w:val="26"/>
        </w:rPr>
        <w:t>Нормативные правовые акты, регулирующие предоставление муниципальной услуги</w:t>
      </w:r>
      <w:r w:rsidRPr="001056E6">
        <w:rPr>
          <w:rFonts w:eastAsia="Times New Roman"/>
          <w:sz w:val="26"/>
          <w:szCs w:val="26"/>
          <w:lang w:eastAsia="ru-RU"/>
        </w:rPr>
        <w:t xml:space="preserve"> </w:t>
      </w:r>
    </w:p>
    <w:p w:rsidR="00460AC2" w:rsidRPr="001056E6" w:rsidRDefault="00460AC2" w:rsidP="00460AC2">
      <w:pPr>
        <w:autoSpaceDE w:val="0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708"/>
        <w:jc w:val="both"/>
      </w:pPr>
      <w:r w:rsidRPr="001056E6">
        <w:rPr>
          <w:rFonts w:eastAsia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Pr="001056E6">
        <w:rPr>
          <w:sz w:val="26"/>
          <w:szCs w:val="26"/>
        </w:rPr>
        <w:t>администрации в сети «Интернет» по адресу: «</w:t>
      </w:r>
      <w:proofErr w:type="spellStart"/>
      <w:r w:rsidRPr="001056E6">
        <w:rPr>
          <w:sz w:val="26"/>
          <w:szCs w:val="26"/>
        </w:rPr>
        <w:t>www.березовский</w:t>
      </w:r>
      <w:proofErr w:type="gramStart"/>
      <w:r w:rsidRPr="001056E6">
        <w:rPr>
          <w:sz w:val="26"/>
          <w:szCs w:val="26"/>
        </w:rPr>
        <w:t>.р</w:t>
      </w:r>
      <w:proofErr w:type="gramEnd"/>
      <w:r w:rsidRPr="001056E6">
        <w:rPr>
          <w:sz w:val="26"/>
          <w:szCs w:val="26"/>
        </w:rPr>
        <w:t>ф</w:t>
      </w:r>
      <w:proofErr w:type="spellEnd"/>
      <w:r w:rsidRPr="001056E6">
        <w:rPr>
          <w:sz w:val="26"/>
          <w:szCs w:val="26"/>
        </w:rPr>
        <w:t>» и на Едином портале по адресу: «</w:t>
      </w:r>
      <w:proofErr w:type="spellStart"/>
      <w:r w:rsidRPr="001056E6">
        <w:rPr>
          <w:sz w:val="26"/>
          <w:szCs w:val="26"/>
        </w:rPr>
        <w:t>www.gosuslugi.ru</w:t>
      </w:r>
      <w:proofErr w:type="spellEnd"/>
      <w:r w:rsidRPr="001056E6">
        <w:rPr>
          <w:sz w:val="26"/>
          <w:szCs w:val="26"/>
        </w:rPr>
        <w:t>»</w:t>
      </w:r>
      <w:r w:rsidRPr="001056E6">
        <w:rPr>
          <w:rFonts w:eastAsia="Times New Roman"/>
          <w:sz w:val="26"/>
          <w:szCs w:val="26"/>
          <w:lang w:eastAsia="ru-RU"/>
        </w:rPr>
        <w:t>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информационно-телекоммуникационной сети «Интернет», а также на Едином портале.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 </w:t>
      </w: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2.6.</w:t>
      </w:r>
      <w:r w:rsidRPr="001056E6">
        <w:rPr>
          <w:sz w:val="26"/>
          <w:szCs w:val="26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60AC2" w:rsidRPr="001056E6" w:rsidRDefault="00460AC2" w:rsidP="00460AC2">
      <w:pPr>
        <w:jc w:val="center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2.6.1.</w:t>
      </w:r>
      <w:r w:rsidRPr="001056E6">
        <w:rPr>
          <w:sz w:val="26"/>
          <w:szCs w:val="26"/>
        </w:rPr>
        <w:t xml:space="preserve">Для предоставления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 заявитель или его представитель направляет в Уполномоченный орган способами, указанными в пункте 2.2. настоящего Административного регламента</w:t>
      </w:r>
      <w:r w:rsidRPr="001056E6">
        <w:rPr>
          <w:rFonts w:eastAsia="Times New Roman"/>
          <w:sz w:val="26"/>
          <w:szCs w:val="26"/>
          <w:lang w:eastAsia="ru-RU"/>
        </w:rPr>
        <w:t>: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1)</w:t>
      </w:r>
      <w:r w:rsidRPr="001056E6">
        <w:rPr>
          <w:rFonts w:eastAsia="Times New Roman"/>
          <w:bCs/>
          <w:sz w:val="26"/>
          <w:szCs w:val="26"/>
          <w:lang w:eastAsia="ru-RU"/>
        </w:rPr>
        <w:t>уведомление</w:t>
      </w:r>
      <w:r w:rsidRPr="001056E6">
        <w:rPr>
          <w:rFonts w:eastAsia="Times New Roman"/>
          <w:sz w:val="26"/>
          <w:szCs w:val="26"/>
          <w:lang w:eastAsia="ru-RU"/>
        </w:rPr>
        <w:t xml:space="preserve"> о планируемом строительстве, уведомление об изменении параметров, содержащее следующие сведения: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идентификационный номер налогоплательщика, за исключением случая, если заявителем является иностранное юридическое лицо;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параметров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том числе об отступах от границ земельного участка;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почтовый адрес и (или) адрес электронной почты для связи с застройщиком;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способ направления застройщику уведомлений.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Форма уведомления о планируемом строительстве, уведомления об изменении  параметров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(размещена в приложении №1</w:t>
      </w:r>
      <w:r w:rsidRPr="001056E6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1056E6">
        <w:rPr>
          <w:rFonts w:eastAsia="Times New Roman"/>
          <w:sz w:val="26"/>
          <w:szCs w:val="26"/>
          <w:lang w:eastAsia="ru-RU"/>
        </w:rPr>
        <w:t>к настоящему Административному регламенту);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2)документ,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Уполномоченный орган, в том числе через МФЦ (подлинник);</w:t>
      </w: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3)документ,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 w:rsidRPr="001056E6">
        <w:rPr>
          <w:sz w:val="26"/>
          <w:szCs w:val="26"/>
        </w:rPr>
        <w:t xml:space="preserve">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</w:t>
      </w:r>
      <w:r w:rsidRPr="001056E6">
        <w:rPr>
          <w:rFonts w:eastAsia="Times New Roman"/>
          <w:sz w:val="26"/>
          <w:szCs w:val="26"/>
          <w:lang w:eastAsia="ru-RU"/>
        </w:rPr>
        <w:t>подлинник)</w:t>
      </w:r>
      <w:r w:rsidRPr="001056E6">
        <w:rPr>
          <w:sz w:val="26"/>
          <w:szCs w:val="26"/>
        </w:rPr>
        <w:t>;</w:t>
      </w:r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4)</w:t>
      </w:r>
      <w:r w:rsidRPr="001056E6">
        <w:rPr>
          <w:sz w:val="26"/>
          <w:szCs w:val="26"/>
        </w:rPr>
        <w:t xml:space="preserve">правоустанавливающие документы на земельный </w:t>
      </w:r>
      <w:proofErr w:type="gramStart"/>
      <w:r w:rsidRPr="001056E6">
        <w:rPr>
          <w:sz w:val="26"/>
          <w:szCs w:val="26"/>
        </w:rPr>
        <w:t>участок</w:t>
      </w:r>
      <w:proofErr w:type="gramEnd"/>
      <w:r w:rsidRPr="001056E6">
        <w:rPr>
          <w:sz w:val="26"/>
          <w:szCs w:val="26"/>
        </w:rPr>
        <w:t xml:space="preserve"> в случае если права на него не зарегистрированы в Едином государственном реестре недвижимости (</w:t>
      </w:r>
      <w:r w:rsidRPr="001056E6">
        <w:rPr>
          <w:rFonts w:eastAsia="Times New Roman"/>
          <w:sz w:val="26"/>
          <w:szCs w:val="26"/>
          <w:lang w:eastAsia="ru-RU"/>
        </w:rPr>
        <w:t>подлинники)</w:t>
      </w:r>
      <w:r w:rsidRPr="001056E6">
        <w:rPr>
          <w:sz w:val="26"/>
          <w:szCs w:val="26"/>
        </w:rPr>
        <w:t>;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 xml:space="preserve">5)заверенный перевод на русский язык документа о государственной регистрации юридического лица в соответствии с законодательством иностранного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государства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случае если застройщиком является иностранное юридическое лицо </w:t>
      </w:r>
      <w:r w:rsidRPr="001056E6">
        <w:rPr>
          <w:sz w:val="26"/>
          <w:szCs w:val="26"/>
        </w:rPr>
        <w:t>(</w:t>
      </w:r>
      <w:r w:rsidRPr="001056E6">
        <w:rPr>
          <w:rFonts w:eastAsia="Times New Roman"/>
          <w:sz w:val="26"/>
          <w:szCs w:val="26"/>
          <w:lang w:eastAsia="ru-RU"/>
        </w:rPr>
        <w:t>подлинник);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6)описание внешнего облика объекта индивидуального жилищного строительства или садового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дома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архитектурным решениям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460AC2" w:rsidRPr="001056E6" w:rsidRDefault="00460AC2" w:rsidP="00460AC2">
      <w:pPr>
        <w:tabs>
          <w:tab w:val="left" w:pos="1418"/>
        </w:tabs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2.6.2.</w:t>
      </w:r>
      <w:r w:rsidRPr="001056E6">
        <w:rPr>
          <w:sz w:val="26"/>
          <w:szCs w:val="26"/>
        </w:rPr>
        <w:t>Для получения документов, необходимых для предоставления муниципальной услуги, указанных в пункте 2.6.1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2.6.3.По своему желанию заявитель может представить иные документы, которые, по его мнению, имеют значение при предоставлении муниципальной услуги. </w:t>
      </w:r>
    </w:p>
    <w:p w:rsidR="00460AC2" w:rsidRPr="001056E6" w:rsidRDefault="00460AC2" w:rsidP="00460AC2">
      <w:pPr>
        <w:shd w:val="clear" w:color="auto" w:fill="FFFFFF"/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2.6.4.</w:t>
      </w:r>
      <w:r w:rsidRPr="001056E6">
        <w:rPr>
          <w:sz w:val="26"/>
          <w:szCs w:val="26"/>
        </w:rPr>
        <w:t xml:space="preserve">Документы, необходимые для предоставления муниципальной услуги, указанные в пункте 2.6.1 настоящего Административного регламента, представляются в </w:t>
      </w:r>
      <w:r w:rsidRPr="001056E6">
        <w:rPr>
          <w:rFonts w:eastAsia="Times New Roman"/>
          <w:sz w:val="26"/>
          <w:szCs w:val="26"/>
          <w:lang w:eastAsia="ru-RU"/>
        </w:rPr>
        <w:t>Уполномоченный орган</w:t>
      </w:r>
      <w:r w:rsidRPr="001056E6">
        <w:rPr>
          <w:sz w:val="26"/>
          <w:szCs w:val="26"/>
        </w:rPr>
        <w:t xml:space="preserve"> </w:t>
      </w:r>
      <w:r w:rsidRPr="001056E6">
        <w:rPr>
          <w:rFonts w:eastAsia="Times New Roman"/>
          <w:sz w:val="26"/>
          <w:szCs w:val="26"/>
          <w:lang w:eastAsia="ru-RU"/>
        </w:rPr>
        <w:t>одним из следующих способов:</w:t>
      </w:r>
    </w:p>
    <w:p w:rsidR="00460AC2" w:rsidRPr="001056E6" w:rsidRDefault="00460AC2" w:rsidP="00460AC2">
      <w:pPr>
        <w:autoSpaceDE w:val="0"/>
        <w:ind w:firstLine="708"/>
        <w:jc w:val="both"/>
      </w:pPr>
      <w:r w:rsidRPr="001056E6">
        <w:rPr>
          <w:rFonts w:eastAsia="Times New Roman"/>
          <w:sz w:val="26"/>
          <w:szCs w:val="26"/>
          <w:lang w:eastAsia="ru-RU"/>
        </w:rPr>
        <w:t xml:space="preserve">1)в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</w:t>
      </w:r>
      <w:r w:rsidRPr="001056E6">
        <w:rPr>
          <w:sz w:val="26"/>
          <w:szCs w:val="26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1056E6">
        <w:rPr>
          <w:rFonts w:eastAsia="Times New Roman"/>
          <w:sz w:val="26"/>
          <w:szCs w:val="26"/>
          <w:lang w:eastAsia="ru-RU"/>
        </w:rPr>
        <w:t>;</w:t>
      </w:r>
    </w:p>
    <w:p w:rsidR="00460AC2" w:rsidRPr="001056E6" w:rsidRDefault="00460AC2" w:rsidP="00460AC2">
      <w:pPr>
        <w:autoSpaceDE w:val="0"/>
        <w:ind w:firstLine="708"/>
        <w:jc w:val="both"/>
      </w:pPr>
      <w:r w:rsidRPr="001056E6">
        <w:rPr>
          <w:sz w:val="26"/>
          <w:szCs w:val="26"/>
        </w:rPr>
        <w:t>2)</w:t>
      </w:r>
      <w:r w:rsidRPr="001056E6">
        <w:rPr>
          <w:rFonts w:eastAsia="Times New Roman"/>
          <w:sz w:val="26"/>
          <w:szCs w:val="26"/>
          <w:lang w:eastAsia="ru-RU"/>
        </w:rPr>
        <w:t xml:space="preserve">на бумажном носителе посредством личного обращения в Уполномоченный орган, в том числе через МФЦ, </w:t>
      </w:r>
      <w:r w:rsidRPr="001056E6">
        <w:rPr>
          <w:sz w:val="26"/>
          <w:szCs w:val="26"/>
        </w:rPr>
        <w:t>либо посредством почтового отправления в указанные органы с уведомлением о вручении</w:t>
      </w:r>
      <w:r w:rsidRPr="001056E6">
        <w:rPr>
          <w:rFonts w:eastAsia="Times New Roman"/>
          <w:sz w:val="26"/>
          <w:szCs w:val="26"/>
          <w:lang w:eastAsia="ru-RU"/>
        </w:rPr>
        <w:t>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2.6.5.Документы,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1)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xml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xml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>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2)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doc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docx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odt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– для документов с текстовым содержанием, не включающим формулы;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pdf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jpg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jpeg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png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bmp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tiff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4)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zip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rar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– для сжатых документов в один файл;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5)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sig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– для открепленной усиленной квалифицированной электронной подписи.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 xml:space="preserve">2.6.6.В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dpi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(масштаб 1:1) и всех аутентичных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2.6.7.Документы,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460AC2" w:rsidRPr="001056E6" w:rsidRDefault="00460AC2" w:rsidP="00460AC2">
      <w:pPr>
        <w:autoSpaceDE w:val="0"/>
        <w:ind w:right="-2" w:firstLine="708"/>
        <w:jc w:val="both"/>
        <w:rPr>
          <w:sz w:val="26"/>
          <w:szCs w:val="26"/>
        </w:rPr>
      </w:pPr>
      <w:proofErr w:type="gramStart"/>
      <w:r w:rsidRPr="001056E6">
        <w:rPr>
          <w:sz w:val="26"/>
          <w:szCs w:val="26"/>
        </w:rPr>
        <w:t>При этом уведомление должно быть подписано простой электронной подписью заявителя или усиленной квалифицированной электронной подписью заявителя, 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</w:t>
      </w:r>
      <w:proofErr w:type="gramEnd"/>
      <w:r w:rsidRPr="001056E6">
        <w:rPr>
          <w:sz w:val="26"/>
          <w:szCs w:val="26"/>
        </w:rPr>
        <w:t xml:space="preserve"> за получением государственных и муниципальных услуг».</w:t>
      </w:r>
    </w:p>
    <w:p w:rsidR="00460AC2" w:rsidRPr="001056E6" w:rsidRDefault="00460AC2" w:rsidP="00460AC2">
      <w:pPr>
        <w:autoSpaceDE w:val="0"/>
        <w:ind w:right="-2" w:firstLine="708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right="-2"/>
        <w:jc w:val="center"/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2.7.И</w:t>
      </w:r>
      <w:r w:rsidRPr="001056E6">
        <w:rPr>
          <w:sz w:val="26"/>
          <w:szCs w:val="26"/>
        </w:rPr>
        <w:t xml:space="preserve">счерпывающий перечень документов, необходимых в соответствии </w:t>
      </w:r>
      <w:r w:rsidRPr="001056E6">
        <w:rPr>
          <w:sz w:val="26"/>
          <w:szCs w:val="26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60AC2" w:rsidRPr="001056E6" w:rsidRDefault="00460AC2" w:rsidP="00460AC2">
      <w:pPr>
        <w:ind w:right="-2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tabs>
          <w:tab w:val="left" w:pos="1418"/>
        </w:tabs>
        <w:autoSpaceDE w:val="0"/>
        <w:ind w:right="-2"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2.7.1.</w:t>
      </w:r>
      <w:r w:rsidRPr="001056E6">
        <w:rPr>
          <w:sz w:val="26"/>
          <w:szCs w:val="26"/>
        </w:rPr>
        <w:t>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1)сведения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460AC2" w:rsidRPr="001056E6" w:rsidRDefault="00460AC2" w:rsidP="00460AC2">
      <w:pPr>
        <w:autoSpaceDE w:val="0"/>
        <w:ind w:firstLine="708"/>
        <w:jc w:val="both"/>
      </w:pPr>
      <w:r w:rsidRPr="001056E6">
        <w:rPr>
          <w:sz w:val="26"/>
          <w:szCs w:val="26"/>
        </w:rPr>
        <w:t xml:space="preserve">2)правоустанавливающие документы на земельный </w:t>
      </w:r>
      <w:proofErr w:type="gramStart"/>
      <w:r w:rsidRPr="001056E6">
        <w:rPr>
          <w:sz w:val="26"/>
          <w:szCs w:val="26"/>
        </w:rPr>
        <w:t>участок</w:t>
      </w:r>
      <w:proofErr w:type="gramEnd"/>
      <w:r w:rsidRPr="001056E6">
        <w:rPr>
          <w:sz w:val="26"/>
          <w:szCs w:val="26"/>
        </w:rPr>
        <w:t xml:space="preserve"> в случае если права на него не зарегистрированы в Едином государственном реестре недвижимости;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4)уведомление органа исполнительной власти субъекта Российской Федерации, уполномоченного в области охраны объектов культурного наследия,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460AC2" w:rsidRPr="001056E6" w:rsidRDefault="00460AC2" w:rsidP="00460AC2">
      <w:pPr>
        <w:autoSpaceDE w:val="0"/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460AC2" w:rsidRPr="001056E6" w:rsidRDefault="00460AC2" w:rsidP="00460AC2">
      <w:pPr>
        <w:autoSpaceDE w:val="0"/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lastRenderedPageBreak/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2.7.2.Документы (их копии или сведения, содержащиеся в них), указанные в пункте 2.7.1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(одного) рабочего дня со дня получения уведомления о планируемом строительстве, если застройщик не представил указанные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документы самостоятельно.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2.7.3.По межведомственным запросам,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2 (двух) рабочих дней со дня получения соответствующего межведомственного запроса.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54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2.8.У</w:t>
      </w:r>
      <w:r w:rsidRPr="001056E6">
        <w:rPr>
          <w:sz w:val="26"/>
          <w:szCs w:val="26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460AC2" w:rsidRPr="001056E6" w:rsidRDefault="00460AC2" w:rsidP="00460AC2">
      <w:pPr>
        <w:autoSpaceDE w:val="0"/>
        <w:ind w:firstLine="540"/>
        <w:jc w:val="center"/>
        <w:rPr>
          <w:sz w:val="26"/>
          <w:szCs w:val="26"/>
        </w:rPr>
      </w:pPr>
    </w:p>
    <w:p w:rsidR="00460AC2" w:rsidRPr="001056E6" w:rsidRDefault="00460AC2" w:rsidP="00460AC2">
      <w:pPr>
        <w:autoSpaceDE w:val="0"/>
        <w:ind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2.8.1.Уполномоченному органу при предоставлении муниципальной услуги запрещено требовать от заявителя (застройщика):</w:t>
      </w:r>
    </w:p>
    <w:p w:rsidR="00460AC2" w:rsidRPr="001056E6" w:rsidRDefault="00460AC2" w:rsidP="00460AC2">
      <w:pPr>
        <w:autoSpaceDE w:val="0"/>
        <w:ind w:right="-2"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0AC2" w:rsidRPr="001056E6" w:rsidRDefault="00460AC2" w:rsidP="00460AC2">
      <w:pPr>
        <w:autoSpaceDE w:val="0"/>
        <w:ind w:firstLine="709"/>
        <w:jc w:val="both"/>
      </w:pPr>
      <w:proofErr w:type="gramStart"/>
      <w:r w:rsidRPr="001056E6">
        <w:rPr>
          <w:sz w:val="26"/>
          <w:szCs w:val="26"/>
        </w:rPr>
        <w:t xml:space="preserve">2)представления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иных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8" w:history="1">
        <w:r w:rsidRPr="001056E6">
          <w:rPr>
            <w:sz w:val="26"/>
            <w:szCs w:val="26"/>
          </w:rPr>
          <w:t>актами</w:t>
        </w:r>
      </w:hyperlink>
      <w:r w:rsidRPr="001056E6">
        <w:rPr>
          <w:sz w:val="26"/>
          <w:szCs w:val="26"/>
        </w:rPr>
        <w:t xml:space="preserve"> Российской</w:t>
      </w:r>
      <w:proofErr w:type="gramEnd"/>
      <w:r w:rsidRPr="001056E6">
        <w:rPr>
          <w:sz w:val="26"/>
          <w:szCs w:val="26"/>
        </w:rPr>
        <w:t xml:space="preserve"> Федерации, нормативными правовыми актами Свердловской области, муниципальными правовыми актами, 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 (далее – Федеральный закон №210-ФЗ);</w:t>
      </w:r>
    </w:p>
    <w:p w:rsidR="00460AC2" w:rsidRPr="001056E6" w:rsidRDefault="00460AC2" w:rsidP="00460AC2">
      <w:pPr>
        <w:autoSpaceDE w:val="0"/>
        <w:ind w:firstLine="680"/>
        <w:jc w:val="both"/>
      </w:pPr>
      <w:proofErr w:type="gramStart"/>
      <w:r w:rsidRPr="001056E6">
        <w:rPr>
          <w:sz w:val="26"/>
          <w:szCs w:val="26"/>
        </w:rPr>
        <w:t xml:space="preserve">3)осуществления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1056E6">
          <w:rPr>
            <w:sz w:val="26"/>
            <w:szCs w:val="26"/>
          </w:rPr>
          <w:t>части 1 статьи 9</w:t>
        </w:r>
      </w:hyperlink>
      <w:r w:rsidRPr="001056E6">
        <w:rPr>
          <w:sz w:val="26"/>
          <w:szCs w:val="26"/>
        </w:rPr>
        <w:t xml:space="preserve"> Федерального закона № 210-ФЗ;</w:t>
      </w:r>
      <w:proofErr w:type="gramEnd"/>
    </w:p>
    <w:p w:rsidR="00460AC2" w:rsidRPr="001056E6" w:rsidRDefault="00460AC2" w:rsidP="00460AC2">
      <w:pPr>
        <w:autoSpaceDE w:val="0"/>
        <w:ind w:right="-2"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4)представления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0AC2" w:rsidRPr="001056E6" w:rsidRDefault="00460AC2" w:rsidP="00460AC2">
      <w:pPr>
        <w:autoSpaceDE w:val="0"/>
        <w:ind w:right="-2" w:firstLine="680"/>
        <w:jc w:val="both"/>
      </w:pPr>
      <w:r w:rsidRPr="001056E6">
        <w:rPr>
          <w:sz w:val="26"/>
          <w:szCs w:val="26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1056E6">
        <w:rPr>
          <w:rFonts w:eastAsia="Times New Roman"/>
          <w:sz w:val="26"/>
          <w:szCs w:val="26"/>
          <w:lang w:eastAsia="ru-RU"/>
        </w:rPr>
        <w:t>уведомления о планируемом строительстве</w:t>
      </w:r>
      <w:r w:rsidRPr="001056E6">
        <w:rPr>
          <w:sz w:val="26"/>
          <w:szCs w:val="26"/>
        </w:rPr>
        <w:t>;</w:t>
      </w:r>
    </w:p>
    <w:p w:rsidR="00460AC2" w:rsidRPr="001056E6" w:rsidRDefault="00460AC2" w:rsidP="00460AC2">
      <w:pPr>
        <w:autoSpaceDE w:val="0"/>
        <w:ind w:firstLine="680"/>
        <w:jc w:val="both"/>
      </w:pPr>
      <w:r w:rsidRPr="001056E6">
        <w:rPr>
          <w:sz w:val="26"/>
          <w:szCs w:val="26"/>
        </w:rPr>
        <w:t xml:space="preserve">наличие ошибок в </w:t>
      </w:r>
      <w:r w:rsidRPr="001056E6">
        <w:rPr>
          <w:rFonts w:eastAsia="Times New Roman"/>
          <w:sz w:val="26"/>
          <w:szCs w:val="26"/>
          <w:lang w:eastAsia="ru-RU"/>
        </w:rPr>
        <w:t xml:space="preserve">уведомлении о планируемом строительстве </w:t>
      </w:r>
      <w:r w:rsidRPr="001056E6">
        <w:rPr>
          <w:sz w:val="26"/>
          <w:szCs w:val="26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0AC2" w:rsidRPr="001056E6" w:rsidRDefault="00460AC2" w:rsidP="00460AC2">
      <w:pPr>
        <w:autoSpaceDE w:val="0"/>
        <w:ind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0AC2" w:rsidRPr="001056E6" w:rsidRDefault="00460AC2" w:rsidP="00460AC2">
      <w:pPr>
        <w:autoSpaceDE w:val="0"/>
        <w:ind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460AC2" w:rsidRPr="001056E6" w:rsidRDefault="00460AC2" w:rsidP="00460AC2">
      <w:pPr>
        <w:autoSpaceDE w:val="0"/>
        <w:ind w:firstLine="680"/>
        <w:jc w:val="both"/>
      </w:pPr>
      <w:r w:rsidRPr="001056E6">
        <w:rPr>
          <w:sz w:val="26"/>
          <w:szCs w:val="26"/>
        </w:rPr>
        <w:t>5)предоставления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№210-ФЗ, за исключением случаев, когда нанесение отметок на такие документы либо их 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0AC2" w:rsidRPr="001056E6" w:rsidRDefault="00460AC2" w:rsidP="00460AC2">
      <w:pPr>
        <w:autoSpaceDE w:val="0"/>
        <w:ind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460AC2" w:rsidRPr="001056E6" w:rsidRDefault="00460AC2" w:rsidP="00460AC2">
      <w:pPr>
        <w:autoSpaceDE w:val="0"/>
        <w:ind w:firstLine="680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2.8.2.Уполномоченному органу при предоставлении муниципальной услуги запрещается:</w:t>
      </w:r>
    </w:p>
    <w:p w:rsidR="00460AC2" w:rsidRPr="001056E6" w:rsidRDefault="00460AC2" w:rsidP="00460AC2">
      <w:pPr>
        <w:autoSpaceDE w:val="0"/>
        <w:ind w:firstLine="540"/>
        <w:jc w:val="both"/>
      </w:pPr>
      <w:proofErr w:type="gramStart"/>
      <w:r w:rsidRPr="001056E6">
        <w:rPr>
          <w:sz w:val="26"/>
          <w:szCs w:val="26"/>
        </w:rPr>
        <w:t xml:space="preserve">1)отказывать в приеме </w:t>
      </w:r>
      <w:r w:rsidRPr="001056E6">
        <w:rPr>
          <w:rFonts w:eastAsia="Times New Roman"/>
          <w:sz w:val="26"/>
          <w:szCs w:val="26"/>
          <w:lang w:eastAsia="ru-RU"/>
        </w:rPr>
        <w:t>уведомления о планируемом строительстве</w:t>
      </w:r>
      <w:r w:rsidRPr="001056E6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</w:t>
      </w:r>
      <w:r w:rsidRPr="001056E6">
        <w:rPr>
          <w:rFonts w:eastAsia="Times New Roman"/>
          <w:sz w:val="26"/>
          <w:szCs w:val="26"/>
          <w:lang w:eastAsia="ru-RU"/>
        </w:rPr>
        <w:t>уведомление о планируемом строительстве</w:t>
      </w:r>
      <w:r w:rsidRPr="001056E6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Интернет;</w:t>
      </w:r>
      <w:proofErr w:type="gramEnd"/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sz w:val="26"/>
          <w:szCs w:val="26"/>
        </w:rPr>
        <w:t xml:space="preserve">2)отказывать в предоставлении муниципальной услуги в случае, если </w:t>
      </w:r>
      <w:r w:rsidRPr="001056E6">
        <w:rPr>
          <w:rFonts w:eastAsia="Times New Roman"/>
          <w:sz w:val="26"/>
          <w:szCs w:val="26"/>
          <w:lang w:eastAsia="ru-RU"/>
        </w:rPr>
        <w:t>уведомление о планируемом строительстве</w:t>
      </w:r>
      <w:r w:rsidRPr="001056E6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Уполномоченного органа в сети Интернет.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2.9.1.Исчерпывающий перечень оснований для отказа в приеме документов, указанных в пункте 2.6.1 настоящего Административного регламента, в том числе представленных в электронной форме: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1)уведомление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услуги;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2)представленные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3)представленные документы содержат подчистки и исправления текста;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4)представленные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5)уведомление о планируемом строительстве, уведомление об изменении параметров и документы, указанные в подпунктах 2-6 пункта 2.6.1 настоящего Административного регламента, представлены в электронной форме с нарушением требований, установленных пунктами 2.6.5-2.6.7 настоящего Административного регламента;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6) выявлено несоблюдение установленных статьей 11 Федерального закона от 6 апреля 2011 года №63-ФЗ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2.9.2.Решение об отказе в приеме документов, указанных в пункте 2.6.1 настоящего Административного регламента, подготовленное по форме согласно приложению №2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центр или Уполномоченный орган.</w:t>
      </w:r>
    </w:p>
    <w:p w:rsidR="00460AC2" w:rsidRPr="001056E6" w:rsidRDefault="00460AC2" w:rsidP="00460AC2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2.9.3.Отказ в приеме документов, указанных в пункте 2.6.1 настоящего Административного регламента, не препятствует повторному обращению заявителя в Уполномоченный орган.</w:t>
      </w:r>
    </w:p>
    <w:p w:rsidR="00460AC2" w:rsidRPr="001056E6" w:rsidRDefault="00460AC2" w:rsidP="00460AC2">
      <w:pPr>
        <w:autoSpaceDE w:val="0"/>
        <w:ind w:firstLine="709"/>
        <w:jc w:val="both"/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2.9.4.В случае противоречивости или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отсутствия документов, предусмотренных подпунктами 3, 5, 6 пункта 2.6.1 настоящего Административного регламента,  Уполномоченный орган в течение 3 (трех) рабочих дней со дня поступления уведомления о планируемом строительстве, уведомлении об изменении параметров  возвращает застройщику данное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уведомление и прилагаемые к нему документы без рассмотрения с указанием причин возврата. 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2.10.</w:t>
      </w:r>
      <w:r w:rsidRPr="001056E6">
        <w:rPr>
          <w:sz w:val="26"/>
          <w:szCs w:val="26"/>
        </w:rPr>
        <w:t>Исчерпывающий перечень оснований для приостановления или отказа в предоставлении</w:t>
      </w:r>
      <w:r w:rsidRPr="001056E6">
        <w:rPr>
          <w:rFonts w:eastAsia="Times New Roman"/>
          <w:sz w:val="26"/>
          <w:szCs w:val="26"/>
          <w:lang w:eastAsia="ru-RU"/>
        </w:rPr>
        <w:t xml:space="preserve"> муниципальной</w:t>
      </w:r>
      <w:r w:rsidRPr="001056E6">
        <w:rPr>
          <w:sz w:val="26"/>
          <w:szCs w:val="26"/>
        </w:rPr>
        <w:t xml:space="preserve">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Основания для приостановления или отказа в предоставлении муниципальной услуги отсутствуют.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sz w:val="28"/>
          <w:szCs w:val="28"/>
        </w:rPr>
      </w:pPr>
      <w:r w:rsidRPr="001056E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460AC2" w:rsidRPr="001056E6" w:rsidRDefault="00460AC2" w:rsidP="00460AC2">
      <w:pPr>
        <w:ind w:firstLine="709"/>
        <w:jc w:val="both"/>
        <w:rPr>
          <w:sz w:val="28"/>
          <w:szCs w:val="28"/>
        </w:rPr>
      </w:pPr>
      <w:r w:rsidRPr="001056E6">
        <w:rPr>
          <w:sz w:val="28"/>
          <w:szCs w:val="28"/>
        </w:rPr>
        <w:t xml:space="preserve">1)нотариальное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</w:r>
      <w:r w:rsidRPr="001056E6">
        <w:rPr>
          <w:sz w:val="28"/>
          <w:szCs w:val="28"/>
        </w:rPr>
        <w:lastRenderedPageBreak/>
        <w:t xml:space="preserve">нотариальное </w:t>
      </w:r>
      <w:proofErr w:type="gramStart"/>
      <w:r w:rsidRPr="001056E6">
        <w:rPr>
          <w:sz w:val="28"/>
          <w:szCs w:val="28"/>
        </w:rPr>
        <w:t>заверение копий</w:t>
      </w:r>
      <w:proofErr w:type="gramEnd"/>
      <w:r w:rsidRPr="001056E6">
        <w:rPr>
          <w:sz w:val="28"/>
          <w:szCs w:val="28"/>
        </w:rPr>
        <w:t xml:space="preserve"> документов, выдача нотариусом документов, необходимых заявителю для получения муниципальных услуг;</w:t>
      </w:r>
    </w:p>
    <w:p w:rsidR="00460AC2" w:rsidRPr="001056E6" w:rsidRDefault="00460AC2" w:rsidP="00460AC2">
      <w:pPr>
        <w:ind w:firstLine="709"/>
        <w:jc w:val="both"/>
        <w:rPr>
          <w:sz w:val="28"/>
          <w:szCs w:val="28"/>
        </w:rPr>
      </w:pPr>
      <w:r w:rsidRPr="001056E6">
        <w:rPr>
          <w:sz w:val="28"/>
          <w:szCs w:val="28"/>
        </w:rPr>
        <w:t>2)перевод документов, выданных компетентными органами иностранных государств, на государственный язык Российской Федерации;</w:t>
      </w:r>
    </w:p>
    <w:p w:rsidR="00460AC2" w:rsidRPr="001056E6" w:rsidRDefault="00460AC2" w:rsidP="00460AC2">
      <w:pPr>
        <w:ind w:firstLine="709"/>
        <w:jc w:val="both"/>
        <w:rPr>
          <w:sz w:val="28"/>
          <w:szCs w:val="28"/>
        </w:rPr>
      </w:pPr>
      <w:r w:rsidRPr="001056E6">
        <w:rPr>
          <w:sz w:val="28"/>
          <w:szCs w:val="28"/>
        </w:rPr>
        <w:t>3)подготовка сведений (справок) о правах на объекты недвижимости (при отсутствии сведений в Едином государственном реестре прав на недвижимое имущество и сделок с ним).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2.12.</w:t>
      </w:r>
      <w:r w:rsidRPr="001056E6">
        <w:rPr>
          <w:sz w:val="26"/>
          <w:szCs w:val="26"/>
        </w:rPr>
        <w:t>Порядок, размер и основания взимания государственной пошлины</w:t>
      </w: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>или иной платы, взимаемой за предоставление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Муниципальная услуга предоставляется без взимания государственной пошлины или иной платы.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 xml:space="preserve">2.13.Порядок, размер и основания взимания платы за предоставление услуг, </w:t>
      </w: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60AC2" w:rsidRPr="001056E6" w:rsidRDefault="00460AC2" w:rsidP="00460AC2">
      <w:pPr>
        <w:autoSpaceDE w:val="0"/>
        <w:ind w:right="-711" w:firstLine="540"/>
        <w:jc w:val="both"/>
        <w:rPr>
          <w:sz w:val="26"/>
          <w:szCs w:val="26"/>
        </w:rPr>
      </w:pPr>
    </w:p>
    <w:p w:rsidR="00460AC2" w:rsidRPr="001056E6" w:rsidRDefault="00460AC2" w:rsidP="00460AC2">
      <w:pPr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rFonts w:eastAsia="Times New Roman"/>
          <w:sz w:val="26"/>
          <w:szCs w:val="26"/>
          <w:lang w:eastAsia="ru-RU"/>
        </w:rPr>
        <w:t>2.14.</w:t>
      </w:r>
      <w:r w:rsidRPr="001056E6">
        <w:rPr>
          <w:sz w:val="26"/>
          <w:szCs w:val="26"/>
        </w:rPr>
        <w:t xml:space="preserve">Максимальный срок ожидания в очереди при подаче запроса </w:t>
      </w:r>
    </w:p>
    <w:p w:rsidR="00460AC2" w:rsidRPr="001056E6" w:rsidRDefault="00460AC2" w:rsidP="00460AC2">
      <w:pPr>
        <w:autoSpaceDE w:val="0"/>
        <w:jc w:val="center"/>
      </w:pPr>
      <w:r w:rsidRPr="001056E6">
        <w:rPr>
          <w:sz w:val="26"/>
          <w:szCs w:val="26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 xml:space="preserve">Максимальный срок ожидания в очереди при подаче уведомления о планируемом строительстве и при получении результата муниципальной услуги </w:t>
      </w:r>
      <w:r w:rsidRPr="001056E6">
        <w:rPr>
          <w:sz w:val="26"/>
          <w:szCs w:val="26"/>
        </w:rPr>
        <w:t>не должен превышать 15 минут</w:t>
      </w:r>
      <w:r w:rsidRPr="001056E6">
        <w:rPr>
          <w:rFonts w:eastAsia="Times New Roman"/>
          <w:sz w:val="26"/>
          <w:szCs w:val="26"/>
          <w:lang w:eastAsia="ru-RU"/>
        </w:rPr>
        <w:t>.</w:t>
      </w:r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sz w:val="26"/>
          <w:szCs w:val="26"/>
        </w:rPr>
        <w:t xml:space="preserve">При обращении заявителя в МФЦ срок ожидания в очереди при подаче </w:t>
      </w:r>
      <w:r w:rsidRPr="001056E6">
        <w:rPr>
          <w:rFonts w:eastAsia="Times New Roman"/>
          <w:sz w:val="26"/>
          <w:szCs w:val="26"/>
          <w:lang w:eastAsia="ru-RU"/>
        </w:rPr>
        <w:t>уведомления о планируемом строительстве</w:t>
      </w:r>
      <w:r w:rsidRPr="001056E6">
        <w:rPr>
          <w:sz w:val="26"/>
          <w:szCs w:val="26"/>
        </w:rPr>
        <w:t xml:space="preserve"> и при получении результата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 также не должен превышать 15 минут.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2.15.</w:t>
      </w:r>
      <w:r w:rsidRPr="001056E6">
        <w:rPr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sz w:val="26"/>
          <w:szCs w:val="26"/>
        </w:rPr>
        <w:t xml:space="preserve">2.15.1.Регистрация </w:t>
      </w:r>
      <w:r w:rsidRPr="001056E6">
        <w:rPr>
          <w:rFonts w:eastAsia="Times New Roman"/>
          <w:sz w:val="26"/>
          <w:szCs w:val="26"/>
          <w:lang w:eastAsia="ru-RU"/>
        </w:rPr>
        <w:t>уведомления о планируемом строительстве</w:t>
      </w:r>
      <w:r w:rsidRPr="001056E6">
        <w:rPr>
          <w:sz w:val="26"/>
          <w:szCs w:val="26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в Уполномоченный орган округа при обращении лично, через МФЦ.</w:t>
      </w:r>
    </w:p>
    <w:p w:rsidR="00460AC2" w:rsidRPr="001056E6" w:rsidRDefault="00460AC2" w:rsidP="00460A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056E6">
        <w:rPr>
          <w:rFonts w:ascii="Times New Roman" w:hAnsi="Times New Roman" w:cs="Times New Roman"/>
          <w:sz w:val="26"/>
          <w:szCs w:val="26"/>
        </w:rPr>
        <w:t>2.15.2.В случае если уведомление о планируемом строительстве</w:t>
      </w:r>
      <w:r w:rsidRPr="00105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иные </w:t>
      </w:r>
      <w:r w:rsidRPr="001056E6">
        <w:rPr>
          <w:rFonts w:ascii="Times New Roman" w:hAnsi="Times New Roman" w:cs="Times New Roman"/>
          <w:sz w:val="26"/>
          <w:szCs w:val="26"/>
        </w:rPr>
        <w:t xml:space="preserve">документы, необходимые для предоставления </w:t>
      </w:r>
      <w:r w:rsidRPr="001056E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056E6">
        <w:rPr>
          <w:rFonts w:ascii="Times New Roman" w:hAnsi="Times New Roman" w:cs="Times New Roman"/>
          <w:sz w:val="26"/>
          <w:szCs w:val="26"/>
        </w:rPr>
        <w:t xml:space="preserve"> услуги, поданы в электронной форме, Уполномоченный орган не позднее рабочего дня, следующего за днем подачи уведомления о планируемом строительстве, направляет заявителю электронное сообщение о принятии либо об отказе в принятии уведомления о планируемом строительстве. Регистрация уведомления о планируемом строительстве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</w:t>
      </w:r>
      <w:r w:rsidRPr="001056E6">
        <w:rPr>
          <w:rFonts w:ascii="Times New Roman" w:hAnsi="Times New Roman" w:cs="Times New Roman"/>
          <w:sz w:val="26"/>
          <w:szCs w:val="26"/>
        </w:rPr>
        <w:lastRenderedPageBreak/>
        <w:t>приеме документов, осуществляется не позднее рабочего дня, следующего за днем подачи уведомления о планируемом строительстве и иных документов, необходимых для предоставления муниципальной услуги, в Уполномоченный орган.</w:t>
      </w:r>
    </w:p>
    <w:p w:rsidR="00460AC2" w:rsidRPr="001056E6" w:rsidRDefault="00460AC2" w:rsidP="00460A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056E6">
        <w:rPr>
          <w:rFonts w:ascii="Times New Roman" w:hAnsi="Times New Roman" w:cs="Times New Roman"/>
          <w:sz w:val="26"/>
          <w:szCs w:val="26"/>
        </w:rPr>
        <w:t xml:space="preserve">2.15.3.Регистрация уведомления о планируемом строительстве и иных документов, необходимых для предоставления муниципальной услуги, осуществляется в порядке, предусмотренном в разделе </w:t>
      </w:r>
      <w:r w:rsidRPr="001056E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056E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460AC2" w:rsidRPr="001056E6" w:rsidRDefault="00460AC2" w:rsidP="00460AC2">
      <w:pPr>
        <w:autoSpaceDE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proofErr w:type="gramStart"/>
      <w:r w:rsidRPr="001056E6">
        <w:rPr>
          <w:rFonts w:eastAsia="Times New Roman"/>
          <w:bCs/>
          <w:sz w:val="26"/>
          <w:szCs w:val="26"/>
          <w:lang w:eastAsia="ru-RU"/>
        </w:rPr>
        <w:t>2.16.Т</w:t>
      </w:r>
      <w:r w:rsidRPr="001056E6">
        <w:rPr>
          <w:sz w:val="26"/>
          <w:szCs w:val="26"/>
        </w:rPr>
        <w:t xml:space="preserve"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1056E6">
        <w:rPr>
          <w:sz w:val="26"/>
          <w:szCs w:val="26"/>
        </w:rPr>
        <w:t>мультимедийной</w:t>
      </w:r>
      <w:proofErr w:type="spellEnd"/>
      <w:r w:rsidRPr="001056E6">
        <w:rPr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6E6">
        <w:rPr>
          <w:sz w:val="26"/>
          <w:szCs w:val="26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В помещениях, в которых предоставляется муниципальная услуга, обеспечивается: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1)соответствие санитарно-эпидемиологическим правилам и нормативам, правилам противопожарной безопасности; </w:t>
      </w:r>
    </w:p>
    <w:p w:rsidR="00460AC2" w:rsidRPr="001056E6" w:rsidRDefault="00460AC2" w:rsidP="00460AC2">
      <w:pPr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460AC2" w:rsidRPr="001056E6" w:rsidRDefault="00460AC2" w:rsidP="00460AC2">
      <w:pPr>
        <w:autoSpaceDE w:val="0"/>
        <w:ind w:firstLine="709"/>
        <w:jc w:val="both"/>
        <w:rPr>
          <w:bCs/>
          <w:sz w:val="26"/>
          <w:szCs w:val="26"/>
        </w:rPr>
      </w:pPr>
      <w:r w:rsidRPr="001056E6">
        <w:rPr>
          <w:bCs/>
          <w:sz w:val="26"/>
          <w:szCs w:val="26"/>
        </w:rPr>
        <w:t>возможность беспрепятственного входа в объекты и выхода из них;</w:t>
      </w:r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1056E6">
        <w:rPr>
          <w:sz w:val="26"/>
          <w:szCs w:val="26"/>
        </w:rPr>
        <w:t>муниципальной</w:t>
      </w:r>
      <w:r w:rsidRPr="001056E6">
        <w:rPr>
          <w:bCs/>
          <w:sz w:val="26"/>
          <w:szCs w:val="26"/>
        </w:rPr>
        <w:t xml:space="preserve"> услуги, в том числе с помощью работников объекта, предоставляющих </w:t>
      </w:r>
      <w:r w:rsidRPr="001056E6">
        <w:rPr>
          <w:sz w:val="26"/>
          <w:szCs w:val="26"/>
        </w:rPr>
        <w:t>муниципальные</w:t>
      </w:r>
      <w:r w:rsidRPr="001056E6">
        <w:rPr>
          <w:bCs/>
          <w:sz w:val="26"/>
          <w:szCs w:val="26"/>
        </w:rPr>
        <w:t xml:space="preserve"> услуги, </w:t>
      </w:r>
      <w:proofErr w:type="spellStart"/>
      <w:r w:rsidRPr="001056E6">
        <w:rPr>
          <w:bCs/>
          <w:sz w:val="26"/>
          <w:szCs w:val="26"/>
        </w:rPr>
        <w:t>ассистивных</w:t>
      </w:r>
      <w:proofErr w:type="spellEnd"/>
      <w:r w:rsidRPr="001056E6">
        <w:rPr>
          <w:bCs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3)помещения должны иметь места для ожидания, информирования, приема заявителей.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1056E6">
        <w:rPr>
          <w:sz w:val="26"/>
          <w:szCs w:val="26"/>
        </w:rPr>
        <w:t>банкетками</w:t>
      </w:r>
      <w:proofErr w:type="spellEnd"/>
      <w:r w:rsidRPr="001056E6">
        <w:rPr>
          <w:sz w:val="26"/>
          <w:szCs w:val="26"/>
        </w:rPr>
        <w:t>);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4)помещения должны иметь туалет со свободным доступом к нему в рабочее время;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информационными стендами или информационными электронными терминалами;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 w:rsidR="00460AC2" w:rsidRPr="001056E6" w:rsidRDefault="00460AC2" w:rsidP="00460AC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460AC2" w:rsidRPr="001056E6" w:rsidRDefault="00460AC2" w:rsidP="00460AC2">
      <w:pPr>
        <w:autoSpaceDE w:val="0"/>
        <w:ind w:firstLine="709"/>
        <w:jc w:val="both"/>
      </w:pPr>
      <w:r w:rsidRPr="001056E6">
        <w:rPr>
          <w:sz w:val="26"/>
          <w:szCs w:val="26"/>
        </w:rPr>
        <w:t xml:space="preserve">Оформление визуальной, текстовой и </w:t>
      </w:r>
      <w:proofErr w:type="spellStart"/>
      <w:r w:rsidRPr="001056E6">
        <w:rPr>
          <w:sz w:val="26"/>
          <w:szCs w:val="26"/>
        </w:rPr>
        <w:t>мультимедийной</w:t>
      </w:r>
      <w:proofErr w:type="spellEnd"/>
      <w:r w:rsidRPr="001056E6">
        <w:rPr>
          <w:sz w:val="26"/>
          <w:szCs w:val="26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60AC2" w:rsidRPr="001056E6" w:rsidRDefault="00460AC2" w:rsidP="00460AC2">
      <w:pPr>
        <w:autoSpaceDE w:val="0"/>
        <w:ind w:right="-711"/>
        <w:rPr>
          <w:sz w:val="26"/>
          <w:szCs w:val="26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2.17.Показатели доступности и качества предоставления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2.17.1.Показателями доступности муниципальной услуги являются: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количество взаимодействий со специалистом при предоставлении муниципальной услуги – не более двух;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продолжительность взаимодействия со специалистом при предоставлении муниципальной услуги – не более 15 минут;</w:t>
      </w:r>
    </w:p>
    <w:p w:rsidR="00460AC2" w:rsidRPr="001056E6" w:rsidRDefault="00460AC2" w:rsidP="00460AC2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1056E6">
        <w:rPr>
          <w:rFonts w:ascii="Times New Roman" w:hAnsi="Times New Roman"/>
          <w:sz w:val="26"/>
          <w:szCs w:val="26"/>
        </w:rPr>
        <w:t>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предоставление муниципальной услуги в МФЦ не предусмотрено);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sz w:val="26"/>
          <w:szCs w:val="26"/>
        </w:rPr>
        <w:t xml:space="preserve">возможность получения </w:t>
      </w:r>
      <w:r w:rsidRPr="001056E6">
        <w:rPr>
          <w:rFonts w:eastAsia="Times New Roman"/>
          <w:sz w:val="26"/>
          <w:szCs w:val="26"/>
          <w:lang w:eastAsia="ru-RU"/>
        </w:rPr>
        <w:t>муниципальной</w:t>
      </w:r>
      <w:r w:rsidRPr="001056E6">
        <w:rPr>
          <w:sz w:val="26"/>
          <w:szCs w:val="26"/>
        </w:rPr>
        <w:t xml:space="preserve"> услуги посредством комплексного запроса о предоставлении нескольких муниципальных услуг в МФЦ;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2.17.2.Показателями качества муниципальной услуги являются: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соблюдение сроков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отсутствие обоснованных жалоб граждан на предоставление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bCs/>
          <w:iCs/>
          <w:sz w:val="26"/>
          <w:szCs w:val="26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2.18.Иные требования, в том числе учитывающие особенности предоставления муниципальной услуги в МФЦ, </w:t>
      </w:r>
      <w:r w:rsidRPr="001056E6">
        <w:rPr>
          <w:bCs/>
          <w:iCs/>
          <w:sz w:val="26"/>
          <w:szCs w:val="26"/>
        </w:rPr>
        <w:t xml:space="preserve">особенности предоставления государственной </w:t>
      </w:r>
    </w:p>
    <w:p w:rsidR="00460AC2" w:rsidRPr="001056E6" w:rsidRDefault="00460AC2" w:rsidP="00460AC2">
      <w:pPr>
        <w:jc w:val="center"/>
      </w:pPr>
      <w:r w:rsidRPr="001056E6">
        <w:rPr>
          <w:bCs/>
          <w:iCs/>
          <w:sz w:val="26"/>
          <w:szCs w:val="26"/>
        </w:rPr>
        <w:t>услуги по экстерриториальному принципу</w:t>
      </w:r>
      <w:r w:rsidRPr="001056E6">
        <w:rPr>
          <w:rFonts w:eastAsia="Times New Roman"/>
          <w:sz w:val="26"/>
          <w:szCs w:val="26"/>
          <w:lang w:eastAsia="ru-RU"/>
        </w:rPr>
        <w:t xml:space="preserve"> и особенности предоставления муниципальной услуги в электронной форме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2.18.1.Прием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2.18.2.</w:t>
      </w:r>
      <w:r w:rsidRPr="001056E6">
        <w:rPr>
          <w:sz w:val="26"/>
          <w:szCs w:val="26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sz w:val="26"/>
          <w:szCs w:val="26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2.18.3.Для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№210-ФЗ и обеспечивает идентификацию заявителя.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пункту 2 статьи 6 Федерального закона от 6 апреля 2011 года №63-ФЗ «Об электронной подписи».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индивидуального лицевого счета (СНИЛС) заявителя в системе обязательного пенсионного страхования.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2.18.4.При предоставлении муниципальной услуги в электронной форме заявителю направляется: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уведомление о приеме и регистрации уведомления о планируемом строительстве и иных документов, необходимых для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уведомление о начале процедуры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уведомление об окончании предоставления муниципальной услуги либо мотивированном отказе в приеме уведомления о планируемом строительстве и иных документов, необходимых для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2.18.5.Заявителю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2.18.6.Форматно-логическая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2.18.7.Сформированное и подписанное уведомление о планируемом строительстве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</w:pPr>
      <w:r w:rsidRPr="001056E6">
        <w:rPr>
          <w:rFonts w:eastAsia="Times New Roman"/>
          <w:sz w:val="26"/>
          <w:szCs w:val="26"/>
          <w:lang w:eastAsia="ru-RU"/>
        </w:rPr>
        <w:t xml:space="preserve">3.Состав, последовательность и сроки выполнения административных процедур </w:t>
      </w:r>
      <w:r w:rsidRPr="001056E6">
        <w:rPr>
          <w:sz w:val="26"/>
          <w:szCs w:val="26"/>
        </w:rPr>
        <w:t>(действий)</w:t>
      </w:r>
      <w:r w:rsidRPr="001056E6">
        <w:rPr>
          <w:rFonts w:eastAsia="Times New Roman"/>
          <w:sz w:val="26"/>
          <w:szCs w:val="26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1056E6">
        <w:rPr>
          <w:sz w:val="26"/>
          <w:szCs w:val="26"/>
        </w:rPr>
        <w:t>(действий)</w:t>
      </w:r>
      <w:r w:rsidRPr="001056E6">
        <w:rPr>
          <w:rFonts w:eastAsia="Times New Roman"/>
          <w:sz w:val="26"/>
          <w:szCs w:val="26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1056E6">
        <w:rPr>
          <w:sz w:val="26"/>
          <w:szCs w:val="26"/>
        </w:rPr>
        <w:t>(действий)</w:t>
      </w:r>
      <w:r w:rsidRPr="001056E6">
        <w:rPr>
          <w:rFonts w:eastAsia="Times New Roman"/>
          <w:sz w:val="26"/>
          <w:szCs w:val="26"/>
          <w:lang w:eastAsia="ru-RU"/>
        </w:rPr>
        <w:t xml:space="preserve"> в МФЦ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3.1.Предоставление муниципальной услуги включает в себя исчерпывающий перечень административных процедур: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1)прием уведомления о планируемом строительстве</w:t>
      </w:r>
      <w:r w:rsidRPr="001056E6">
        <w:rPr>
          <w:sz w:val="26"/>
          <w:szCs w:val="26"/>
        </w:rPr>
        <w:t>, регистрация уведомления</w:t>
      </w:r>
      <w:r w:rsidRPr="001056E6">
        <w:rPr>
          <w:rFonts w:eastAsia="Times New Roman"/>
          <w:sz w:val="26"/>
          <w:szCs w:val="26"/>
          <w:lang w:eastAsia="ru-RU"/>
        </w:rPr>
        <w:t>;</w:t>
      </w:r>
      <w:r w:rsidRPr="001056E6">
        <w:rPr>
          <w:sz w:val="26"/>
          <w:szCs w:val="26"/>
        </w:rPr>
        <w:t xml:space="preserve">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2)рассмотрение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 xml:space="preserve">4)проведение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5)подготовка и направление застройщику способом, определенным им в уведомлении о планируемом строительстве, уведомления о соответствии либо уведомления о несоответствии.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3.1.1.Если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орган: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1)в срок не более чем 3 (три) рабочих дня со дня поступления уведомления о планируемом строительстве при отсутствии оснований для его возврата, предусмотренных пунктом 2.9 настоящего Административного регламента, направляет, в том числе с использованием единой системы межведомственного электронного взаимодействия,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орган исполнительной власти Свердловской области, уполномоченный в области охраны объектов культурного наследия;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2)проводит проверку соответствия указанных в этом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 о планируемом строительстве;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3)в срок не позднее двадцати рабочих дней со дня поступления уведомления о планируемом строительстве направляет застройщику способом, определенным им в этом уведомлении, уведомление о соответствии либо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уведомление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о несоответствии.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3.1.2.В целях предоставления муниципальной услуги осуществляется прием заявителей Уполномоченным органом согласно режиму работы.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При записи на прием Уполномоченный орган не вправе требовать от заявителя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</w:pPr>
      <w:r w:rsidRPr="001056E6">
        <w:rPr>
          <w:rFonts w:eastAsia="Times New Roman"/>
          <w:sz w:val="26"/>
          <w:szCs w:val="26"/>
          <w:lang w:eastAsia="ru-RU"/>
        </w:rPr>
        <w:t>3.2.Прием уведомления о планируемом строительстве</w:t>
      </w:r>
      <w:r w:rsidRPr="001056E6">
        <w:rPr>
          <w:sz w:val="26"/>
          <w:szCs w:val="26"/>
        </w:rPr>
        <w:t xml:space="preserve">, регистрация уведомления 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3.2.1.Основанием для начала административной процедуры по приему уведомления о планируемом строительстве, является уведомление, поступившее в Уполномоченный орган от заявителя на бумажном носителе или в электронной форме.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3.2.2.При обращении заявителя в Уполномоченный орган специалист Уполномоченного органа при приеме уведомления: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принятии документов (дата принятия и подпись специалиста Уполномоченного органа).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3.2.3.Результатом исполнения административной процедуры является: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1)регистрация уведомления о планируемом строительстве;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2)выдача заявителю копии заявления с отметкой о получении документов; 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3)отказ в приеме документов, при установлении фактов, препятствующих принятию документов.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Время выполнения административной процедуры по приему заявления не должно превышать 15 минут.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3.3.Рассмотрение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пунктом 2.6.1 настоящего Административного регламента, и наличия документов, указанных в пункте 2.6.1 настоящего Административного регламента, необходимых для принятия решения о выдаче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жилищного строительства или садового дома на земельном участке</w:t>
      </w: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3.3.1.Основанием для начала административной процедуры по рассмотрению уведомления о планируемом строительстве специалистом Уполномоченного органа является направление уведомления о планируемом строительстве с соответствующими резолюциями и представленными документами специалисту Уполномоченного органа для работы.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3.3.2.Специалист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3.3.3.При предоставлении полного комплекта документов, указанных в пункте 2.6.1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Копии документов специалист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3.3.4.В случае отсутствия в уведомлении о планируемом строительстве сведений, предусмотренных подпунктом 1 пункта 2.6.1 настоящего Административного регламента, или документов, предусмотренных подпунктами 2-5 пункта 2.6.1 настоящего Административного регламента, специалист Уполномоченного органа в течение 3 (трех)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причин возврата.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3.4.Формирование и направление межведомственных запросов </w:t>
      </w: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 органы (организации), участвующие в предоставлении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3.4.1.Основанием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пункте 2.7.1 настоящего Административного регламента.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3.4.2.Документы, указанные в пункте 2.7.1 настоящего Административного регламента, запрашиваются специалистом Уполномоченного органа по каналам межведомственного взаимодействия в течение 1 (одного)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 течение 3 (трех) рабочих дней в Уполномоченный орган направляются ответы на полученные запросы.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3.4.3.Результат административной процедуры – формирование полного пакета документов для предоставления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Время выполнения административной процедуры не должно превышать 4 (четырех) рабочих дней.</w:t>
      </w: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3.5.Проведение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 xml:space="preserve">3.5.1.Основанием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3.5.2.Специалист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3.5.3.Результат административной процедуры – принятие предварительного решения о предоставлении муниципальной услуги или об отказе в предоставлении муниципальной услуги.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Время выполнения административной процедуры не должно превышать 2 (два) рабочих дня.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3.6.Подготовка и направление застройщику способом, определенным им в уведомлении о планируемом строительстве, уведомления о соответствии (несоответствии)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указанных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460AC2" w:rsidRPr="001056E6" w:rsidRDefault="00460AC2" w:rsidP="00460AC2">
      <w:pPr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3.6.1.Основанием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услуги.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3.6.2.Уведомление о несоответствии направляется застройщику только в случае если: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1)указанные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 xml:space="preserve">2)размещение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указанных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3)уведомление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4)в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>, расположенной в границах территории исторического поселения федерального или регионального значения.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3.6.3.Результат административной процедуры – подписанные руководителем Уполномоченного органа уведомление о соответствии либо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уведомление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о несоответствии.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3.6.4.В уведомлении о несоответствии должны содержаться все основания направления застройщику такого уведомления.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3.6.5.В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, не является застройщиком в связи с отсутствием у него прав на земельный участок.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В случае направления застройщику такого уведомления по основанию, предусмотренному пунктом 4 части 10 статьи 51.1 Градостроительного кодекса Российской Федерации,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исторического поселения федерального или регионального значения.</w:t>
      </w:r>
    </w:p>
    <w:p w:rsidR="00460AC2" w:rsidRPr="001056E6" w:rsidRDefault="00460AC2" w:rsidP="00460AC2">
      <w:pPr>
        <w:ind w:firstLine="709"/>
        <w:jc w:val="both"/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 xml:space="preserve">3.6.6.Получение застройщиком уведомления о соответствии от Уполномоченного органа либо </w:t>
      </w:r>
      <w:proofErr w:type="spellStart"/>
      <w:r w:rsidRPr="001056E6">
        <w:rPr>
          <w:rFonts w:eastAsia="Times New Roman"/>
          <w:sz w:val="26"/>
          <w:szCs w:val="26"/>
          <w:lang w:eastAsia="ru-RU"/>
        </w:rPr>
        <w:t>ненаправление</w:t>
      </w:r>
      <w:proofErr w:type="spellEnd"/>
      <w:r w:rsidRPr="001056E6">
        <w:rPr>
          <w:rFonts w:eastAsia="Times New Roman"/>
          <w:sz w:val="26"/>
          <w:szCs w:val="26"/>
          <w:lang w:eastAsia="ru-RU"/>
        </w:rPr>
        <w:t xml:space="preserve"> Уполномоченным органом в срок, предусмотренный частью 7 или пунктом 3 части 8 статьи 51.1 Градостроительного кодекса Российской Федерации, уведомления о несоответствии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в соответствии с частью 1 статьи 51.1 Градостроительного кодекса Российской Федерации.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 xml:space="preserve">3.6.7.Подписанное уведомление о соответствии либо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уведомление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о несоответствии регистрируется в соответствующем журнале Уполномоченного органа.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Специалист Уполномоченного органа сообщает заявителю о подготовке уведомления о соответствии либо уведомления о несоответствии и возможности его получения.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Время выполнения административной процедуры не должно превышать 1 (один) рабочий день.</w:t>
      </w:r>
    </w:p>
    <w:p w:rsidR="00460AC2" w:rsidRPr="001056E6" w:rsidRDefault="00460AC2" w:rsidP="00460AC2">
      <w:pPr>
        <w:pStyle w:val="a4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3.6.8.Результат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3.6.9.В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5F4656" w:rsidP="00460AC2">
      <w:pPr>
        <w:jc w:val="center"/>
        <w:rPr>
          <w:sz w:val="26"/>
          <w:szCs w:val="26"/>
        </w:rPr>
      </w:pPr>
      <w:r>
        <w:rPr>
          <w:sz w:val="26"/>
          <w:szCs w:val="26"/>
        </w:rPr>
        <w:t>3.7.</w:t>
      </w:r>
      <w:r w:rsidR="00460AC2" w:rsidRPr="001056E6">
        <w:rPr>
          <w:sz w:val="26"/>
          <w:szCs w:val="26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="00460AC2" w:rsidRPr="001056E6">
        <w:rPr>
          <w:sz w:val="26"/>
          <w:szCs w:val="26"/>
        </w:rPr>
        <w:br/>
      </w:r>
    </w:p>
    <w:p w:rsidR="00460AC2" w:rsidRPr="001056E6" w:rsidRDefault="00460AC2" w:rsidP="00460AC2">
      <w:pPr>
        <w:ind w:firstLine="709"/>
        <w:jc w:val="both"/>
      </w:pPr>
      <w:r w:rsidRPr="001056E6">
        <w:rPr>
          <w:sz w:val="26"/>
          <w:szCs w:val="26"/>
        </w:rPr>
        <w:t xml:space="preserve">3.7.1.При обращении заявителя через МФЦ специалист МФЦ осуществляет действия, предусмотренные пунктом 3.2.2 настоящего Административного регламента, и выдает заявителю </w:t>
      </w:r>
      <w:r w:rsidRPr="001056E6">
        <w:rPr>
          <w:rFonts w:eastAsia="Times New Roman"/>
          <w:sz w:val="26"/>
          <w:szCs w:val="26"/>
          <w:lang w:eastAsia="ru-RU"/>
        </w:rPr>
        <w:t>расписку в получении документов</w:t>
      </w:r>
      <w:r w:rsidRPr="001056E6">
        <w:rPr>
          <w:sz w:val="26"/>
          <w:szCs w:val="26"/>
        </w:rPr>
        <w:t>.</w:t>
      </w:r>
      <w:r w:rsidRPr="001056E6">
        <w:rPr>
          <w:sz w:val="26"/>
          <w:szCs w:val="26"/>
          <w:shd w:val="clear" w:color="auto" w:fill="FFFF00"/>
        </w:rPr>
        <w:t xml:space="preserve"> 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3.7.2.Передача курьером пакета документов из МФЦ в Уполномоченный орган осуществляется на основании заключенного соглашения между МФЦ и Уполномоченным органом.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3.7.3.Передача документа, являющегося результатом предоставления муниципальной услуги, из Уполномоченного органа в МФЦ осуществляется в течение 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3.7.4.При передаче пакета документов, готового результата муниципальной услуги курьеру МФЦ либо курьеру, направленному МФЦ (далее – курьер МФЦ), принимающий их проставляет дату получения документов и подпись. Первый экземпляр реестра остается у курьера МФЦ, второй – подлежит возврату курьеру Уполномоченного органа. </w:t>
      </w:r>
    </w:p>
    <w:p w:rsidR="00460AC2" w:rsidRPr="001056E6" w:rsidRDefault="00460AC2" w:rsidP="00460AC2">
      <w:pPr>
        <w:ind w:firstLine="709"/>
        <w:jc w:val="both"/>
      </w:pPr>
      <w:proofErr w:type="gramStart"/>
      <w:r w:rsidRPr="001056E6">
        <w:rPr>
          <w:sz w:val="26"/>
          <w:szCs w:val="26"/>
        </w:rPr>
        <w:t xml:space="preserve">3.7.5.Результат исполнения административной процедуры – выдача заявителю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Pr="001056E6">
        <w:rPr>
          <w:rFonts w:eastAsia="Times New Roman"/>
          <w:sz w:val="26"/>
          <w:szCs w:val="26"/>
          <w:lang w:eastAsia="ru-RU"/>
        </w:rPr>
        <w:t xml:space="preserve">сотрудником МФЦ в течение 1 (одного) рабочего </w:t>
      </w:r>
      <w:r w:rsidRPr="001056E6">
        <w:rPr>
          <w:sz w:val="26"/>
          <w:szCs w:val="26"/>
        </w:rPr>
        <w:t>после подписания такого уведомления на основании реестра, который составляется</w:t>
      </w:r>
      <w:proofErr w:type="gramEnd"/>
      <w:r w:rsidRPr="001056E6">
        <w:rPr>
          <w:sz w:val="26"/>
          <w:szCs w:val="26"/>
        </w:rPr>
        <w:t xml:space="preserve"> в 2 (двух) экземплярах и содержит дату и время выдачи.</w:t>
      </w:r>
    </w:p>
    <w:p w:rsidR="00460AC2" w:rsidRPr="001056E6" w:rsidRDefault="00460AC2" w:rsidP="00460AC2">
      <w:pPr>
        <w:autoSpaceDE w:val="0"/>
        <w:ind w:right="-2" w:firstLine="708"/>
        <w:jc w:val="both"/>
      </w:pPr>
      <w:r w:rsidRPr="001056E6">
        <w:rPr>
          <w:sz w:val="26"/>
          <w:szCs w:val="26"/>
        </w:rPr>
        <w:t>3.7.6.При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460AC2" w:rsidRPr="001056E6" w:rsidRDefault="00460AC2" w:rsidP="00460AC2">
      <w:pPr>
        <w:autoSpaceDE w:val="0"/>
        <w:ind w:right="-2" w:firstLine="708"/>
        <w:jc w:val="both"/>
      </w:pPr>
      <w:proofErr w:type="gramStart"/>
      <w:r w:rsidRPr="001056E6">
        <w:rPr>
          <w:sz w:val="26"/>
          <w:szCs w:val="26"/>
        </w:rPr>
        <w:lastRenderedPageBreak/>
        <w:t>В случае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запросе, муниципальных услуг, направление заявления и документов в Уполномоченный орган осуществляется МФЦ не позднее одного рабочего дня, следующего за днем получения МФЦ таких сведений, документов и (или) информации.</w:t>
      </w:r>
      <w:proofErr w:type="gramEnd"/>
      <w:r w:rsidRPr="001056E6">
        <w:rPr>
          <w:sz w:val="26"/>
          <w:szCs w:val="26"/>
        </w:rPr>
        <w:t xml:space="preserve">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Уполномоченный орган.</w:t>
      </w:r>
    </w:p>
    <w:p w:rsidR="00460AC2" w:rsidRPr="001056E6" w:rsidRDefault="00460AC2" w:rsidP="00460AC2">
      <w:pPr>
        <w:autoSpaceDE w:val="0"/>
        <w:ind w:right="-2" w:firstLine="708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3.7.7.Результаты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jc w:val="center"/>
        <w:rPr>
          <w:sz w:val="26"/>
          <w:szCs w:val="26"/>
        </w:rPr>
      </w:pPr>
      <w:r w:rsidRPr="001056E6">
        <w:rPr>
          <w:sz w:val="26"/>
          <w:szCs w:val="26"/>
        </w:rPr>
        <w:t xml:space="preserve">3.8.Порядок осуществления административных процедур (действий) </w:t>
      </w:r>
    </w:p>
    <w:p w:rsidR="00460AC2" w:rsidRPr="001056E6" w:rsidRDefault="00460AC2" w:rsidP="00460AC2">
      <w:pPr>
        <w:jc w:val="center"/>
      </w:pPr>
      <w:r w:rsidRPr="001056E6">
        <w:rPr>
          <w:sz w:val="26"/>
          <w:szCs w:val="26"/>
        </w:rPr>
        <w:t xml:space="preserve">по предоставлению муниципальной услуги в электронной форме, в том числе </w:t>
      </w:r>
    </w:p>
    <w:p w:rsidR="00460AC2" w:rsidRPr="001056E6" w:rsidRDefault="00460AC2" w:rsidP="00460AC2">
      <w:pPr>
        <w:jc w:val="center"/>
        <w:rPr>
          <w:sz w:val="26"/>
          <w:szCs w:val="26"/>
        </w:rPr>
      </w:pPr>
      <w:r w:rsidRPr="001056E6">
        <w:rPr>
          <w:sz w:val="26"/>
          <w:szCs w:val="26"/>
        </w:rPr>
        <w:t xml:space="preserve">с использованием Единого портала </w:t>
      </w:r>
    </w:p>
    <w:p w:rsidR="00460AC2" w:rsidRPr="001056E6" w:rsidRDefault="00460AC2" w:rsidP="00460AC2">
      <w:pPr>
        <w:jc w:val="center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3.8.1.П</w:t>
      </w:r>
      <w:r w:rsidRPr="001056E6">
        <w:rPr>
          <w:sz w:val="26"/>
          <w:szCs w:val="26"/>
        </w:rPr>
        <w:t>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8"/>
      </w:pPr>
      <w:r w:rsidRPr="001056E6">
        <w:t>3.8.1.1.На Едином портале размещается следующая информация: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2)круг заявителей;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3)формы заявлений (уведомлений, сообщений), используемые при предоставлении муниципальной услуги;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4)срок предоставления муниципальной услуги;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5)получение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6)исчерпывающий перечень оснований для приостановления или отказа в предоставлении муниципальной услуги;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</w:pPr>
      <w:r w:rsidRPr="001056E6"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60AC2" w:rsidRPr="001056E6" w:rsidRDefault="005F4656" w:rsidP="00460AC2">
      <w:pPr>
        <w:pStyle w:val="2"/>
        <w:shd w:val="clear" w:color="auto" w:fill="auto"/>
        <w:tabs>
          <w:tab w:val="left" w:pos="1220"/>
        </w:tabs>
        <w:spacing w:line="240" w:lineRule="auto"/>
        <w:ind w:firstLine="709"/>
      </w:pPr>
      <w:r>
        <w:t>3.8.1.2.</w:t>
      </w:r>
      <w:r w:rsidR="00460AC2" w:rsidRPr="001056E6"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proofErr w:type="gramStart"/>
      <w:r w:rsidRPr="001056E6">
        <w:t>3.8.1.3.Доступ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3.8.2.</w:t>
      </w:r>
      <w:r w:rsidRPr="001056E6">
        <w:rPr>
          <w:sz w:val="26"/>
          <w:szCs w:val="26"/>
        </w:rPr>
        <w:t>Запись на прием в Уполномоченный орган для подачи запроса о предоставлении муниципальной услуги проводится посредством Единого портала (при наличии технической возможности).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3.8.3.Ф</w:t>
      </w:r>
      <w:r w:rsidRPr="001056E6">
        <w:rPr>
          <w:sz w:val="26"/>
          <w:szCs w:val="26"/>
        </w:rPr>
        <w:t xml:space="preserve">ормирование запроса о предоставлении муниципальной услуги на Едином портале осуществляется заявителем </w:t>
      </w:r>
      <w:r w:rsidRPr="001056E6">
        <w:rPr>
          <w:rFonts w:eastAsia="Times New Roman"/>
          <w:sz w:val="26"/>
          <w:szCs w:val="26"/>
          <w:lang w:eastAsia="ru-RU"/>
        </w:rPr>
        <w:t xml:space="preserve">посредством заполнения электронной формы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запроса на Едином портале, официальном сайте без необходимости дополнительной подачи запроса в какой-либо иной форме</w:t>
      </w:r>
      <w:r w:rsidRPr="001056E6">
        <w:rPr>
          <w:sz w:val="26"/>
          <w:szCs w:val="26"/>
        </w:rPr>
        <w:t xml:space="preserve">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460AC2" w:rsidRPr="001056E6" w:rsidRDefault="00460AC2" w:rsidP="00460AC2">
      <w:pPr>
        <w:pStyle w:val="2"/>
        <w:spacing w:line="240" w:lineRule="auto"/>
        <w:ind w:firstLine="709"/>
      </w:pPr>
      <w:r w:rsidRPr="001056E6">
        <w:rPr>
          <w:lang w:eastAsia="ru-RU"/>
        </w:rPr>
        <w:t>3.8.4.</w:t>
      </w:r>
      <w:r w:rsidRPr="001056E6">
        <w:t xml:space="preserve">Прием и регистрация запроса заявителя о предоставлении муниципальной услуги и иных документов, необходимых для предоставления муниципальной услуги, с использованием Единого портала </w:t>
      </w:r>
      <w:proofErr w:type="gramStart"/>
      <w:r w:rsidRPr="001056E6">
        <w:t>осуществляется</w:t>
      </w:r>
      <w:proofErr w:type="gramEnd"/>
      <w:r w:rsidRPr="001056E6">
        <w:t xml:space="preserve"> осуществляются должностным лицом Уполномоченного органа, ответственного за регистрацию входящей корреспонденции.</w:t>
      </w:r>
    </w:p>
    <w:p w:rsidR="00460AC2" w:rsidRPr="001056E6" w:rsidRDefault="00460AC2" w:rsidP="00460AC2">
      <w:pPr>
        <w:pStyle w:val="2"/>
        <w:spacing w:line="240" w:lineRule="auto"/>
        <w:ind w:firstLine="709"/>
      </w:pPr>
      <w:r w:rsidRPr="001056E6"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r w:rsidRPr="001056E6"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r w:rsidRPr="001056E6">
        <w:rPr>
          <w:lang w:eastAsia="ru-RU"/>
        </w:rPr>
        <w:t>3.8.5.</w:t>
      </w:r>
      <w:r w:rsidRPr="001056E6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460AC2" w:rsidRPr="001056E6" w:rsidRDefault="00460AC2" w:rsidP="00460AC2">
      <w:pPr>
        <w:pStyle w:val="2"/>
        <w:spacing w:line="240" w:lineRule="auto"/>
        <w:ind w:firstLine="709"/>
      </w:pPr>
      <w:r w:rsidRPr="001056E6">
        <w:t>3.8.6.Получение заявителем сведений о ходе выполнения запроса о предоставлении муниципальной услуги с использованием Единого портала осуществляется в срок, не превышающий 1 (один)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r w:rsidRPr="001056E6">
        <w:t>3.8.7.Результат предоставления муниципальной услуги (уведомление о соответствии, уведомление о несоответствии) с использованием Единого портала предоставляется по выбору заявителя: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r w:rsidRPr="001056E6">
        <w:t>1)на бумажном носителе;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</w:pPr>
      <w:r w:rsidRPr="001056E6">
        <w:t>2)в форме электронного документа.</w:t>
      </w:r>
    </w:p>
    <w:p w:rsidR="00460AC2" w:rsidRPr="001056E6" w:rsidRDefault="00460AC2" w:rsidP="00460AC2">
      <w:pPr>
        <w:pStyle w:val="2"/>
        <w:shd w:val="clear" w:color="auto" w:fill="auto"/>
        <w:tabs>
          <w:tab w:val="left" w:pos="1560"/>
        </w:tabs>
        <w:spacing w:line="240" w:lineRule="auto"/>
        <w:ind w:firstLine="709"/>
      </w:pPr>
      <w:r w:rsidRPr="001056E6">
        <w:rPr>
          <w:lang w:eastAsia="ru-RU"/>
        </w:rPr>
        <w:t>3.8.8.Взаимодействие Уполномоченного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пункте 3.4 настоящего Административного регламента.</w:t>
      </w:r>
    </w:p>
    <w:p w:rsidR="00460AC2" w:rsidRPr="001056E6" w:rsidRDefault="00460AC2" w:rsidP="00460AC2">
      <w:pPr>
        <w:ind w:firstLine="709"/>
        <w:jc w:val="both"/>
      </w:pPr>
      <w:r w:rsidRPr="001056E6">
        <w:rPr>
          <w:rFonts w:eastAsia="Times New Roman"/>
          <w:sz w:val="26"/>
          <w:szCs w:val="26"/>
          <w:lang w:eastAsia="ru-RU"/>
        </w:rPr>
        <w:t>3.8.9.</w:t>
      </w:r>
      <w:r w:rsidRPr="001056E6">
        <w:rPr>
          <w:sz w:val="26"/>
          <w:szCs w:val="26"/>
        </w:rPr>
        <w:t>Заявителю обеспечивается возможность оценить качество муниципальной услуги на Едином портале.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8"/>
      </w:pPr>
      <w:proofErr w:type="gramStart"/>
      <w:r w:rsidRPr="001056E6"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устройств, в соответствии с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</w:t>
      </w:r>
      <w:proofErr w:type="gramEnd"/>
      <w:r w:rsidRPr="001056E6">
        <w:t xml:space="preserve">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8"/>
      </w:pP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rFonts w:eastAsia="Times New Roman"/>
          <w:sz w:val="26"/>
          <w:szCs w:val="26"/>
          <w:lang w:eastAsia="ru-RU"/>
        </w:rPr>
        <w:t>3.9.П</w:t>
      </w:r>
      <w:r w:rsidRPr="001056E6">
        <w:rPr>
          <w:sz w:val="26"/>
          <w:szCs w:val="26"/>
        </w:rPr>
        <w:t xml:space="preserve">орядок исправления допущенных опечаток и ошибок </w:t>
      </w:r>
      <w:proofErr w:type="gramStart"/>
      <w:r w:rsidRPr="001056E6">
        <w:rPr>
          <w:sz w:val="26"/>
          <w:szCs w:val="26"/>
        </w:rPr>
        <w:t>в</w:t>
      </w:r>
      <w:proofErr w:type="gramEnd"/>
      <w:r w:rsidRPr="001056E6">
        <w:rPr>
          <w:sz w:val="26"/>
          <w:szCs w:val="26"/>
        </w:rPr>
        <w:t xml:space="preserve"> выданных </w:t>
      </w:r>
    </w:p>
    <w:p w:rsidR="00460AC2" w:rsidRPr="001056E6" w:rsidRDefault="00460AC2" w:rsidP="00460AC2">
      <w:pPr>
        <w:autoSpaceDE w:val="0"/>
        <w:jc w:val="center"/>
      </w:pPr>
      <w:r w:rsidRPr="001056E6">
        <w:rPr>
          <w:sz w:val="26"/>
          <w:szCs w:val="26"/>
        </w:rPr>
        <w:t>в результате предоставления муниципальной услуги документах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3.9.1.В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</w:t>
      </w:r>
      <w:r w:rsidRPr="001056E6">
        <w:rPr>
          <w:sz w:val="26"/>
          <w:szCs w:val="26"/>
        </w:rPr>
        <w:lastRenderedPageBreak/>
        <w:t>опечаток и ошибок в уведомлении о соответствии, уведомлении о несоответствии по форме согласно приложению №3 к настоящему Административному регламенту.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3.9.2.Основанием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уведомлении о соответствии, уведомлении о несоответствии.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3.9.3.Заявление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пункте 2.6.4 настоящего Административного регламента.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</w:pPr>
      <w:r w:rsidRPr="001056E6">
        <w:rPr>
          <w:sz w:val="26"/>
          <w:szCs w:val="26"/>
        </w:rPr>
        <w:t>3.9.4.По результатам рассмотрения заявления об исправлении опечаток и (или) ошибок специалист Уполномоченного органа в течение 2 рабочих дней со дня поступления в Уполномоченный орган</w:t>
      </w:r>
      <w:r w:rsidRPr="001056E6">
        <w:rPr>
          <w:i/>
          <w:iCs/>
          <w:sz w:val="26"/>
          <w:szCs w:val="26"/>
        </w:rPr>
        <w:t xml:space="preserve"> </w:t>
      </w:r>
      <w:r w:rsidRPr="001056E6">
        <w:rPr>
          <w:iCs/>
          <w:sz w:val="26"/>
          <w:szCs w:val="26"/>
        </w:rPr>
        <w:t xml:space="preserve">указанного </w:t>
      </w:r>
      <w:r w:rsidRPr="001056E6">
        <w:rPr>
          <w:sz w:val="26"/>
          <w:szCs w:val="26"/>
        </w:rPr>
        <w:t>заявления: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Уполномоченного органа в течение 3 рабочих дней.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1)изменение содержания документов, являющихся результатом предоставления муниципальной услуги;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3.9.5.Критерием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3.9.6.Исчерпывающими основаниями для отказа в приеме заявления об исправлении технической ошибки являются: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</w:pPr>
      <w:r w:rsidRPr="001056E6">
        <w:rPr>
          <w:sz w:val="26"/>
          <w:szCs w:val="26"/>
        </w:rPr>
        <w:t>3.9.7.Максимальный срок исполнения процедуры составляет не более 5 (пяти) рабочих дней со дня поступления в Уполномоченный орган</w:t>
      </w:r>
      <w:r w:rsidRPr="001056E6">
        <w:rPr>
          <w:i/>
          <w:iCs/>
          <w:sz w:val="26"/>
          <w:szCs w:val="26"/>
        </w:rPr>
        <w:t xml:space="preserve"> </w:t>
      </w:r>
      <w:r w:rsidRPr="001056E6">
        <w:rPr>
          <w:sz w:val="26"/>
          <w:szCs w:val="26"/>
        </w:rPr>
        <w:t>заявления об исправлении опечаток и (или) ошибок.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3.9.8.Результатом процедуры является: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1)исправленные документы, являющиеся результатом предоставления муниципальной услуги;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 согласно Приложению №4 к настоящему Административному регламенту.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lastRenderedPageBreak/>
        <w:t>3.9.9.Способом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pStyle w:val="a4"/>
        <w:shd w:val="clear" w:color="auto" w:fill="FFFFFF"/>
        <w:spacing w:before="0" w:after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 xml:space="preserve">3.10.Порядок выдачи заверенной копии уведомления о соответствии, 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>уведомления о несоответствии</w:t>
      </w: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3.10.1.Заявитель вправе обратиться в Уполномоченный орган с заявлением о выдаче заверенной копии уведомления о соответствии, уведомления о несоответствии по форме согласно приложению №5 к настоящему Административному регламенту.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3.10.2.Основанием для начала процедуры по подготовке заверенной копии уведомления о соответствии, уведомления о несоответствии, является поступление в Уполномоченный орган заявления о выдаче заверенной копии уведомления о соответствии, уведомления о несоответствии.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3.10.3.Заявление о выдаче заверенной копии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пункте 2.6.4 настоящего Административного регламента.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3.10.4.По результатам рассмотрения заявления о выдаче заверенной копии уведомления о соответствии, уведомления о несоответствии специалист уполномоченного органа в течение 2 рабочих дней </w:t>
      </w:r>
      <w:proofErr w:type="gramStart"/>
      <w:r w:rsidRPr="001056E6">
        <w:rPr>
          <w:sz w:val="26"/>
          <w:szCs w:val="26"/>
        </w:rPr>
        <w:t>с даты получения</w:t>
      </w:r>
      <w:proofErr w:type="gramEnd"/>
      <w:r w:rsidRPr="001056E6">
        <w:rPr>
          <w:sz w:val="26"/>
          <w:szCs w:val="26"/>
        </w:rPr>
        <w:t xml:space="preserve"> указанного заявления: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1)принимает решение о подготовке заверенной копии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2)принимает решение об отказе в выдаче заверенной копии уведомления о соответствии, уведомления о несоответствии.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3.10.5.Исчерпывающий перечень оснований для отказа в выдаче заверенной копии уведомления о соответствии, уведомления о несоответствии: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несоответствие заявителя кругу лиц, указанных в пунктах 1.2.1, 1.2.2 настоящего Административного регламента.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</w:pPr>
      <w:r w:rsidRPr="001056E6">
        <w:rPr>
          <w:sz w:val="26"/>
          <w:szCs w:val="26"/>
        </w:rPr>
        <w:t>3.10.6.Максимальный срок исполнения административной процедуры составляет не более 5 рабочих дней со дня поступления в Уполномоченный орган</w:t>
      </w:r>
      <w:r w:rsidRPr="001056E6">
        <w:rPr>
          <w:i/>
          <w:iCs/>
          <w:sz w:val="26"/>
          <w:szCs w:val="26"/>
        </w:rPr>
        <w:t xml:space="preserve"> </w:t>
      </w:r>
      <w:r w:rsidRPr="001056E6">
        <w:rPr>
          <w:sz w:val="26"/>
          <w:szCs w:val="26"/>
        </w:rPr>
        <w:t>заявления о выдаче заверенной копии уведомления о соответствии, уведомления о несоответствии.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3.10.7.Результатом процедуры является: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1)заверенная копия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2)отказ в выдаче заверенной копии уведомления о соответствии, уведомления о несоответствии, подготовленный по форме, указанной в приложении №6 к настоящему Административному регламенту.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pStyle w:val="2"/>
        <w:shd w:val="clear" w:color="auto" w:fill="auto"/>
        <w:spacing w:line="240" w:lineRule="auto"/>
        <w:jc w:val="center"/>
      </w:pPr>
      <w:r w:rsidRPr="001056E6">
        <w:t>3.8.11.П</w:t>
      </w:r>
      <w:r w:rsidRPr="001056E6">
        <w:rPr>
          <w:rFonts w:eastAsia="Calibri"/>
        </w:rPr>
        <w:t xml:space="preserve">орядок предоставления муниципальной услуги в </w:t>
      </w:r>
      <w:proofErr w:type="gramStart"/>
      <w:r w:rsidRPr="001056E6">
        <w:rPr>
          <w:rFonts w:eastAsia="Calibri"/>
        </w:rPr>
        <w:t>упреждающем</w:t>
      </w:r>
      <w:proofErr w:type="gramEnd"/>
      <w:r w:rsidRPr="001056E6">
        <w:rPr>
          <w:rFonts w:eastAsia="Calibri"/>
        </w:rPr>
        <w:t xml:space="preserve"> </w:t>
      </w:r>
    </w:p>
    <w:p w:rsidR="00460AC2" w:rsidRPr="001056E6" w:rsidRDefault="00460AC2" w:rsidP="00460AC2">
      <w:pPr>
        <w:pStyle w:val="2"/>
        <w:shd w:val="clear" w:color="auto" w:fill="auto"/>
        <w:spacing w:line="240" w:lineRule="auto"/>
        <w:jc w:val="center"/>
        <w:rPr>
          <w:rFonts w:eastAsia="Calibri"/>
        </w:rPr>
      </w:pPr>
      <w:r w:rsidRPr="001056E6">
        <w:rPr>
          <w:rFonts w:eastAsia="Calibri"/>
        </w:rPr>
        <w:t>(</w:t>
      </w:r>
      <w:proofErr w:type="spellStart"/>
      <w:r w:rsidRPr="001056E6">
        <w:rPr>
          <w:rFonts w:eastAsia="Calibri"/>
        </w:rPr>
        <w:t>проактивном</w:t>
      </w:r>
      <w:proofErr w:type="spellEnd"/>
      <w:r w:rsidRPr="001056E6">
        <w:rPr>
          <w:rFonts w:eastAsia="Calibri"/>
        </w:rPr>
        <w:t xml:space="preserve">) </w:t>
      </w:r>
      <w:proofErr w:type="gramStart"/>
      <w:r w:rsidRPr="001056E6">
        <w:rPr>
          <w:rFonts w:eastAsia="Calibri"/>
        </w:rPr>
        <w:t>режиме</w:t>
      </w:r>
      <w:proofErr w:type="gramEnd"/>
    </w:p>
    <w:p w:rsidR="00460AC2" w:rsidRPr="001056E6" w:rsidRDefault="00460AC2" w:rsidP="00460AC2">
      <w:pPr>
        <w:pStyle w:val="2"/>
        <w:shd w:val="clear" w:color="auto" w:fill="auto"/>
        <w:spacing w:line="240" w:lineRule="auto"/>
        <w:jc w:val="center"/>
        <w:rPr>
          <w:rFonts w:eastAsia="Calibri"/>
        </w:rPr>
      </w:pPr>
    </w:p>
    <w:p w:rsidR="00460AC2" w:rsidRPr="001056E6" w:rsidRDefault="00460AC2" w:rsidP="00460AC2">
      <w:pPr>
        <w:pStyle w:val="2"/>
        <w:shd w:val="clear" w:color="auto" w:fill="auto"/>
        <w:spacing w:line="240" w:lineRule="auto"/>
        <w:ind w:firstLine="709"/>
        <w:rPr>
          <w:rFonts w:eastAsia="Calibri"/>
        </w:rPr>
      </w:pPr>
      <w:r w:rsidRPr="001056E6">
        <w:rPr>
          <w:rFonts w:eastAsia="Calibri"/>
        </w:rPr>
        <w:t>Предоставление муниципальной услуги в упреждающем (</w:t>
      </w:r>
      <w:proofErr w:type="spellStart"/>
      <w:r w:rsidRPr="001056E6">
        <w:rPr>
          <w:rFonts w:eastAsia="Calibri"/>
        </w:rPr>
        <w:t>проактивном</w:t>
      </w:r>
      <w:proofErr w:type="spellEnd"/>
      <w:r w:rsidRPr="001056E6">
        <w:rPr>
          <w:rFonts w:eastAsia="Calibri"/>
        </w:rPr>
        <w:t>) режиме не предусмотрено.</w:t>
      </w:r>
    </w:p>
    <w:p w:rsidR="00460AC2" w:rsidRPr="001056E6" w:rsidRDefault="00460AC2" w:rsidP="00460AC2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4.Формы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контроля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предоставлением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</w:pPr>
      <w:r w:rsidRPr="001056E6">
        <w:rPr>
          <w:rFonts w:eastAsia="Times New Roman"/>
          <w:sz w:val="26"/>
          <w:szCs w:val="26"/>
          <w:lang w:eastAsia="ru-RU"/>
        </w:rPr>
        <w:t xml:space="preserve">4.1.Порядок осуществления текущего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контроля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соблюдением и исполнением должностными лицами </w:t>
      </w:r>
      <w:r w:rsidRPr="001056E6">
        <w:rPr>
          <w:sz w:val="26"/>
          <w:szCs w:val="26"/>
        </w:rPr>
        <w:t>положений регламента</w:t>
      </w:r>
      <w:r w:rsidRPr="001056E6">
        <w:rPr>
          <w:rFonts w:eastAsia="Times New Roman"/>
          <w:sz w:val="26"/>
          <w:szCs w:val="26"/>
          <w:lang w:eastAsia="ru-RU"/>
        </w:rPr>
        <w:t xml:space="preserve"> и иных нормативных правовых актов, </w:t>
      </w:r>
      <w:r w:rsidRPr="001056E6">
        <w:rPr>
          <w:rFonts w:eastAsia="Times New Roman"/>
          <w:sz w:val="26"/>
          <w:szCs w:val="26"/>
          <w:lang w:eastAsia="ru-RU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4.1.2.Для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4.1.3.О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контроля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4.2.1.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4.2.2.Проверки могут быть плановыми и внеплановыми.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4.3.Порядок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  <w:proofErr w:type="gramEnd"/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>за полноту передаваемых Уполномоченному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4.4.О</w:t>
      </w:r>
      <w:r w:rsidRPr="001056E6">
        <w:rPr>
          <w:sz w:val="26"/>
          <w:szCs w:val="26"/>
        </w:rPr>
        <w:t xml:space="preserve">тветственность должностных лиц органа, предоставляющего </w:t>
      </w:r>
      <w:r w:rsidRPr="001056E6">
        <w:rPr>
          <w:sz w:val="26"/>
          <w:szCs w:val="26"/>
        </w:rPr>
        <w:br/>
        <w:t>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Должностное лицо несет персональную ответственность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>: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соблюдение установленного порядка приема документов;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соблюдение сроков рассмотрения документов, соблюдение порядка выдачи документов;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учет выданных документов;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своевременное формирование, ведение и надлежащее хранение документов.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4.5.Положения, характеризующие требования к порядку и формам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контроля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lastRenderedPageBreak/>
        <w:t xml:space="preserve">Граждане, их объединения и организации в случае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056E6">
        <w:rPr>
          <w:rFonts w:eastAsia="Times New Roman"/>
          <w:sz w:val="26"/>
          <w:szCs w:val="26"/>
          <w:lang w:eastAsia="ru-RU"/>
        </w:rPr>
        <w:t xml:space="preserve">Любое заинтересованное лицо может осуществлять </w:t>
      </w:r>
      <w:proofErr w:type="gramStart"/>
      <w:r w:rsidRPr="001056E6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1056E6">
        <w:rPr>
          <w:rFonts w:eastAsia="Times New Roman"/>
          <w:sz w:val="26"/>
          <w:szCs w:val="26"/>
          <w:lang w:eastAsia="ru-RU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jc w:val="center"/>
      </w:pPr>
      <w:r w:rsidRPr="001056E6">
        <w:rPr>
          <w:rFonts w:eastAsia="Times New Roman"/>
          <w:sz w:val="26"/>
          <w:szCs w:val="26"/>
          <w:lang w:eastAsia="ru-RU"/>
        </w:rPr>
        <w:t>5.</w:t>
      </w:r>
      <w:r w:rsidRPr="001056E6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5.1.И</w:t>
      </w:r>
      <w:r w:rsidRPr="001056E6">
        <w:rPr>
          <w:iCs/>
          <w:sz w:val="26"/>
          <w:szCs w:val="26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</w:p>
    <w:p w:rsidR="00460AC2" w:rsidRPr="001056E6" w:rsidRDefault="00460AC2" w:rsidP="00460AC2">
      <w:pPr>
        <w:autoSpaceDE w:val="0"/>
        <w:jc w:val="center"/>
        <w:rPr>
          <w:iCs/>
          <w:sz w:val="26"/>
          <w:szCs w:val="26"/>
        </w:rPr>
      </w:pPr>
      <w:r w:rsidRPr="001056E6">
        <w:rPr>
          <w:iCs/>
          <w:sz w:val="26"/>
          <w:szCs w:val="26"/>
        </w:rPr>
        <w:t>в ходе предоставления государственной услуги (далее – жалоба)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№210-ФЗ.</w:t>
      </w:r>
    </w:p>
    <w:p w:rsidR="00460AC2" w:rsidRPr="001056E6" w:rsidRDefault="00460AC2" w:rsidP="00460AC2">
      <w:pPr>
        <w:autoSpaceDE w:val="0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5.2.О</w:t>
      </w:r>
      <w:r w:rsidRPr="001056E6">
        <w:rPr>
          <w:sz w:val="26"/>
          <w:szCs w:val="26"/>
        </w:rPr>
        <w:t xml:space="preserve">рганы власти, организации и уполномоченные на рассмотрение жалобы </w:t>
      </w: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  <w:r w:rsidRPr="001056E6">
        <w:rPr>
          <w:sz w:val="26"/>
          <w:szCs w:val="26"/>
        </w:rPr>
        <w:t>лица, которым может быть направлена жалоба заявителя в досудебном (внесудебном) порядке</w:t>
      </w:r>
    </w:p>
    <w:p w:rsidR="00460AC2" w:rsidRPr="001056E6" w:rsidRDefault="00460AC2" w:rsidP="00460AC2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autoSpaceDE w:val="0"/>
        <w:ind w:right="-2" w:firstLine="709"/>
        <w:jc w:val="both"/>
      </w:pPr>
      <w:r w:rsidRPr="001056E6">
        <w:rPr>
          <w:sz w:val="26"/>
          <w:szCs w:val="26"/>
        </w:rPr>
        <w:t>5.2.1.В случае обжалования решений и действий (бездействия) Уполномоченного органа</w:t>
      </w:r>
      <w:r w:rsidRPr="001056E6">
        <w:rPr>
          <w:sz w:val="26"/>
          <w:szCs w:val="26"/>
          <w:u w:val="single"/>
        </w:rPr>
        <w:t>,</w:t>
      </w:r>
      <w:r w:rsidRPr="001056E6">
        <w:rPr>
          <w:sz w:val="26"/>
          <w:szCs w:val="26"/>
        </w:rPr>
        <w:t xml:space="preserve">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 xml:space="preserve">5.2.2.В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460AC2" w:rsidRPr="001056E6" w:rsidRDefault="00460AC2" w:rsidP="00460AC2">
      <w:pPr>
        <w:ind w:right="-2" w:firstLine="709"/>
        <w:jc w:val="both"/>
      </w:pPr>
      <w:r w:rsidRPr="001056E6">
        <w:rPr>
          <w:sz w:val="26"/>
          <w:szCs w:val="26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460AC2" w:rsidRPr="001056E6" w:rsidRDefault="00460AC2" w:rsidP="00460AC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460AC2" w:rsidRPr="001056E6" w:rsidRDefault="00460AC2" w:rsidP="00460AC2">
      <w:pPr>
        <w:ind w:right="-2"/>
        <w:jc w:val="center"/>
      </w:pPr>
      <w:r w:rsidRPr="001056E6">
        <w:rPr>
          <w:rFonts w:eastAsia="Times New Roman"/>
          <w:sz w:val="26"/>
          <w:szCs w:val="26"/>
          <w:lang w:eastAsia="ru-RU"/>
        </w:rPr>
        <w:t>5.3.</w:t>
      </w:r>
      <w:r w:rsidRPr="001056E6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5.3.1.Уполномоченный орган, МФЦ, а также учредитель МФЦ обеспечивают: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органа, решений и действий (бездействия) МФЦ, его должностных лиц и работников посредством размещения информации: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на стендах в местах предоставления муниципальных услуг;</w:t>
      </w:r>
    </w:p>
    <w:p w:rsidR="00460AC2" w:rsidRPr="001056E6" w:rsidRDefault="00460AC2" w:rsidP="00460AC2">
      <w:pPr>
        <w:ind w:right="-2" w:firstLine="709"/>
        <w:jc w:val="both"/>
      </w:pPr>
      <w:r w:rsidRPr="001056E6">
        <w:rPr>
          <w:sz w:val="26"/>
          <w:szCs w:val="26"/>
        </w:rPr>
        <w:lastRenderedPageBreak/>
        <w:t>на официальных сайтах органов, предоставляющих муниципальные услуги, МФЦ (</w:t>
      </w:r>
      <w:hyperlink r:id="rId10" w:history="1">
        <w:r w:rsidRPr="001056E6">
          <w:rPr>
            <w:sz w:val="26"/>
            <w:szCs w:val="26"/>
          </w:rPr>
          <w:t>http://mfc66.ru/</w:t>
        </w:r>
      </w:hyperlink>
      <w:r w:rsidRPr="001056E6">
        <w:rPr>
          <w:sz w:val="26"/>
          <w:szCs w:val="26"/>
        </w:rPr>
        <w:t>) и учредителя МФЦ (http://digital.midural.ru/);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на Едином портале в разделе «Дополнительная информация» соответствующей муниципальной услуги;</w:t>
      </w:r>
    </w:p>
    <w:p w:rsidR="00460AC2" w:rsidRPr="001056E6" w:rsidRDefault="00460AC2" w:rsidP="00460AC2">
      <w:pPr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460AC2" w:rsidRPr="001056E6" w:rsidRDefault="00460AC2" w:rsidP="00460AC2">
      <w:pPr>
        <w:widowControl w:val="0"/>
        <w:autoSpaceDE w:val="0"/>
        <w:ind w:right="-2" w:firstLine="540"/>
        <w:jc w:val="both"/>
        <w:rPr>
          <w:sz w:val="26"/>
          <w:szCs w:val="26"/>
        </w:rPr>
      </w:pPr>
    </w:p>
    <w:p w:rsidR="00460AC2" w:rsidRPr="001056E6" w:rsidRDefault="00460AC2" w:rsidP="00460AC2">
      <w:pPr>
        <w:autoSpaceDE w:val="0"/>
        <w:jc w:val="center"/>
      </w:pPr>
      <w:r w:rsidRPr="001056E6">
        <w:rPr>
          <w:rFonts w:eastAsia="Times New Roman"/>
          <w:sz w:val="26"/>
          <w:szCs w:val="26"/>
          <w:lang w:eastAsia="ru-RU"/>
        </w:rPr>
        <w:t>5.4.</w:t>
      </w:r>
      <w:r w:rsidRPr="001056E6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60AC2" w:rsidRPr="001056E6" w:rsidRDefault="00460AC2" w:rsidP="00460AC2">
      <w:pPr>
        <w:autoSpaceDE w:val="0"/>
        <w:jc w:val="center"/>
        <w:rPr>
          <w:sz w:val="26"/>
          <w:szCs w:val="26"/>
        </w:rPr>
      </w:pPr>
    </w:p>
    <w:p w:rsidR="00460AC2" w:rsidRPr="001056E6" w:rsidRDefault="00460AC2" w:rsidP="00460AC2">
      <w:pPr>
        <w:widowControl w:val="0"/>
        <w:tabs>
          <w:tab w:val="left" w:pos="993"/>
        </w:tabs>
        <w:autoSpaceDE w:val="0"/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5.4.1.Порядок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органа, а также решений и действий (бездействия) МФЦ, работников МФЦ регулируется:</w:t>
      </w:r>
    </w:p>
    <w:p w:rsidR="00460AC2" w:rsidRPr="001056E6" w:rsidRDefault="00460AC2" w:rsidP="00460AC2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1056E6">
        <w:rPr>
          <w:sz w:val="26"/>
          <w:szCs w:val="26"/>
        </w:rPr>
        <w:t>1)статьями 11.1-11.3 Федерального закона №210-ФЗ;</w:t>
      </w:r>
    </w:p>
    <w:p w:rsidR="00460AC2" w:rsidRPr="001056E6" w:rsidRDefault="00460AC2" w:rsidP="00460AC2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1056E6">
        <w:rPr>
          <w:sz w:val="26"/>
          <w:szCs w:val="26"/>
        </w:rPr>
        <w:t>2)постановлением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1056E6">
        <w:rPr>
          <w:sz w:val="26"/>
          <w:szCs w:val="26"/>
        </w:rPr>
        <w:t xml:space="preserve"> и его работников».</w:t>
      </w:r>
    </w:p>
    <w:p w:rsidR="00460AC2" w:rsidRPr="001056E6" w:rsidRDefault="001B5E1D" w:rsidP="00460AC2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5.4.2.</w:t>
      </w:r>
      <w:r w:rsidR="00460AC2" w:rsidRPr="001056E6">
        <w:rPr>
          <w:sz w:val="26"/>
          <w:szCs w:val="26"/>
        </w:rPr>
        <w:t>Полная информация о порядке подачи и рассмотрения жалобы 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</w:t>
      </w:r>
      <w:r>
        <w:rPr>
          <w:sz w:val="26"/>
          <w:szCs w:val="26"/>
        </w:rPr>
        <w:t>униципальной услуги по адресу:«</w:t>
      </w:r>
      <w:proofErr w:type="spellStart"/>
      <w:r w:rsidR="00460AC2" w:rsidRPr="001056E6">
        <w:rPr>
          <w:sz w:val="26"/>
          <w:szCs w:val="26"/>
        </w:rPr>
        <w:t>www.gosuslugi.ru</w:t>
      </w:r>
      <w:proofErr w:type="spellEnd"/>
      <w:r w:rsidR="00460AC2" w:rsidRPr="001056E6">
        <w:rPr>
          <w:sz w:val="26"/>
          <w:szCs w:val="26"/>
        </w:rPr>
        <w:t>».</w:t>
      </w:r>
      <w:proofErr w:type="gramEnd"/>
    </w:p>
    <w:p w:rsidR="008B7FAD" w:rsidRDefault="008B7FAD"/>
    <w:sectPr w:rsidR="008B7FAD" w:rsidSect="001B5E1D">
      <w:headerReference w:type="defaul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72" w:rsidRDefault="00364B72" w:rsidP="001B5E1D">
      <w:r>
        <w:separator/>
      </w:r>
    </w:p>
  </w:endnote>
  <w:endnote w:type="continuationSeparator" w:id="0">
    <w:p w:rsidR="00364B72" w:rsidRDefault="00364B72" w:rsidP="001B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72" w:rsidRDefault="00364B72" w:rsidP="001B5E1D">
      <w:r>
        <w:separator/>
      </w:r>
    </w:p>
  </w:footnote>
  <w:footnote w:type="continuationSeparator" w:id="0">
    <w:p w:rsidR="00364B72" w:rsidRDefault="00364B72" w:rsidP="001B5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8938"/>
      <w:docPartObj>
        <w:docPartGallery w:val="Page Numbers (Top of Page)"/>
        <w:docPartUnique/>
      </w:docPartObj>
    </w:sdtPr>
    <w:sdtContent>
      <w:p w:rsidR="001B5E1D" w:rsidRDefault="0050088E">
        <w:pPr>
          <w:pStyle w:val="a6"/>
          <w:jc w:val="center"/>
        </w:pPr>
        <w:fldSimple w:instr=" PAGE   \* MERGEFORMAT ">
          <w:r w:rsidR="000A0DA0">
            <w:rPr>
              <w:noProof/>
            </w:rPr>
            <w:t>29</w:t>
          </w:r>
        </w:fldSimple>
      </w:p>
    </w:sdtContent>
  </w:sdt>
  <w:p w:rsidR="001B5E1D" w:rsidRDefault="001B5E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AC2"/>
    <w:rsid w:val="000531A1"/>
    <w:rsid w:val="000A0DA0"/>
    <w:rsid w:val="000D1EB0"/>
    <w:rsid w:val="000F00CA"/>
    <w:rsid w:val="00193F65"/>
    <w:rsid w:val="001B5E1D"/>
    <w:rsid w:val="002327A1"/>
    <w:rsid w:val="00324803"/>
    <w:rsid w:val="00364B72"/>
    <w:rsid w:val="00460AC2"/>
    <w:rsid w:val="0050088E"/>
    <w:rsid w:val="005F4656"/>
    <w:rsid w:val="007B4899"/>
    <w:rsid w:val="008B7FAD"/>
    <w:rsid w:val="00975420"/>
    <w:rsid w:val="00CE0C01"/>
    <w:rsid w:val="00D059EE"/>
    <w:rsid w:val="00E3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AC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AC2"/>
    <w:rPr>
      <w:color w:val="0000FF"/>
      <w:u w:val="single"/>
    </w:rPr>
  </w:style>
  <w:style w:type="paragraph" w:styleId="a4">
    <w:name w:val="Normal (Web)"/>
    <w:basedOn w:val="a"/>
    <w:rsid w:val="00460AC2"/>
    <w:pPr>
      <w:spacing w:before="100" w:after="100"/>
    </w:pPr>
    <w:rPr>
      <w:rFonts w:eastAsia="Times New Roman"/>
      <w:lang w:eastAsia="ru-RU"/>
    </w:rPr>
  </w:style>
  <w:style w:type="paragraph" w:styleId="a5">
    <w:name w:val="List Paragraph"/>
    <w:basedOn w:val="a"/>
    <w:rsid w:val="00460AC2"/>
    <w:pPr>
      <w:ind w:left="720"/>
    </w:pPr>
  </w:style>
  <w:style w:type="paragraph" w:customStyle="1" w:styleId="ConsPlusNormal">
    <w:name w:val="ConsPlusNormal"/>
    <w:rsid w:val="00460AC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460AC2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Standard">
    <w:name w:val="Standard"/>
    <w:rsid w:val="00460AC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B5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E1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B5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E1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7355092D64C2B11D793A405F1E47D0BB1C33E08BC9F2974A68DD5937FB3683778CDBBFEBEF6043A7BA2F09r11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fc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F5F821621FD718F1D87D448A34941A68E2479ABB5B88E9DC7B1BCEC4941C638FC40B512719131035D81EA6DBC28A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0791C-4A73-4656-918C-C678015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13293</Words>
  <Characters>75773</Characters>
  <Application>Microsoft Office Word</Application>
  <DocSecurity>0</DocSecurity>
  <Lines>631</Lines>
  <Paragraphs>177</Paragraphs>
  <ScaleCrop>false</ScaleCrop>
  <Company/>
  <LinksUpToDate>false</LinksUpToDate>
  <CharactersWithSpaces>88889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podgornyh_ya</cp:lastModifiedBy>
  <cp:revision>6</cp:revision>
  <cp:lastPrinted>2024-01-23T07:25:00Z</cp:lastPrinted>
  <dcterms:created xsi:type="dcterms:W3CDTF">2024-01-19T11:17:00Z</dcterms:created>
  <dcterms:modified xsi:type="dcterms:W3CDTF">2024-01-26T07:36:00Z</dcterms:modified>
</cp:coreProperties>
</file>