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3F" w:rsidRPr="00A6373F" w:rsidRDefault="00A6373F" w:rsidP="00A6373F">
      <w:pPr>
        <w:tabs>
          <w:tab w:val="left" w:pos="9923"/>
        </w:tabs>
        <w:ind w:left="4111"/>
        <w:rPr>
          <w:sz w:val="28"/>
          <w:szCs w:val="28"/>
        </w:rPr>
      </w:pPr>
      <w:r w:rsidRPr="00A6373F">
        <w:rPr>
          <w:sz w:val="28"/>
          <w:szCs w:val="28"/>
        </w:rPr>
        <w:t>Приложение №</w:t>
      </w:r>
      <w:r w:rsidR="00F03910" w:rsidRPr="00A6373F">
        <w:rPr>
          <w:sz w:val="28"/>
          <w:szCs w:val="28"/>
        </w:rPr>
        <w:t>4</w:t>
      </w:r>
    </w:p>
    <w:p w:rsidR="00F03910" w:rsidRPr="00A6373F" w:rsidRDefault="00F03910" w:rsidP="00A6373F">
      <w:pPr>
        <w:tabs>
          <w:tab w:val="left" w:pos="9923"/>
        </w:tabs>
        <w:ind w:left="4111"/>
        <w:rPr>
          <w:sz w:val="28"/>
          <w:szCs w:val="28"/>
        </w:rPr>
      </w:pPr>
      <w:r w:rsidRPr="00A6373F">
        <w:rPr>
          <w:sz w:val="28"/>
          <w:szCs w:val="28"/>
        </w:rPr>
        <w:t>к Административному регламенту</w:t>
      </w:r>
    </w:p>
    <w:p w:rsidR="00F03910" w:rsidRPr="00A6373F" w:rsidRDefault="00F03910" w:rsidP="00A6373F">
      <w:pPr>
        <w:pStyle w:val="a4"/>
        <w:ind w:left="4111"/>
        <w:rPr>
          <w:rFonts w:ascii="Times New Roman" w:hAnsi="Times New Roman"/>
          <w:color w:val="000000" w:themeColor="text1"/>
          <w:sz w:val="28"/>
          <w:szCs w:val="28"/>
        </w:rPr>
      </w:pPr>
    </w:p>
    <w:p w:rsidR="00F03910" w:rsidRPr="00A6373F" w:rsidRDefault="00F03910" w:rsidP="00A6373F">
      <w:pPr>
        <w:autoSpaceDE w:val="0"/>
        <w:autoSpaceDN w:val="0"/>
        <w:adjustRightInd w:val="0"/>
        <w:ind w:left="4111"/>
        <w:outlineLvl w:val="0"/>
        <w:rPr>
          <w:color w:val="000000" w:themeColor="text1"/>
          <w:sz w:val="28"/>
          <w:szCs w:val="28"/>
        </w:rPr>
      </w:pPr>
      <w:r w:rsidRPr="00A6373F">
        <w:rPr>
          <w:color w:val="000000" w:themeColor="text1"/>
          <w:sz w:val="28"/>
          <w:szCs w:val="28"/>
        </w:rPr>
        <w:t>Кому ____________________________________</w:t>
      </w:r>
    </w:p>
    <w:p w:rsidR="00A6373F" w:rsidRDefault="00A6373F" w:rsidP="00A6373F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</w:t>
      </w:r>
      <w:r w:rsidR="00F03910" w:rsidRPr="00A6373F">
        <w:rPr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A6373F" w:rsidRDefault="00A6373F" w:rsidP="00A6373F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</w:t>
      </w:r>
      <w:r w:rsidR="00F03910" w:rsidRPr="00A6373F">
        <w:rPr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A6373F" w:rsidRDefault="00A6373F" w:rsidP="00A6373F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</w:t>
      </w:r>
      <w:r w:rsidR="00F03910" w:rsidRPr="00A6373F">
        <w:rPr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A6373F" w:rsidRDefault="00A6373F" w:rsidP="00A6373F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</w:t>
      </w:r>
      <w:r w:rsidR="00F03910" w:rsidRPr="00A6373F">
        <w:rPr>
          <w:color w:val="000000" w:themeColor="text1"/>
          <w:sz w:val="20"/>
          <w:szCs w:val="20"/>
        </w:rPr>
        <w:t xml:space="preserve">для физического лица, полное наименование застройщика, </w:t>
      </w:r>
    </w:p>
    <w:p w:rsidR="00F03910" w:rsidRPr="00A6373F" w:rsidRDefault="00A6373F" w:rsidP="00A6373F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</w:t>
      </w:r>
      <w:r w:rsidR="00F03910" w:rsidRPr="00A6373F">
        <w:rPr>
          <w:color w:val="000000" w:themeColor="text1"/>
          <w:sz w:val="20"/>
          <w:szCs w:val="20"/>
        </w:rPr>
        <w:t>ИНН, ОГРН – для юридического лица,</w:t>
      </w:r>
    </w:p>
    <w:p w:rsidR="00F03910" w:rsidRPr="00A6373F" w:rsidRDefault="00F03910" w:rsidP="00A6373F">
      <w:pPr>
        <w:autoSpaceDE w:val="0"/>
        <w:autoSpaceDN w:val="0"/>
        <w:adjustRightInd w:val="0"/>
        <w:ind w:left="4111"/>
        <w:rPr>
          <w:color w:val="000000" w:themeColor="text1"/>
          <w:sz w:val="28"/>
          <w:szCs w:val="28"/>
        </w:rPr>
      </w:pPr>
      <w:r w:rsidRPr="00A6373F">
        <w:rPr>
          <w:color w:val="000000" w:themeColor="text1"/>
          <w:sz w:val="28"/>
          <w:szCs w:val="28"/>
        </w:rPr>
        <w:t>_________________________________________</w:t>
      </w:r>
    </w:p>
    <w:p w:rsidR="00F03910" w:rsidRPr="00A6373F" w:rsidRDefault="00A6373F" w:rsidP="00A6373F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 w:rsidR="00F03910" w:rsidRPr="00A6373F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03910" w:rsidRPr="00A6373F" w:rsidRDefault="00F03910" w:rsidP="00A6373F">
      <w:pPr>
        <w:ind w:firstLine="709"/>
        <w:jc w:val="right"/>
        <w:rPr>
          <w:color w:val="000000" w:themeColor="text1"/>
          <w:sz w:val="28"/>
          <w:szCs w:val="28"/>
        </w:rPr>
      </w:pPr>
      <w:r w:rsidRPr="00A6373F">
        <w:rPr>
          <w:color w:val="000000" w:themeColor="text1"/>
          <w:sz w:val="28"/>
          <w:szCs w:val="28"/>
        </w:rPr>
        <w:t xml:space="preserve">  </w:t>
      </w:r>
    </w:p>
    <w:p w:rsidR="00F03910" w:rsidRPr="00A6373F" w:rsidRDefault="00F03910" w:rsidP="00A6373F">
      <w:pPr>
        <w:ind w:firstLine="709"/>
        <w:jc w:val="right"/>
        <w:rPr>
          <w:color w:val="000000" w:themeColor="text1"/>
          <w:sz w:val="28"/>
          <w:szCs w:val="28"/>
        </w:rPr>
      </w:pPr>
    </w:p>
    <w:p w:rsidR="00F03910" w:rsidRPr="00A6373F" w:rsidRDefault="00A6373F" w:rsidP="0092447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 w:rsidR="00F03910" w:rsidRPr="00A6373F">
        <w:rPr>
          <w:color w:val="000000" w:themeColor="text1"/>
          <w:sz w:val="28"/>
          <w:szCs w:val="28"/>
        </w:rPr>
        <w:br/>
        <w:t xml:space="preserve">об отказе в приеме документов </w:t>
      </w:r>
      <w:r w:rsidR="00F03910" w:rsidRPr="00A6373F">
        <w:rPr>
          <w:color w:val="000000" w:themeColor="text1"/>
          <w:sz w:val="28"/>
          <w:szCs w:val="28"/>
        </w:rPr>
        <w:br/>
      </w:r>
      <w:bookmarkStart w:id="0" w:name="_GoBack"/>
      <w:bookmarkEnd w:id="0"/>
    </w:p>
    <w:p w:rsidR="00F03910" w:rsidRPr="00A6373F" w:rsidRDefault="00F03910" w:rsidP="00A6373F">
      <w:pPr>
        <w:ind w:firstLine="142"/>
        <w:jc w:val="both"/>
        <w:rPr>
          <w:color w:val="000000" w:themeColor="text1"/>
          <w:sz w:val="28"/>
          <w:szCs w:val="28"/>
        </w:rPr>
      </w:pPr>
      <w:r w:rsidRPr="00A6373F">
        <w:rPr>
          <w:color w:val="000000" w:themeColor="text1"/>
          <w:sz w:val="28"/>
          <w:szCs w:val="28"/>
        </w:rPr>
        <w:t>__________________________________________________</w:t>
      </w:r>
      <w:r w:rsidR="00A6373F">
        <w:rPr>
          <w:color w:val="000000" w:themeColor="text1"/>
          <w:sz w:val="28"/>
          <w:szCs w:val="28"/>
        </w:rPr>
        <w:t>___________________</w:t>
      </w:r>
      <w:r w:rsidRPr="00A6373F">
        <w:rPr>
          <w:color w:val="000000" w:themeColor="text1"/>
          <w:sz w:val="28"/>
          <w:szCs w:val="28"/>
        </w:rPr>
        <w:t xml:space="preserve"> </w:t>
      </w:r>
    </w:p>
    <w:p w:rsidR="00F03910" w:rsidRPr="00A6373F" w:rsidRDefault="00F03910" w:rsidP="00A6373F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A6373F">
        <w:rPr>
          <w:color w:val="000000" w:themeColor="text1"/>
          <w:sz w:val="20"/>
          <w:szCs w:val="20"/>
        </w:rPr>
        <w:t xml:space="preserve">(наименование органа местного самоуправления, уполномоченного на выдачу разрешений на </w:t>
      </w:r>
      <w:r w:rsidRPr="00A6373F">
        <w:rPr>
          <w:rFonts w:eastAsia="Calibri"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A6373F">
        <w:rPr>
          <w:color w:val="000000" w:themeColor="text1"/>
          <w:sz w:val="20"/>
          <w:szCs w:val="20"/>
        </w:rPr>
        <w:t>)</w:t>
      </w:r>
    </w:p>
    <w:p w:rsidR="00F03910" w:rsidRPr="00A6373F" w:rsidRDefault="00F03910" w:rsidP="00A6373F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F03910" w:rsidRPr="00A6373F" w:rsidRDefault="00F03910" w:rsidP="00A6373F">
      <w:pPr>
        <w:ind w:firstLine="709"/>
        <w:jc w:val="both"/>
        <w:rPr>
          <w:color w:val="000000" w:themeColor="text1"/>
          <w:sz w:val="28"/>
          <w:szCs w:val="28"/>
        </w:rPr>
      </w:pPr>
      <w:r w:rsidRPr="00A6373F">
        <w:rPr>
          <w:color w:val="000000" w:themeColor="text1"/>
          <w:sz w:val="28"/>
          <w:szCs w:val="28"/>
        </w:rPr>
        <w:t>В приеме документов для предоставления услуги «</w:t>
      </w:r>
      <w:r w:rsidRPr="00A6373F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6373F">
        <w:rPr>
          <w:color w:val="000000" w:themeColor="text1"/>
          <w:sz w:val="28"/>
          <w:szCs w:val="28"/>
        </w:rPr>
        <w:t>» Вам отказано по следующим основаниям:</w:t>
      </w:r>
    </w:p>
    <w:p w:rsidR="00F03910" w:rsidRPr="00A6373F" w:rsidRDefault="00F03910" w:rsidP="00A6373F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3468"/>
      </w:tblGrid>
      <w:tr w:rsidR="00F03910" w:rsidRPr="00A6373F" w:rsidTr="00A6373F">
        <w:tc>
          <w:tcPr>
            <w:tcW w:w="1418" w:type="dxa"/>
            <w:vAlign w:val="center"/>
          </w:tcPr>
          <w:p w:rsidR="00F03910" w:rsidRPr="00A6373F" w:rsidRDefault="00F03910" w:rsidP="00A6373F">
            <w:pPr>
              <w:jc w:val="center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№ пункта Административного регламента</w:t>
            </w:r>
          </w:p>
        </w:tc>
        <w:tc>
          <w:tcPr>
            <w:tcW w:w="5245" w:type="dxa"/>
            <w:vAlign w:val="center"/>
          </w:tcPr>
          <w:p w:rsidR="00F03910" w:rsidRPr="00A6373F" w:rsidRDefault="00F03910" w:rsidP="00A6373F">
            <w:pPr>
              <w:jc w:val="center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68" w:type="dxa"/>
            <w:vAlign w:val="center"/>
          </w:tcPr>
          <w:p w:rsidR="00F03910" w:rsidRPr="00A6373F" w:rsidRDefault="00F03910" w:rsidP="00A6373F">
            <w:pPr>
              <w:jc w:val="center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Разъяснение причин отказа</w:t>
            </w:r>
            <w:r w:rsidRPr="00A6373F">
              <w:rPr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F03910" w:rsidRPr="00A6373F" w:rsidTr="00A6373F">
        <w:tc>
          <w:tcPr>
            <w:tcW w:w="1418" w:type="dxa"/>
            <w:vAlign w:val="center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1 пункта 2.13</w:t>
            </w:r>
          </w:p>
        </w:tc>
        <w:tc>
          <w:tcPr>
            <w:tcW w:w="5245" w:type="dxa"/>
            <w:vAlign w:val="center"/>
          </w:tcPr>
          <w:p w:rsidR="00F03910" w:rsidRPr="00A6373F" w:rsidRDefault="00F03910" w:rsidP="00A6373F">
            <w:pPr>
              <w:pStyle w:val="a3"/>
              <w:tabs>
                <w:tab w:val="left" w:pos="993"/>
              </w:tabs>
              <w:ind w:left="0"/>
              <w:rPr>
                <w:color w:val="000000" w:themeColor="text1"/>
              </w:rPr>
            </w:pPr>
            <w:r w:rsidRPr="00A6373F">
              <w:t>представленные документы или сведения утратили силу на момент обращения за услугой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  <w:vAlign w:val="center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2 пункта 2.13</w:t>
            </w:r>
          </w:p>
        </w:tc>
        <w:tc>
          <w:tcPr>
            <w:tcW w:w="5245" w:type="dxa"/>
            <w:vAlign w:val="center"/>
          </w:tcPr>
          <w:p w:rsidR="00F03910" w:rsidRPr="00A6373F" w:rsidRDefault="00F03910" w:rsidP="00A6373F">
            <w:pPr>
              <w:tabs>
                <w:tab w:val="left" w:pos="993"/>
              </w:tabs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6373F">
              <w:rPr>
                <w:color w:val="000000"/>
              </w:rPr>
              <w:t xml:space="preserve">непредставление документов, подлежащих обязательному представлению </w:t>
            </w:r>
            <w:r w:rsidR="00A6373F">
              <w:rPr>
                <w:color w:val="000000"/>
              </w:rPr>
              <w:t>з</w:t>
            </w:r>
            <w:r w:rsidRPr="00A6373F">
              <w:rPr>
                <w:color w:val="000000"/>
              </w:rPr>
              <w:t>аявителем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  <w:vAlign w:val="center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3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autoSpaceDE w:val="0"/>
              <w:autoSpaceDN w:val="0"/>
              <w:adjustRightInd w:val="0"/>
              <w:ind w:left="0"/>
              <w:rPr>
                <w:rFonts w:eastAsia="Calibri"/>
                <w:bCs/>
                <w:color w:val="000000"/>
                <w:lang w:eastAsia="en-US"/>
              </w:rPr>
            </w:pPr>
            <w:r w:rsidRPr="00A6373F">
              <w:rPr>
                <w:rFonts w:eastAsia="Calibri"/>
                <w:bCs/>
                <w:color w:val="000000"/>
                <w:lang w:eastAsia="en-US"/>
              </w:rPr>
              <w:t xml:space="preserve">представленные заявление и документы содержат недостоверные и (или) противоречивые сведения, </w:t>
            </w:r>
            <w:r w:rsidRPr="00A6373F">
              <w:t>подчистки, незаверенные исправления, помарки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rPr>
          <w:trHeight w:val="768"/>
        </w:trPr>
        <w:tc>
          <w:tcPr>
            <w:tcW w:w="1418" w:type="dxa"/>
            <w:vAlign w:val="center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4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ind w:left="0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6373F">
              <w:t xml:space="preserve">представление нечитаемых документов, в том числе представленных </w:t>
            </w:r>
            <w:r w:rsidRPr="00A6373F">
              <w:br/>
              <w:t xml:space="preserve">в электронной форме, содержащих повреждения, </w:t>
            </w:r>
            <w:r w:rsidRPr="00A6373F">
              <w:rPr>
                <w:rFonts w:eastAsia="Calibri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  <w:vAlign w:val="center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5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6373F"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lastRenderedPageBreak/>
              <w:t>подпункт 6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tabs>
                <w:tab w:val="left" w:pos="993"/>
              </w:tabs>
              <w:ind w:left="0"/>
            </w:pPr>
            <w:r w:rsidRPr="00A6373F">
              <w:t xml:space="preserve">подача заявления от имени </w:t>
            </w:r>
            <w:r w:rsidR="00A6373F">
              <w:t>з</w:t>
            </w:r>
            <w:r w:rsidRPr="00A6373F">
              <w:t>аявителя не уполномоченным на то лицом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7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tabs>
                <w:tab w:val="left" w:pos="993"/>
              </w:tabs>
              <w:ind w:left="0"/>
            </w:pPr>
            <w:r w:rsidRPr="00A6373F">
              <w:rPr>
                <w:rFonts w:eastAsia="Calibri"/>
                <w:bCs/>
                <w:color w:val="000000" w:themeColor="text1"/>
                <w:lang w:eastAsia="en-US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8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tabs>
                <w:tab w:val="left" w:pos="993"/>
              </w:tabs>
              <w:ind w:left="0"/>
              <w:rPr>
                <w:color w:val="000000"/>
              </w:rPr>
            </w:pPr>
            <w:r w:rsidRPr="00A6373F">
              <w:rPr>
                <w:rFonts w:eastAsia="Calibri"/>
                <w:bCs/>
                <w:color w:val="000000"/>
                <w:lang w:eastAsia="en-US"/>
              </w:rPr>
              <w:t xml:space="preserve">некорректное заполнение полей в форме заявления о </w:t>
            </w:r>
            <w:r w:rsidRPr="00A6373F">
              <w:t>предоставлении разрешения на условно разрешенный вид использования</w:t>
            </w:r>
            <w:r w:rsidRPr="00A6373F">
              <w:rPr>
                <w:rFonts w:eastAsia="Calibri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A6373F">
              <w:rPr>
                <w:rFonts w:eastAsia="Calibri"/>
              </w:rPr>
              <w:t>(включая отсутствие заполнения, неполное, недостоверное, неправильное, не соответствующее требования</w:t>
            </w:r>
            <w:r w:rsidR="00A6373F">
              <w:rPr>
                <w:rFonts w:eastAsia="Calibri"/>
              </w:rPr>
              <w:t>м, установленным в приложении №</w:t>
            </w:r>
            <w:r w:rsidRPr="00A6373F">
              <w:rPr>
                <w:rFonts w:eastAsia="Calibri"/>
              </w:rPr>
              <w:t>1)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  <w:vAlign w:val="center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9 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ind w:left="0"/>
            </w:pPr>
            <w:r w:rsidRPr="00A6373F"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A6373F">
              <w:rPr>
                <w:rFonts w:eastAsia="Calibri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c>
          <w:tcPr>
            <w:tcW w:w="1418" w:type="dxa"/>
            <w:vAlign w:val="center"/>
          </w:tcPr>
          <w:p w:rsidR="00A6373F" w:rsidRDefault="00A6373F" w:rsidP="00A637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10</w:t>
            </w:r>
          </w:p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пункта 2.13</w:t>
            </w: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ind w:left="0"/>
              <w:rPr>
                <w:color w:val="000000"/>
              </w:rPr>
            </w:pPr>
            <w:r w:rsidRPr="00A6373F">
              <w:rPr>
                <w:rFonts w:eastAsia="Calibri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A6373F">
              <w:rPr>
                <w:rFonts w:eastAsiaTheme="minorHAnsi"/>
                <w:lang w:eastAsia="en-US"/>
              </w:rPr>
              <w:t xml:space="preserve">разрешения на условно разрешенный вид использования </w:t>
            </w:r>
            <w:r w:rsidRPr="00A6373F">
              <w:rPr>
                <w:rFonts w:eastAsia="Calibri"/>
                <w:bCs/>
                <w:color w:val="000000" w:themeColor="text1"/>
                <w:lang w:eastAsia="en-US"/>
              </w:rPr>
              <w:t>и докуме</w:t>
            </w:r>
            <w:r w:rsidR="00A6373F">
              <w:rPr>
                <w:rFonts w:eastAsia="Calibri"/>
                <w:bCs/>
                <w:color w:val="000000" w:themeColor="text1"/>
                <w:lang w:eastAsia="en-US"/>
              </w:rPr>
              <w:t>нты, указанные в подпунктах 3-</w:t>
            </w:r>
            <w:r w:rsidRPr="00A6373F">
              <w:rPr>
                <w:rFonts w:eastAsia="Calibri"/>
                <w:bCs/>
                <w:color w:val="000000" w:themeColor="text1"/>
                <w:lang w:eastAsia="en-US"/>
              </w:rPr>
              <w:t xml:space="preserve">8 пункта 2.8 </w:t>
            </w:r>
            <w:r w:rsidR="00A6373F"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r w:rsidRPr="00A6373F">
              <w:rPr>
                <w:rFonts w:eastAsia="Calibri"/>
                <w:bCs/>
                <w:color w:val="000000" w:themeColor="text1"/>
                <w:lang w:eastAsia="en-US"/>
              </w:rPr>
              <w:t xml:space="preserve">егламента, представлены в электронной форме с нарушением требований, установленных пунктом 2.32 </w:t>
            </w:r>
            <w:r w:rsidR="00A6373F"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r w:rsidRPr="00A6373F">
              <w:rPr>
                <w:rFonts w:eastAsia="Calibri"/>
                <w:bCs/>
                <w:color w:val="000000" w:themeColor="text1"/>
                <w:lang w:eastAsia="en-US"/>
              </w:rPr>
              <w:t>егламента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rPr>
          <w:trHeight w:val="28"/>
        </w:trPr>
        <w:tc>
          <w:tcPr>
            <w:tcW w:w="141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11 пункта 2.13</w:t>
            </w:r>
          </w:p>
          <w:p w:rsidR="00F03910" w:rsidRPr="00A6373F" w:rsidRDefault="00F03910" w:rsidP="00A6373F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ind w:left="0"/>
              <w:rPr>
                <w:rFonts w:eastAsia="Calibri"/>
                <w:lang w:eastAsia="en-US"/>
              </w:rPr>
            </w:pPr>
            <w:r w:rsidRPr="00A6373F">
              <w:rPr>
                <w:rFonts w:eastAsia="Calibri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A6373F">
              <w:t xml:space="preserve">электронной подписью (простой или </w:t>
            </w:r>
            <w:r w:rsidRPr="00A6373F">
              <w:rPr>
                <w:rFonts w:eastAsia="Calibri"/>
                <w:lang w:eastAsia="en-US"/>
              </w:rPr>
              <w:t xml:space="preserve">усиленной </w:t>
            </w:r>
            <w:r w:rsidRPr="00A6373F">
              <w:t xml:space="preserve">квалифицированной) лиц, уполномоченных на их подписание, а также в результате проверки </w:t>
            </w:r>
            <w:r w:rsidRPr="00A6373F">
              <w:rPr>
                <w:rFonts w:eastAsia="Calibri"/>
                <w:lang w:eastAsia="en-US"/>
              </w:rPr>
              <w:t xml:space="preserve">усиленной </w:t>
            </w:r>
            <w:r w:rsidRPr="00A6373F"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03910" w:rsidRPr="00A6373F" w:rsidTr="00A6373F">
        <w:trPr>
          <w:trHeight w:val="28"/>
        </w:trPr>
        <w:tc>
          <w:tcPr>
            <w:tcW w:w="1418" w:type="dxa"/>
          </w:tcPr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подпункт 12 пункта 2.13</w:t>
            </w:r>
          </w:p>
          <w:p w:rsidR="00F03910" w:rsidRPr="00A6373F" w:rsidRDefault="00F03910" w:rsidP="00A6373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03910" w:rsidRPr="00A6373F" w:rsidRDefault="00F03910" w:rsidP="00A6373F">
            <w:pPr>
              <w:pStyle w:val="a3"/>
              <w:ind w:left="0"/>
              <w:rPr>
                <w:rFonts w:eastAsia="Calibri"/>
                <w:lang w:eastAsia="en-US"/>
              </w:rPr>
            </w:pPr>
            <w:r w:rsidRPr="00A6373F">
              <w:t xml:space="preserve">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зоны, в которой расположен земельный участок и (или) объект капитального строительства, на которые запрашивается разрешение </w:t>
            </w:r>
            <w:r w:rsidRPr="00A6373F">
              <w:rPr>
                <w:rFonts w:eastAsiaTheme="minorHAnsi"/>
                <w:lang w:eastAsia="en-US"/>
              </w:rPr>
              <w:t>на условно разрешенный вид использования</w:t>
            </w:r>
          </w:p>
        </w:tc>
        <w:tc>
          <w:tcPr>
            <w:tcW w:w="3468" w:type="dxa"/>
          </w:tcPr>
          <w:p w:rsidR="00F03910" w:rsidRPr="00A6373F" w:rsidRDefault="00F03910" w:rsidP="00A6373F">
            <w:pPr>
              <w:rPr>
                <w:color w:val="000000" w:themeColor="text1"/>
              </w:rPr>
            </w:pPr>
            <w:r w:rsidRPr="00A6373F">
              <w:rPr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F03910" w:rsidRPr="00A6373F" w:rsidRDefault="00F03910" w:rsidP="00A6373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03910" w:rsidRPr="00A6373F" w:rsidRDefault="00F03910" w:rsidP="00A6373F">
      <w:pPr>
        <w:widowControl w:val="0"/>
        <w:jc w:val="center"/>
        <w:rPr>
          <w:color w:val="000000" w:themeColor="text1"/>
          <w:sz w:val="20"/>
          <w:szCs w:val="20"/>
        </w:rPr>
      </w:pPr>
      <w:r w:rsidRPr="00A6373F">
        <w:rPr>
          <w:color w:val="000000" w:themeColor="text1"/>
          <w:sz w:val="28"/>
          <w:szCs w:val="28"/>
        </w:rPr>
        <w:lastRenderedPageBreak/>
        <w:t xml:space="preserve">Дополнительно информируем: ____________________________________________ </w:t>
      </w:r>
      <w:r w:rsidRPr="00A6373F">
        <w:rPr>
          <w:color w:val="000000" w:themeColor="text1"/>
          <w:sz w:val="28"/>
          <w:szCs w:val="28"/>
        </w:rPr>
        <w:br/>
        <w:t xml:space="preserve">______________________________________________________________________    </w:t>
      </w:r>
      <w:r w:rsidRPr="00A6373F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03910" w:rsidRPr="00A6373F" w:rsidRDefault="00F03910" w:rsidP="00A637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F03910" w:rsidRPr="00A6373F" w:rsidRDefault="00F03910" w:rsidP="00A6373F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F03910" w:rsidRPr="00A6373F" w:rsidTr="003C56A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910" w:rsidRPr="00A6373F" w:rsidRDefault="00F03910" w:rsidP="00A637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910" w:rsidRPr="00A6373F" w:rsidRDefault="00F03910" w:rsidP="00A637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910" w:rsidRPr="00A6373F" w:rsidRDefault="00F03910" w:rsidP="00A637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910" w:rsidRPr="00A6373F" w:rsidRDefault="00F03910" w:rsidP="00A637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910" w:rsidRPr="00A6373F" w:rsidRDefault="00F03910" w:rsidP="00A637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3910" w:rsidRPr="00A6373F" w:rsidTr="003C56A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3910" w:rsidRPr="00A6373F" w:rsidRDefault="00F03910" w:rsidP="00A637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373F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910" w:rsidRPr="00A6373F" w:rsidRDefault="00F03910" w:rsidP="00A637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3910" w:rsidRPr="00A6373F" w:rsidRDefault="00F03910" w:rsidP="00A637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373F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910" w:rsidRPr="00A6373F" w:rsidRDefault="00F03910" w:rsidP="00A637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03910" w:rsidRPr="00A6373F" w:rsidRDefault="00F03910" w:rsidP="00A637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373F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E22E2" w:rsidRPr="00A6373F" w:rsidRDefault="002E22E2" w:rsidP="00A6373F"/>
    <w:sectPr w:rsidR="002E22E2" w:rsidRPr="00A6373F" w:rsidSect="00A6373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E5" w:rsidRDefault="00E32BE5" w:rsidP="00A6373F">
      <w:r>
        <w:separator/>
      </w:r>
    </w:p>
  </w:endnote>
  <w:endnote w:type="continuationSeparator" w:id="0">
    <w:p w:rsidR="00E32BE5" w:rsidRDefault="00E32BE5" w:rsidP="00A6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E5" w:rsidRDefault="00E32BE5" w:rsidP="00A6373F">
      <w:r>
        <w:separator/>
      </w:r>
    </w:p>
  </w:footnote>
  <w:footnote w:type="continuationSeparator" w:id="0">
    <w:p w:rsidR="00E32BE5" w:rsidRDefault="00E32BE5" w:rsidP="00A6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04452"/>
      <w:docPartObj>
        <w:docPartGallery w:val="Page Numbers (Top of Page)"/>
        <w:docPartUnique/>
      </w:docPartObj>
    </w:sdtPr>
    <w:sdtEndPr/>
    <w:sdtContent>
      <w:p w:rsidR="00A6373F" w:rsidRDefault="00A637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472">
          <w:rPr>
            <w:noProof/>
          </w:rPr>
          <w:t>3</w:t>
        </w:r>
        <w:r>
          <w:fldChar w:fldCharType="end"/>
        </w:r>
      </w:p>
    </w:sdtContent>
  </w:sdt>
  <w:p w:rsidR="00A6373F" w:rsidRDefault="00A637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4B"/>
    <w:rsid w:val="00287C4B"/>
    <w:rsid w:val="002E22E2"/>
    <w:rsid w:val="00924472"/>
    <w:rsid w:val="00975361"/>
    <w:rsid w:val="00A6373F"/>
    <w:rsid w:val="00E32BE5"/>
    <w:rsid w:val="00F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2CAA-8B75-40AE-8BEE-144A5DB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3910"/>
    <w:pPr>
      <w:ind w:left="720"/>
      <w:contextualSpacing/>
    </w:pPr>
  </w:style>
  <w:style w:type="paragraph" w:styleId="a4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63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3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3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3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2023-01-31T12:08:00Z</dcterms:created>
  <dcterms:modified xsi:type="dcterms:W3CDTF">2023-02-01T11:32:00Z</dcterms:modified>
</cp:coreProperties>
</file>