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0F" w:rsidRPr="00B7155F" w:rsidRDefault="00B7155F" w:rsidP="00B7155F">
      <w:pPr>
        <w:widowControl/>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54B0F" w:rsidRPr="00B7155F">
        <w:rPr>
          <w:rFonts w:ascii="Times New Roman" w:hAnsi="Times New Roman" w:cs="Times New Roman"/>
          <w:sz w:val="28"/>
          <w:szCs w:val="28"/>
          <w:lang w:eastAsia="en-US"/>
        </w:rPr>
        <w:t>Утвержден</w:t>
      </w:r>
    </w:p>
    <w:p w:rsidR="00154B0F" w:rsidRPr="00B7155F" w:rsidRDefault="00B7155F" w:rsidP="00B7155F">
      <w:pPr>
        <w:widowControl/>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54B0F" w:rsidRPr="00B7155F">
        <w:rPr>
          <w:rFonts w:ascii="Times New Roman" w:hAnsi="Times New Roman" w:cs="Times New Roman"/>
          <w:sz w:val="28"/>
          <w:szCs w:val="28"/>
          <w:lang w:eastAsia="en-US"/>
        </w:rPr>
        <w:t>постановлением администрации</w:t>
      </w:r>
    </w:p>
    <w:p w:rsidR="00154B0F" w:rsidRPr="00B7155F" w:rsidRDefault="00B7155F" w:rsidP="00B7155F">
      <w:pPr>
        <w:widowControl/>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54B0F" w:rsidRPr="00B7155F">
        <w:rPr>
          <w:rFonts w:ascii="Times New Roman" w:hAnsi="Times New Roman" w:cs="Times New Roman"/>
          <w:sz w:val="28"/>
          <w:szCs w:val="28"/>
          <w:lang w:eastAsia="en-US"/>
        </w:rPr>
        <w:t>Березовского городского округа</w:t>
      </w:r>
    </w:p>
    <w:p w:rsidR="00154B0F" w:rsidRPr="00B7155F" w:rsidRDefault="00B7155F" w:rsidP="00B7155F">
      <w:pPr>
        <w:ind w:left="5954"/>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B7155F">
        <w:rPr>
          <w:rFonts w:ascii="Times New Roman" w:hAnsi="Times New Roman" w:cs="Times New Roman"/>
          <w:sz w:val="28"/>
          <w:szCs w:val="28"/>
          <w:lang w:eastAsia="en-US"/>
        </w:rPr>
        <w:t>от 30.12.2022  №1593</w:t>
      </w:r>
    </w:p>
    <w:p w:rsidR="00154B0F" w:rsidRPr="00B7155F" w:rsidRDefault="00154B0F" w:rsidP="00B7155F">
      <w:pPr>
        <w:ind w:firstLine="709"/>
        <w:rPr>
          <w:rFonts w:ascii="Times New Roman" w:hAnsi="Times New Roman" w:cs="Times New Roman"/>
          <w:sz w:val="28"/>
          <w:szCs w:val="28"/>
          <w:lang w:eastAsia="en-US"/>
        </w:rPr>
      </w:pPr>
    </w:p>
    <w:p w:rsidR="00154B0F" w:rsidRPr="00B7155F" w:rsidRDefault="00154B0F" w:rsidP="00B7155F">
      <w:pPr>
        <w:ind w:firstLine="709"/>
        <w:rPr>
          <w:rFonts w:ascii="Times New Roman" w:hAnsi="Times New Roman" w:cs="Times New Roman"/>
          <w:sz w:val="28"/>
          <w:szCs w:val="28"/>
          <w:lang w:eastAsia="en-US"/>
        </w:rPr>
      </w:pPr>
    </w:p>
    <w:p w:rsidR="00154B0F" w:rsidRPr="00B7155F" w:rsidRDefault="00154B0F" w:rsidP="00B7155F">
      <w:pPr>
        <w:ind w:firstLine="709"/>
        <w:rPr>
          <w:rFonts w:ascii="Times New Roman" w:hAnsi="Times New Roman" w:cs="Times New Roman"/>
          <w:sz w:val="28"/>
          <w:szCs w:val="28"/>
          <w:lang w:eastAsia="en-US"/>
        </w:rPr>
      </w:pPr>
    </w:p>
    <w:p w:rsidR="00154B0F" w:rsidRPr="00B7155F" w:rsidRDefault="00154B0F" w:rsidP="00B7155F">
      <w:pPr>
        <w:jc w:val="center"/>
        <w:rPr>
          <w:rFonts w:ascii="Times New Roman" w:hAnsi="Times New Roman" w:cs="Times New Roman"/>
          <w:sz w:val="28"/>
          <w:szCs w:val="28"/>
        </w:rPr>
      </w:pPr>
      <w:r w:rsidRPr="00B7155F">
        <w:rPr>
          <w:rFonts w:ascii="Times New Roman" w:hAnsi="Times New Roman" w:cs="Times New Roman"/>
          <w:sz w:val="28"/>
          <w:szCs w:val="28"/>
        </w:rPr>
        <w:t>Административный регламент</w:t>
      </w:r>
    </w:p>
    <w:p w:rsidR="00154B0F" w:rsidRPr="00B7155F" w:rsidRDefault="00154B0F" w:rsidP="00B7155F">
      <w:pPr>
        <w:jc w:val="center"/>
        <w:rPr>
          <w:rFonts w:ascii="Times New Roman" w:hAnsi="Times New Roman" w:cs="Times New Roman"/>
          <w:sz w:val="28"/>
          <w:szCs w:val="28"/>
        </w:rPr>
      </w:pPr>
      <w:r w:rsidRPr="00B7155F">
        <w:rPr>
          <w:rFonts w:ascii="Times New Roman" w:hAnsi="Times New Roman" w:cs="Times New Roman"/>
          <w:sz w:val="28"/>
          <w:szCs w:val="28"/>
        </w:rPr>
        <w:t xml:space="preserve"> предоставления муниципальной услуги «</w:t>
      </w:r>
      <w:r w:rsidR="00B7155F" w:rsidRPr="00B7155F">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7155F">
        <w:rPr>
          <w:rFonts w:ascii="Times New Roman" w:hAnsi="Times New Roman" w:cs="Times New Roman"/>
          <w:sz w:val="28"/>
          <w:szCs w:val="28"/>
        </w:rPr>
        <w:t>»</w:t>
      </w:r>
    </w:p>
    <w:p w:rsidR="00154B0F" w:rsidRPr="00B7155F" w:rsidRDefault="00154B0F" w:rsidP="00B7155F">
      <w:pPr>
        <w:rPr>
          <w:rFonts w:ascii="Times New Roman" w:hAnsi="Times New Roman" w:cs="Times New Roman"/>
          <w:sz w:val="28"/>
          <w:szCs w:val="28"/>
          <w:lang w:eastAsia="en-US"/>
        </w:rPr>
      </w:pPr>
    </w:p>
    <w:p w:rsidR="00154B0F" w:rsidRPr="00B7155F" w:rsidRDefault="00B7155F" w:rsidP="00B7155F">
      <w:pPr>
        <w:jc w:val="center"/>
        <w:rPr>
          <w:rFonts w:ascii="Times New Roman" w:hAnsi="Times New Roman" w:cs="Times New Roman"/>
          <w:bCs/>
          <w:sz w:val="28"/>
          <w:szCs w:val="28"/>
        </w:rPr>
      </w:pPr>
      <w:r>
        <w:rPr>
          <w:rFonts w:ascii="Times New Roman" w:hAnsi="Times New Roman" w:cs="Times New Roman"/>
          <w:bCs/>
          <w:sz w:val="28"/>
          <w:szCs w:val="28"/>
        </w:rPr>
        <w:t>1.</w:t>
      </w:r>
      <w:r w:rsidR="00154B0F" w:rsidRPr="00B7155F">
        <w:rPr>
          <w:rFonts w:ascii="Times New Roman" w:hAnsi="Times New Roman" w:cs="Times New Roman"/>
          <w:bCs/>
          <w:sz w:val="28"/>
          <w:szCs w:val="28"/>
        </w:rPr>
        <w:t>Общие положения</w:t>
      </w:r>
    </w:p>
    <w:p w:rsidR="00154B0F" w:rsidRPr="00B7155F" w:rsidRDefault="00154B0F" w:rsidP="00B7155F">
      <w:pPr>
        <w:jc w:val="center"/>
        <w:rPr>
          <w:rFonts w:ascii="Times New Roman" w:hAnsi="Times New Roman" w:cs="Times New Roman"/>
          <w:sz w:val="28"/>
          <w:szCs w:val="28"/>
        </w:rPr>
      </w:pPr>
    </w:p>
    <w:p w:rsidR="00B7155F" w:rsidRPr="00B7155F" w:rsidRDefault="00B7155F" w:rsidP="00B7155F">
      <w:pPr>
        <w:pStyle w:val="ab"/>
        <w:suppressAutoHyphens/>
        <w:autoSpaceDN w:val="0"/>
        <w:ind w:left="0"/>
        <w:contextualSpacing w:val="0"/>
        <w:jc w:val="center"/>
        <w:textAlignment w:val="baseline"/>
        <w:rPr>
          <w:rFonts w:eastAsia="Times New Roman"/>
          <w:sz w:val="28"/>
          <w:szCs w:val="28"/>
          <w:lang w:eastAsia="ru-RU"/>
        </w:rPr>
      </w:pPr>
      <w:r>
        <w:rPr>
          <w:rFonts w:eastAsia="Times New Roman"/>
          <w:sz w:val="28"/>
          <w:szCs w:val="28"/>
          <w:lang w:eastAsia="ru-RU"/>
        </w:rPr>
        <w:t>1.1.</w:t>
      </w:r>
      <w:r w:rsidRPr="00B7155F">
        <w:rPr>
          <w:rFonts w:eastAsia="Times New Roman"/>
          <w:sz w:val="28"/>
          <w:szCs w:val="28"/>
          <w:lang w:eastAsia="ru-RU"/>
        </w:rPr>
        <w:t>Предмет регулирования регламента</w:t>
      </w:r>
    </w:p>
    <w:p w:rsidR="00B7155F" w:rsidRPr="00B7155F" w:rsidRDefault="00B7155F" w:rsidP="00B7155F">
      <w:pPr>
        <w:pStyle w:val="ab"/>
        <w:ind w:left="0" w:firstLine="709"/>
        <w:jc w:val="both"/>
        <w:rPr>
          <w:rFonts w:eastAsia="Times New Roman"/>
          <w:sz w:val="28"/>
          <w:szCs w:val="28"/>
          <w:lang w:eastAsia="ru-RU"/>
        </w:rPr>
      </w:pP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1.1.1.</w:t>
      </w:r>
      <w:r w:rsidRPr="00B7155F">
        <w:rPr>
          <w:rFonts w:ascii="Times New Roman" w:hAnsi="Times New Roman" w:cs="Times New Roman"/>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1.1.2.</w:t>
      </w:r>
      <w:r w:rsidRPr="00B7155F">
        <w:rPr>
          <w:rFonts w:ascii="Times New Roman" w:hAnsi="Times New Roman" w:cs="Times New Roman"/>
          <w:sz w:val="28"/>
          <w:szCs w:val="28"/>
        </w:rPr>
        <w:t>Регламент устанавливает сроки и последовательность административных процедур администрации Березовского городского округа, осуществляемых в ходе предоставления муниципальной услуги, порядок взаимодействия между должностными лицами, взаимодействия с заявителями.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pStyle w:val="ab"/>
        <w:suppressAutoHyphens/>
        <w:autoSpaceDN w:val="0"/>
        <w:ind w:left="0"/>
        <w:contextualSpacing w:val="0"/>
        <w:jc w:val="center"/>
        <w:textAlignment w:val="baseline"/>
        <w:rPr>
          <w:rFonts w:eastAsia="Times New Roman"/>
          <w:sz w:val="28"/>
          <w:szCs w:val="28"/>
          <w:lang w:eastAsia="ru-RU"/>
        </w:rPr>
      </w:pPr>
      <w:r>
        <w:rPr>
          <w:rFonts w:eastAsia="Times New Roman"/>
          <w:sz w:val="28"/>
          <w:szCs w:val="28"/>
          <w:lang w:eastAsia="ru-RU"/>
        </w:rPr>
        <w:t>1.2.</w:t>
      </w:r>
      <w:r w:rsidRPr="00B7155F">
        <w:rPr>
          <w:rFonts w:eastAsia="Times New Roman"/>
          <w:sz w:val="28"/>
          <w:szCs w:val="28"/>
          <w:lang w:eastAsia="ru-RU"/>
        </w:rPr>
        <w:t>Круг заявителей</w:t>
      </w:r>
    </w:p>
    <w:p w:rsidR="00B7155F" w:rsidRPr="00B7155F" w:rsidRDefault="00B7155F" w:rsidP="00B7155F">
      <w:pPr>
        <w:pStyle w:val="ab"/>
        <w:ind w:left="0" w:firstLine="709"/>
        <w:jc w:val="both"/>
        <w:rPr>
          <w:rFonts w:eastAsia="Times New Roman"/>
          <w:sz w:val="28"/>
          <w:szCs w:val="28"/>
          <w:lang w:eastAsia="ru-RU"/>
        </w:rPr>
      </w:pPr>
    </w:p>
    <w:p w:rsidR="00B7155F" w:rsidRPr="00B7155F" w:rsidRDefault="00B7155F" w:rsidP="00B7155F">
      <w:pPr>
        <w:suppressAutoHyphens/>
        <w:ind w:firstLine="709"/>
        <w:jc w:val="both"/>
        <w:textAlignment w:val="baseline"/>
        <w:rPr>
          <w:rFonts w:ascii="Times New Roman" w:hAnsi="Times New Roman" w:cs="Times New Roman"/>
          <w:sz w:val="28"/>
          <w:szCs w:val="28"/>
        </w:rPr>
      </w:pPr>
      <w:r w:rsidRPr="00B7155F">
        <w:rPr>
          <w:rFonts w:ascii="Times New Roman" w:hAnsi="Times New Roman" w:cs="Times New Roman"/>
          <w:sz w:val="28"/>
          <w:szCs w:val="28"/>
        </w:rPr>
        <w:t>1.2.1.Заявителями на предоставление муниципальной услуги являются правообладатели земельных участков</w:t>
      </w:r>
      <w:r w:rsidRPr="00B7155F">
        <w:rPr>
          <w:rFonts w:ascii="Times New Roman" w:hAnsi="Times New Roman" w:cs="Times New Roman"/>
          <w:color w:val="FF0000"/>
          <w:sz w:val="28"/>
          <w:szCs w:val="28"/>
        </w:rPr>
        <w:t xml:space="preserve"> </w:t>
      </w:r>
      <w:r w:rsidRPr="00B7155F">
        <w:rPr>
          <w:rFonts w:ascii="Times New Roman" w:hAnsi="Times New Roman" w:cs="Times New Roman"/>
          <w:sz w:val="28"/>
          <w:szCs w:val="28"/>
        </w:rPr>
        <w:t xml:space="preserve">– юридические и физические лица, в том числе индивидуальные предприниматели,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осуществляемого на территории Березовского городского округа (далее – заявитель, застройщик).  </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1.2.2.</w:t>
      </w:r>
      <w:r w:rsidRPr="00B7155F">
        <w:rPr>
          <w:rFonts w:ascii="Times New Roman" w:hAnsi="Times New Roman" w:cs="Times New Roman"/>
          <w:sz w:val="28"/>
          <w:szCs w:val="28"/>
        </w:rPr>
        <w:t>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1.2.3.</w:t>
      </w:r>
      <w:r w:rsidRPr="00B7155F">
        <w:rPr>
          <w:rFonts w:ascii="Times New Roman" w:hAnsi="Times New Roman" w:cs="Times New Roman"/>
          <w:sz w:val="28"/>
          <w:szCs w:val="28"/>
        </w:rPr>
        <w:t>Для получения муниципальной услуги в электронном виде используется личный кабинет физического или юридического лица.</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1.2.4.</w:t>
      </w:r>
      <w:r w:rsidRPr="00B7155F">
        <w:rPr>
          <w:rFonts w:ascii="Times New Roman" w:hAnsi="Times New Roman" w:cs="Times New Roman"/>
          <w:sz w:val="28"/>
          <w:szCs w:val="28"/>
        </w:rPr>
        <w:t>За разрешением на отклонение от предельных параметров заявители обращаются в случаях, если:</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Pr="00B7155F">
        <w:rPr>
          <w:rFonts w:ascii="Times New Roman" w:hAnsi="Times New Roman" w:cs="Times New Roman"/>
          <w:sz w:val="28"/>
          <w:szCs w:val="28"/>
        </w:rPr>
        <w:t>размер земельного участка меньше установленных градостроительным регламентом минимальных размеров земельных участков;</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B7155F">
        <w:rPr>
          <w:rFonts w:ascii="Times New Roman" w:hAnsi="Times New Roman" w:cs="Times New Roman"/>
          <w:sz w:val="28"/>
          <w:szCs w:val="28"/>
        </w:rPr>
        <w:t>конфигурация, инженерно-геологические и иные характеристики земельного участка неблагоприятны для застройки;</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3)</w:t>
      </w:r>
      <w:r w:rsidRPr="00B7155F">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1.2.5.Отклонение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jc w:val="center"/>
        <w:rPr>
          <w:rFonts w:ascii="Times New Roman" w:hAnsi="Times New Roman" w:cs="Times New Roman"/>
          <w:sz w:val="28"/>
          <w:szCs w:val="28"/>
        </w:rPr>
      </w:pPr>
      <w:r>
        <w:rPr>
          <w:rFonts w:ascii="Times New Roman" w:hAnsi="Times New Roman" w:cs="Times New Roman"/>
          <w:sz w:val="28"/>
          <w:szCs w:val="28"/>
        </w:rPr>
        <w:t>1.3.</w:t>
      </w:r>
      <w:r w:rsidRPr="00B7155F">
        <w:rPr>
          <w:rFonts w:ascii="Times New Roman" w:hAnsi="Times New Roman" w:cs="Times New Roman"/>
          <w:sz w:val="28"/>
          <w:szCs w:val="28"/>
        </w:rPr>
        <w:t>Требования к порядку информирования о предоставлении муниципальной услуги</w:t>
      </w:r>
    </w:p>
    <w:p w:rsidR="00B7155F" w:rsidRPr="00B7155F" w:rsidRDefault="00B7155F" w:rsidP="00B7155F">
      <w:pPr>
        <w:pStyle w:val="ab"/>
        <w:ind w:left="0" w:firstLine="709"/>
        <w:rPr>
          <w:rFonts w:eastAsia="Times New Roman"/>
          <w:sz w:val="28"/>
          <w:szCs w:val="28"/>
          <w:lang w:eastAsia="ru-RU"/>
        </w:rPr>
      </w:pP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1.3.1.</w:t>
      </w:r>
      <w:r w:rsidRPr="00B7155F">
        <w:rPr>
          <w:rFonts w:ascii="Times New Roman" w:hAnsi="Times New Roman" w:cs="Times New Roman"/>
          <w:sz w:val="28"/>
          <w:szCs w:val="28"/>
        </w:rPr>
        <w:t>Информирование заявителей о порядке предоставления муниципальной услуги осуществляется непосредственно специалистами отдела архитектуры и градостроительства администрации Березовского городского округа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1.3.2.</w:t>
      </w:r>
      <w:r w:rsidRPr="00B7155F">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адресах электронной почты отдела архитектуры и градостроительства администрации Березовского городского округа размещена на  официальном сайте администрации Березовского городского округа по адресу: </w:t>
      </w:r>
      <w:proofErr w:type="spellStart"/>
      <w:r w:rsidRPr="00B7155F">
        <w:rPr>
          <w:rFonts w:ascii="Times New Roman" w:hAnsi="Times New Roman" w:cs="Times New Roman"/>
          <w:sz w:val="28"/>
          <w:szCs w:val="28"/>
        </w:rPr>
        <w:t>березовский</w:t>
      </w:r>
      <w:proofErr w:type="gramStart"/>
      <w:r w:rsidRPr="00B7155F">
        <w:rPr>
          <w:rFonts w:ascii="Times New Roman" w:hAnsi="Times New Roman" w:cs="Times New Roman"/>
          <w:sz w:val="28"/>
          <w:szCs w:val="28"/>
        </w:rPr>
        <w:t>.р</w:t>
      </w:r>
      <w:proofErr w:type="gramEnd"/>
      <w:r w:rsidRPr="00B7155F">
        <w:rPr>
          <w:rFonts w:ascii="Times New Roman" w:hAnsi="Times New Roman" w:cs="Times New Roman"/>
          <w:sz w:val="28"/>
          <w:szCs w:val="28"/>
        </w:rPr>
        <w:t>ф</w:t>
      </w:r>
      <w:proofErr w:type="spellEnd"/>
      <w:r w:rsidRPr="00B7155F">
        <w:rPr>
          <w:rFonts w:ascii="Times New Roman" w:hAnsi="Times New Roman" w:cs="Times New Roman"/>
          <w:sz w:val="28"/>
          <w:szCs w:val="28"/>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w:t>
      </w:r>
      <w:r>
        <w:rPr>
          <w:rFonts w:ascii="Times New Roman" w:hAnsi="Times New Roman" w:cs="Times New Roman"/>
          <w:sz w:val="28"/>
          <w:szCs w:val="28"/>
        </w:rPr>
        <w:t>алее – Единый портал) по адресу</w:t>
      </w:r>
      <w:r w:rsidRPr="00B7155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B7155F">
        <w:rPr>
          <w:rFonts w:ascii="Times New Roman" w:hAnsi="Times New Roman" w:cs="Times New Roman"/>
          <w:sz w:val="28"/>
          <w:szCs w:val="28"/>
        </w:rPr>
        <w:t>www.gosuslugi.ru</w:t>
      </w:r>
      <w:proofErr w:type="spellEnd"/>
      <w:r>
        <w:rPr>
          <w:rFonts w:ascii="Times New Roman" w:hAnsi="Times New Roman" w:cs="Times New Roman"/>
          <w:sz w:val="28"/>
          <w:szCs w:val="28"/>
        </w:rPr>
        <w:t>»</w:t>
      </w:r>
      <w:r>
        <w:rPr>
          <w:rFonts w:ascii="Times New Roman" w:hAnsi="Times New Roman" w:cs="Times New Roman"/>
          <w:color w:val="000000"/>
          <w:sz w:val="28"/>
          <w:szCs w:val="28"/>
        </w:rPr>
        <w:t>,</w:t>
      </w:r>
      <w:r w:rsidRPr="00B7155F">
        <w:rPr>
          <w:rFonts w:ascii="Times New Roman" w:hAnsi="Times New Roman" w:cs="Times New Roman"/>
          <w:sz w:val="28"/>
          <w:szCs w:val="28"/>
        </w:rPr>
        <w:t xml:space="preserve"> на официальном сайте администрации Березовского городского округа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березовский</w:t>
      </w:r>
      <w:proofErr w:type="gramStart"/>
      <w:r w:rsidRPr="00B7155F">
        <w:rPr>
          <w:rFonts w:ascii="Times New Roman" w:hAnsi="Times New Roman" w:cs="Times New Roman"/>
          <w:sz w:val="28"/>
          <w:szCs w:val="28"/>
        </w:rPr>
        <w:t>.р</w:t>
      </w:r>
      <w:proofErr w:type="gramEnd"/>
      <w:r w:rsidRPr="00B7155F">
        <w:rPr>
          <w:rFonts w:ascii="Times New Roman" w:hAnsi="Times New Roman" w:cs="Times New Roman"/>
          <w:sz w:val="28"/>
          <w:szCs w:val="28"/>
        </w:rPr>
        <w:t>ф</w:t>
      </w:r>
      <w:proofErr w:type="spellEnd"/>
      <w:r w:rsidRPr="00B7155F">
        <w:rPr>
          <w:rFonts w:ascii="Times New Roman" w:hAnsi="Times New Roman" w:cs="Times New Roman"/>
          <w:sz w:val="28"/>
          <w:szCs w:val="28"/>
        </w:rPr>
        <w:t>), и информационных стендах отдела архитектуры и градостроительства администрации Березовского городского округа, на официальном сайте МФЦ (</w:t>
      </w:r>
      <w:r w:rsidRPr="00B7155F">
        <w:rPr>
          <w:rFonts w:ascii="Times New Roman" w:hAnsi="Times New Roman" w:cs="Times New Roman"/>
          <w:sz w:val="28"/>
          <w:szCs w:val="28"/>
          <w:lang w:val="en-US"/>
        </w:rPr>
        <w:t>www</w:t>
      </w:r>
      <w:r w:rsidRPr="00B7155F">
        <w:rPr>
          <w:rFonts w:ascii="Times New Roman" w:hAnsi="Times New Roman" w:cs="Times New Roman"/>
          <w:sz w:val="28"/>
          <w:szCs w:val="28"/>
        </w:rPr>
        <w:t>.</w:t>
      </w:r>
      <w:proofErr w:type="spellStart"/>
      <w:r w:rsidRPr="00B7155F">
        <w:rPr>
          <w:rFonts w:ascii="Times New Roman" w:hAnsi="Times New Roman" w:cs="Times New Roman"/>
          <w:sz w:val="28"/>
          <w:szCs w:val="28"/>
          <w:lang w:val="en-US"/>
        </w:rPr>
        <w:t>mfc</w:t>
      </w:r>
      <w:proofErr w:type="spellEnd"/>
      <w:r w:rsidRPr="00B7155F">
        <w:rPr>
          <w:rFonts w:ascii="Times New Roman" w:hAnsi="Times New Roman" w:cs="Times New Roman"/>
          <w:sz w:val="28"/>
          <w:szCs w:val="28"/>
        </w:rPr>
        <w:t>66.</w:t>
      </w:r>
      <w:proofErr w:type="spellStart"/>
      <w:r w:rsidRPr="00B7155F">
        <w:rPr>
          <w:rFonts w:ascii="Times New Roman" w:hAnsi="Times New Roman" w:cs="Times New Roman"/>
          <w:sz w:val="28"/>
          <w:szCs w:val="28"/>
          <w:lang w:val="en-US"/>
        </w:rPr>
        <w:t>ru</w:t>
      </w:r>
      <w:proofErr w:type="spellEnd"/>
      <w:r w:rsidRPr="00B7155F">
        <w:rPr>
          <w:rFonts w:ascii="Times New Roman" w:hAnsi="Times New Roman" w:cs="Times New Roman"/>
          <w:sz w:val="28"/>
          <w:szCs w:val="28"/>
        </w:rPr>
        <w:t xml:space="preserve">), </w:t>
      </w:r>
      <w:r w:rsidRPr="00B7155F">
        <w:rPr>
          <w:rFonts w:ascii="Times New Roman" w:hAnsi="Times New Roman" w:cs="Times New Roman"/>
          <w:bCs/>
          <w:iCs/>
          <w:sz w:val="28"/>
          <w:szCs w:val="28"/>
        </w:rPr>
        <w:t xml:space="preserve">а также предоставляется непосредственно специалистом </w:t>
      </w:r>
      <w:r w:rsidRPr="00B7155F">
        <w:rPr>
          <w:rFonts w:ascii="Times New Roman" w:hAnsi="Times New Roman" w:cs="Times New Roman"/>
          <w:sz w:val="28"/>
          <w:szCs w:val="28"/>
        </w:rPr>
        <w:t xml:space="preserve">отдела архитектуры и градостроительства администрации Березовского городского округа </w:t>
      </w:r>
      <w:r w:rsidRPr="00B7155F">
        <w:rPr>
          <w:rFonts w:ascii="Times New Roman" w:hAnsi="Times New Roman" w:cs="Times New Roman"/>
          <w:bCs/>
          <w:iCs/>
          <w:sz w:val="28"/>
          <w:szCs w:val="28"/>
        </w:rPr>
        <w:t>при личном приеме, а также по телефону.</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1.3.3.Основными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1.3.4.</w:t>
      </w:r>
      <w:r w:rsidRPr="00B7155F">
        <w:rPr>
          <w:rFonts w:ascii="Times New Roman" w:hAnsi="Times New Roman" w:cs="Times New Roman"/>
          <w:sz w:val="28"/>
          <w:szCs w:val="28"/>
        </w:rPr>
        <w:t xml:space="preserve">При общении с заявителями (по телефону или лично) специалисты отдела архитектуры и градостроительства администрации Березовского городского округа должны корректно и внимательно относиться к заявителям, не </w:t>
      </w:r>
      <w:r w:rsidRPr="00B7155F">
        <w:rPr>
          <w:rFonts w:ascii="Times New Roman" w:hAnsi="Times New Roman" w:cs="Times New Roman"/>
          <w:sz w:val="28"/>
          <w:szCs w:val="28"/>
        </w:rPr>
        <w:lastRenderedPageBreak/>
        <w:t>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1.3.5.</w:t>
      </w:r>
      <w:r w:rsidRPr="00B7155F">
        <w:rPr>
          <w:rFonts w:ascii="Times New Roman" w:hAnsi="Times New Roman" w:cs="Times New Roman"/>
          <w:sz w:val="28"/>
          <w:szCs w:val="28"/>
        </w:rPr>
        <w:t xml:space="preserve">Информирование заявителей о порядке предоставления муниципальной услуги может осуществляться с использованием средств </w:t>
      </w:r>
      <w:proofErr w:type="spellStart"/>
      <w:r w:rsidRPr="00B7155F">
        <w:rPr>
          <w:rFonts w:ascii="Times New Roman" w:hAnsi="Times New Roman" w:cs="Times New Roman"/>
          <w:sz w:val="28"/>
          <w:szCs w:val="28"/>
        </w:rPr>
        <w:t>автоинформирования</w:t>
      </w:r>
      <w:proofErr w:type="spellEnd"/>
      <w:r w:rsidRPr="00B7155F">
        <w:rPr>
          <w:rFonts w:ascii="Times New Roman" w:hAnsi="Times New Roman" w:cs="Times New Roman"/>
          <w:sz w:val="28"/>
          <w:szCs w:val="28"/>
        </w:rPr>
        <w:t>.</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1.3.6.</w:t>
      </w:r>
      <w:r w:rsidRPr="00B7155F">
        <w:rPr>
          <w:rFonts w:ascii="Times New Roman" w:hAnsi="Times New Roman" w:cs="Times New Roman"/>
          <w:sz w:val="28"/>
          <w:szCs w:val="28"/>
        </w:rPr>
        <w:t>Получение информации заявителями о порядке и сроках предоставления муниципальной услуги с использованием Единого портала.</w:t>
      </w:r>
    </w:p>
    <w:p w:rsidR="00B7155F" w:rsidRPr="00B7155F" w:rsidRDefault="00B7155F" w:rsidP="00B7155F">
      <w:pPr>
        <w:pStyle w:val="20"/>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На Едином портале государственных и муниципальных услуг (функций) размещается следующая информация:</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Pr="00B7155F">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B7155F">
        <w:rPr>
          <w:rFonts w:ascii="Times New Roman" w:hAnsi="Times New Roman" w:cs="Times New Roman"/>
          <w:sz w:val="28"/>
          <w:szCs w:val="28"/>
        </w:rPr>
        <w:t>круг заявителей;</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Pr="00B7155F">
        <w:rPr>
          <w:rFonts w:ascii="Times New Roman" w:hAnsi="Times New Roman" w:cs="Times New Roman"/>
          <w:sz w:val="28"/>
          <w:szCs w:val="28"/>
        </w:rPr>
        <w:t>срок предоставления муниципальной услуги;</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B7155F">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Pr="00B7155F">
        <w:rPr>
          <w:rFonts w:ascii="Times New Roman" w:hAnsi="Times New Roman" w:cs="Times New Roman"/>
          <w:sz w:val="28"/>
          <w:szCs w:val="28"/>
        </w:rPr>
        <w:t>размер государственной пошлины, взимаемой за предоставление муниципальной услуги;</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Pr="00B7155F">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Pr="00B7155F">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155F" w:rsidRPr="00B7155F" w:rsidRDefault="00B7155F"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8)</w:t>
      </w:r>
      <w:r w:rsidRPr="00B7155F">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B7155F" w:rsidRPr="00B7155F" w:rsidRDefault="00B7155F" w:rsidP="00B7155F">
      <w:pPr>
        <w:pStyle w:val="20"/>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155F" w:rsidRPr="00B7155F" w:rsidRDefault="00B7155F" w:rsidP="00B7155F">
      <w:pPr>
        <w:pStyle w:val="20"/>
        <w:shd w:val="clear" w:color="auto" w:fill="auto"/>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155F" w:rsidRPr="00B7155F" w:rsidRDefault="00B7155F" w:rsidP="00B7155F">
      <w:pPr>
        <w:ind w:firstLine="709"/>
        <w:jc w:val="center"/>
        <w:rPr>
          <w:rFonts w:ascii="Times New Roman" w:hAnsi="Times New Roman" w:cs="Times New Roman"/>
          <w:b/>
          <w:sz w:val="28"/>
          <w:szCs w:val="28"/>
        </w:rPr>
      </w:pPr>
    </w:p>
    <w:p w:rsidR="00B7155F" w:rsidRPr="00B7155F" w:rsidRDefault="00B7155F" w:rsidP="00B7155F">
      <w:pPr>
        <w:jc w:val="center"/>
        <w:rPr>
          <w:rFonts w:ascii="Times New Roman" w:hAnsi="Times New Roman" w:cs="Times New Roman"/>
          <w:sz w:val="28"/>
          <w:szCs w:val="28"/>
        </w:rPr>
      </w:pPr>
      <w:r w:rsidRPr="00B7155F">
        <w:rPr>
          <w:rFonts w:ascii="Times New Roman" w:hAnsi="Times New Roman" w:cs="Times New Roman"/>
          <w:sz w:val="28"/>
          <w:szCs w:val="28"/>
        </w:rPr>
        <w:t>2.Стандарт предоставления муниципальной услуги</w:t>
      </w:r>
    </w:p>
    <w:p w:rsidR="00B7155F" w:rsidRPr="00B7155F" w:rsidRDefault="00B7155F" w:rsidP="00B7155F">
      <w:pPr>
        <w:jc w:val="center"/>
        <w:rPr>
          <w:rFonts w:ascii="Times New Roman" w:hAnsi="Times New Roman" w:cs="Times New Roman"/>
          <w:sz w:val="28"/>
          <w:szCs w:val="28"/>
        </w:rPr>
      </w:pPr>
    </w:p>
    <w:p w:rsidR="00B7155F" w:rsidRPr="00B7155F" w:rsidRDefault="00B7155F" w:rsidP="00B7155F">
      <w:pPr>
        <w:jc w:val="center"/>
        <w:rPr>
          <w:rFonts w:ascii="Times New Roman" w:hAnsi="Times New Roman" w:cs="Times New Roman"/>
          <w:sz w:val="28"/>
          <w:szCs w:val="28"/>
        </w:rPr>
      </w:pPr>
      <w:r w:rsidRPr="00B7155F">
        <w:rPr>
          <w:rFonts w:ascii="Times New Roman" w:hAnsi="Times New Roman" w:cs="Times New Roman"/>
          <w:sz w:val="28"/>
          <w:szCs w:val="28"/>
        </w:rPr>
        <w:t>2.1.Наименование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Наименование муниципальной услуги – «Предоставление разрешения на </w:t>
      </w:r>
      <w:r w:rsidRPr="00B7155F">
        <w:rPr>
          <w:rFonts w:ascii="Times New Roman" w:hAnsi="Times New Roman" w:cs="Times New Roman"/>
          <w:sz w:val="28"/>
          <w:szCs w:val="28"/>
        </w:rPr>
        <w:lastRenderedPageBreak/>
        <w:t>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jc w:val="center"/>
        <w:rPr>
          <w:rFonts w:ascii="Times New Roman" w:hAnsi="Times New Roman" w:cs="Times New Roman"/>
          <w:sz w:val="28"/>
          <w:szCs w:val="28"/>
        </w:rPr>
      </w:pPr>
      <w:r>
        <w:rPr>
          <w:rFonts w:ascii="Times New Roman" w:hAnsi="Times New Roman" w:cs="Times New Roman"/>
          <w:sz w:val="28"/>
          <w:szCs w:val="28"/>
        </w:rPr>
        <w:t>2.2.</w:t>
      </w:r>
      <w:r w:rsidRPr="00B7155F">
        <w:rPr>
          <w:rFonts w:ascii="Times New Roman" w:hAnsi="Times New Roman" w:cs="Times New Roman"/>
          <w:sz w:val="28"/>
          <w:szCs w:val="28"/>
        </w:rPr>
        <w:t>Наименование органа, предоставляющего муниципальную услугу</w:t>
      </w:r>
      <w:r w:rsidRPr="00B7155F">
        <w:rPr>
          <w:rFonts w:ascii="Times New Roman" w:hAnsi="Times New Roman" w:cs="Times New Roman"/>
          <w:sz w:val="28"/>
          <w:szCs w:val="28"/>
          <w:shd w:val="clear" w:color="auto" w:fill="C0C0C0"/>
        </w:rPr>
        <w:t xml:space="preserve">  </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2.2.1.</w:t>
      </w:r>
      <w:r w:rsidRPr="00B7155F">
        <w:rPr>
          <w:rFonts w:ascii="Times New Roman" w:hAnsi="Times New Roman" w:cs="Times New Roman"/>
          <w:sz w:val="28"/>
          <w:szCs w:val="28"/>
        </w:rPr>
        <w:t>Орган, предоставл</w:t>
      </w:r>
      <w:r>
        <w:rPr>
          <w:rFonts w:ascii="Times New Roman" w:hAnsi="Times New Roman" w:cs="Times New Roman"/>
          <w:sz w:val="28"/>
          <w:szCs w:val="28"/>
        </w:rPr>
        <w:t>яющий муниципальную услугу  –  а</w:t>
      </w:r>
      <w:r w:rsidRPr="00B7155F">
        <w:rPr>
          <w:rFonts w:ascii="Times New Roman" w:hAnsi="Times New Roman" w:cs="Times New Roman"/>
          <w:sz w:val="28"/>
          <w:szCs w:val="28"/>
        </w:rPr>
        <w:t>дминистрация Березовского городского округа. В предоставлении муниципальной услуги участвуют специалисты отдела архитектуры и градостроительства администрации Березовского городского округа (далее – Уполномоченный орган), комиссия по подготовке проекта правил землепользования и застройки Березовского городского округа (далее – Комиссия).</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Документы, необходимые для предоставления муниципальной услуги, могут быть поданы заявителями непосредственно в Уполномоченный орган, через МФЦ, через Единый портал.</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2.2.2.При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следующие органы или организации:  </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sidRPr="00B7155F">
        <w:rPr>
          <w:rFonts w:ascii="Times New Roman" w:hAnsi="Times New Roman" w:cs="Times New Roman"/>
          <w:sz w:val="28"/>
          <w:szCs w:val="28"/>
        </w:rPr>
        <w:br/>
        <w:t>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B7155F" w:rsidRPr="00B7155F" w:rsidRDefault="00B7155F" w:rsidP="00B7155F">
      <w:pPr>
        <w:pStyle w:val="formattext"/>
        <w:shd w:val="clear" w:color="auto" w:fill="FFFFFF"/>
        <w:spacing w:before="0" w:after="0"/>
        <w:ind w:firstLine="709"/>
        <w:rPr>
          <w:sz w:val="28"/>
        </w:rPr>
      </w:pPr>
      <w:r w:rsidRPr="00B7155F">
        <w:rPr>
          <w:rFonts w:eastAsia="Calibri"/>
          <w:sz w:val="28"/>
        </w:rPr>
        <w:t>Федеральная налоговая служба;</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иные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 (указываются при необходимости).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jc w:val="center"/>
        <w:rPr>
          <w:rFonts w:ascii="Times New Roman" w:hAnsi="Times New Roman" w:cs="Times New Roman"/>
          <w:bCs/>
          <w:sz w:val="28"/>
          <w:szCs w:val="28"/>
        </w:rPr>
      </w:pPr>
      <w:r>
        <w:rPr>
          <w:rFonts w:ascii="Times New Roman" w:hAnsi="Times New Roman" w:cs="Times New Roman"/>
          <w:bCs/>
          <w:sz w:val="28"/>
          <w:szCs w:val="28"/>
        </w:rPr>
        <w:t>2.3.</w:t>
      </w:r>
      <w:r w:rsidRPr="00B7155F">
        <w:rPr>
          <w:rFonts w:ascii="Times New Roman" w:hAnsi="Times New Roman" w:cs="Times New Roman"/>
          <w:bCs/>
          <w:sz w:val="28"/>
          <w:szCs w:val="28"/>
        </w:rPr>
        <w:t>Описание результата предоставления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Результатами предоставления муниципальной услуги являются:</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Pr="00B7155F">
        <w:rPr>
          <w:rFonts w:ascii="Times New Roman" w:hAnsi="Times New Roman" w:cs="Times New Roman"/>
          <w:sz w:val="28"/>
          <w:szCs w:val="28"/>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w:t>
      </w:r>
      <w:r>
        <w:rPr>
          <w:rFonts w:ascii="Times New Roman" w:hAnsi="Times New Roman" w:cs="Times New Roman"/>
          <w:sz w:val="28"/>
          <w:szCs w:val="28"/>
        </w:rPr>
        <w:t>имаемого в форме постановления а</w:t>
      </w:r>
      <w:r w:rsidRPr="00B7155F">
        <w:rPr>
          <w:rFonts w:ascii="Times New Roman" w:hAnsi="Times New Roman" w:cs="Times New Roman"/>
          <w:sz w:val="28"/>
          <w:szCs w:val="28"/>
        </w:rPr>
        <w:t>дминистрации Березовского городского округа;</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Pr="00B7155F">
        <w:rPr>
          <w:rFonts w:ascii="Times New Roman" w:hAnsi="Times New Roman" w:cs="Times New Roman"/>
          <w:sz w:val="28"/>
          <w:szCs w:val="28"/>
        </w:rPr>
        <w:t>решение об отказе в предоставлении муниципальной услуги (</w:t>
      </w:r>
      <w:r>
        <w:rPr>
          <w:rFonts w:ascii="Times New Roman" w:hAnsi="Times New Roman" w:cs="Times New Roman"/>
          <w:sz w:val="28"/>
          <w:szCs w:val="28"/>
        </w:rPr>
        <w:t>по форме, согласно приложению №</w:t>
      </w:r>
      <w:r w:rsidRPr="00B7155F">
        <w:rPr>
          <w:rFonts w:ascii="Times New Roman" w:hAnsi="Times New Roman" w:cs="Times New Roman"/>
          <w:sz w:val="28"/>
          <w:szCs w:val="28"/>
        </w:rPr>
        <w:t>2 к настоящему Административному регламенту).</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jc w:val="center"/>
        <w:rPr>
          <w:rFonts w:ascii="Times New Roman" w:hAnsi="Times New Roman" w:cs="Times New Roman"/>
          <w:sz w:val="28"/>
          <w:szCs w:val="28"/>
        </w:rPr>
      </w:pPr>
      <w:r>
        <w:rPr>
          <w:rFonts w:ascii="Times New Roman" w:hAnsi="Times New Roman" w:cs="Times New Roman"/>
          <w:bCs/>
          <w:sz w:val="28"/>
          <w:szCs w:val="28"/>
        </w:rPr>
        <w:t>2.4.</w:t>
      </w:r>
      <w:r w:rsidRPr="00B7155F">
        <w:rPr>
          <w:rFonts w:ascii="Times New Roman" w:hAnsi="Times New Roman" w:cs="Times New Roman"/>
          <w:bCs/>
          <w:sz w:val="28"/>
          <w:szCs w:val="28"/>
        </w:rPr>
        <w:t>С</w:t>
      </w:r>
      <w:r w:rsidRPr="00B7155F">
        <w:rPr>
          <w:rFonts w:ascii="Times New Roman" w:hAnsi="Times New Roman" w:cs="Times New Roman"/>
          <w:iCs/>
          <w:sz w:val="28"/>
          <w:szCs w:val="28"/>
        </w:rPr>
        <w:t xml:space="preserve">рок предоставления </w:t>
      </w:r>
      <w:r w:rsidRPr="00B7155F">
        <w:rPr>
          <w:rFonts w:ascii="Times New Roman" w:hAnsi="Times New Roman" w:cs="Times New Roman"/>
          <w:bCs/>
          <w:sz w:val="28"/>
          <w:szCs w:val="28"/>
        </w:rPr>
        <w:t>муниципальной</w:t>
      </w:r>
      <w:r w:rsidRPr="00B7155F">
        <w:rPr>
          <w:rFonts w:ascii="Times New Roman" w:hAnsi="Times New Roman" w:cs="Times New Roman"/>
          <w:iCs/>
          <w:sz w:val="28"/>
          <w:szCs w:val="28"/>
        </w:rPr>
        <w:t xml:space="preserve"> услуги, в том числе с учетом </w:t>
      </w:r>
      <w:r w:rsidRPr="00B7155F">
        <w:rPr>
          <w:rFonts w:ascii="Times New Roman" w:hAnsi="Times New Roman" w:cs="Times New Roman"/>
          <w:iCs/>
          <w:sz w:val="28"/>
          <w:szCs w:val="28"/>
        </w:rPr>
        <w:br/>
        <w:t xml:space="preserve">необходимости обращения в организации, участвующие в предоставлении </w:t>
      </w:r>
      <w:r w:rsidRPr="00B7155F">
        <w:rPr>
          <w:rFonts w:ascii="Times New Roman" w:hAnsi="Times New Roman" w:cs="Times New Roman"/>
          <w:bCs/>
          <w:sz w:val="28"/>
          <w:szCs w:val="28"/>
        </w:rPr>
        <w:t>муниципальной</w:t>
      </w:r>
      <w:r w:rsidRPr="00B7155F">
        <w:rPr>
          <w:rFonts w:ascii="Times New Roman" w:hAnsi="Times New Roman" w:cs="Times New Roman"/>
          <w:iCs/>
          <w:sz w:val="28"/>
          <w:szCs w:val="28"/>
        </w:rPr>
        <w:t xml:space="preserve"> услуги, срок приостановления предоставления </w:t>
      </w:r>
      <w:r w:rsidRPr="00B7155F">
        <w:rPr>
          <w:rFonts w:ascii="Times New Roman" w:hAnsi="Times New Roman" w:cs="Times New Roman"/>
          <w:bCs/>
          <w:sz w:val="28"/>
          <w:szCs w:val="28"/>
        </w:rPr>
        <w:t>муниципальной</w:t>
      </w:r>
      <w:r w:rsidRPr="00B7155F">
        <w:rPr>
          <w:rFonts w:ascii="Times New Roman" w:hAnsi="Times New Roman" w:cs="Times New Roman"/>
          <w:iCs/>
          <w:sz w:val="28"/>
          <w:szCs w:val="28"/>
        </w:rPr>
        <w:t xml:space="preserve"> </w:t>
      </w:r>
      <w:r w:rsidRPr="00B7155F">
        <w:rPr>
          <w:rFonts w:ascii="Times New Roman" w:hAnsi="Times New Roman" w:cs="Times New Roman"/>
          <w:iCs/>
          <w:sz w:val="28"/>
          <w:szCs w:val="28"/>
        </w:rPr>
        <w:lastRenderedPageBreak/>
        <w:t xml:space="preserve">услуги </w:t>
      </w:r>
      <w:r w:rsidRPr="00B7155F">
        <w:rPr>
          <w:rFonts w:ascii="Times New Roman" w:hAnsi="Times New Roman" w:cs="Times New Roman"/>
          <w:iCs/>
          <w:sz w:val="28"/>
          <w:szCs w:val="28"/>
        </w:rPr>
        <w:br/>
        <w:t xml:space="preserve">в случае, если возможность приостановления предусмотрена законодательством Российской Федерации и законодательством Свердловской области, </w:t>
      </w:r>
    </w:p>
    <w:p w:rsidR="00B7155F" w:rsidRPr="00B7155F" w:rsidRDefault="00B7155F" w:rsidP="00B7155F">
      <w:pPr>
        <w:jc w:val="center"/>
        <w:rPr>
          <w:rFonts w:ascii="Times New Roman" w:hAnsi="Times New Roman" w:cs="Times New Roman"/>
          <w:sz w:val="28"/>
          <w:szCs w:val="28"/>
        </w:rPr>
      </w:pPr>
      <w:r w:rsidRPr="00B7155F">
        <w:rPr>
          <w:rFonts w:ascii="Times New Roman" w:hAnsi="Times New Roman" w:cs="Times New Roman"/>
          <w:iCs/>
          <w:sz w:val="28"/>
          <w:szCs w:val="28"/>
        </w:rPr>
        <w:t xml:space="preserve">срок выдачи (направления) документов, являющихся результатом предоставления </w:t>
      </w:r>
      <w:r w:rsidRPr="00B7155F">
        <w:rPr>
          <w:rFonts w:ascii="Times New Roman" w:hAnsi="Times New Roman" w:cs="Times New Roman"/>
          <w:bCs/>
          <w:sz w:val="28"/>
          <w:szCs w:val="28"/>
        </w:rPr>
        <w:t>муниципальной</w:t>
      </w:r>
      <w:r w:rsidRPr="00B7155F">
        <w:rPr>
          <w:rFonts w:ascii="Times New Roman" w:hAnsi="Times New Roman" w:cs="Times New Roman"/>
          <w:iCs/>
          <w:sz w:val="28"/>
          <w:szCs w:val="28"/>
        </w:rPr>
        <w:t xml:space="preserve">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2.4.1.</w:t>
      </w:r>
      <w:r w:rsidRPr="00B7155F">
        <w:rPr>
          <w:rFonts w:ascii="Times New Roman" w:hAnsi="Times New Roman" w:cs="Times New Roman"/>
          <w:sz w:val="28"/>
          <w:szCs w:val="28"/>
        </w:rPr>
        <w:t>Срок предоставления муниципальной услуги не превышает 120 дней со дня регистрации заявления и документов, необходимых для предоставления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администрацией Березовского городского округа и многофункциональным центром предоставления государственных и муниципальных услуг).</w:t>
      </w:r>
    </w:p>
    <w:p w:rsidR="00B7155F" w:rsidRPr="00B7155F" w:rsidRDefault="00B7155F" w:rsidP="00B7155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2.4.2.</w:t>
      </w:r>
      <w:r w:rsidRPr="00B7155F">
        <w:rPr>
          <w:rFonts w:ascii="Times New Roman" w:hAnsi="Times New Roman" w:cs="Times New Roman"/>
          <w:sz w:val="28"/>
          <w:szCs w:val="28"/>
        </w:rPr>
        <w:t>Муниципальная услуга без проведения общественных обсуждений или публичных слушаний предоставляется в течение 90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w:t>
      </w:r>
      <w:proofErr w:type="gramEnd"/>
      <w:r w:rsidRPr="00B7155F">
        <w:rPr>
          <w:rFonts w:ascii="Times New Roman" w:hAnsi="Times New Roman" w:cs="Times New Roman"/>
          <w:sz w:val="28"/>
          <w:szCs w:val="28"/>
        </w:rPr>
        <w:t xml:space="preserve"> территориальной зоны, не более чем на десять процентов.</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ind w:firstLine="709"/>
        <w:jc w:val="center"/>
        <w:rPr>
          <w:rFonts w:ascii="Times New Roman" w:hAnsi="Times New Roman" w:cs="Times New Roman"/>
          <w:sz w:val="28"/>
          <w:szCs w:val="28"/>
        </w:rPr>
      </w:pPr>
      <w:r>
        <w:rPr>
          <w:rFonts w:ascii="Times New Roman" w:hAnsi="Times New Roman" w:cs="Times New Roman"/>
          <w:sz w:val="28"/>
          <w:szCs w:val="28"/>
        </w:rPr>
        <w:t>2.5.</w:t>
      </w:r>
      <w:r w:rsidRPr="00B7155F">
        <w:rPr>
          <w:rFonts w:ascii="Times New Roman" w:hAnsi="Times New Roman" w:cs="Times New Roman"/>
          <w:sz w:val="28"/>
          <w:szCs w:val="28"/>
        </w:rPr>
        <w:t xml:space="preserve">Нормативные правовые акты, регулирующие предоставление </w:t>
      </w:r>
      <w:r w:rsidRPr="00B7155F">
        <w:rPr>
          <w:rFonts w:ascii="Times New Roman" w:hAnsi="Times New Roman" w:cs="Times New Roman"/>
          <w:sz w:val="28"/>
          <w:szCs w:val="28"/>
        </w:rPr>
        <w:br/>
        <w:t>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Березовского городского округа  в сети «Интернет» по адресу: </w:t>
      </w:r>
      <w:r>
        <w:rPr>
          <w:rFonts w:ascii="Times New Roman" w:hAnsi="Times New Roman" w:cs="Times New Roman"/>
          <w:sz w:val="28"/>
          <w:szCs w:val="28"/>
        </w:rPr>
        <w:t>«</w:t>
      </w:r>
      <w:r w:rsidRPr="00B7155F">
        <w:rPr>
          <w:rFonts w:ascii="Times New Roman" w:hAnsi="Times New Roman" w:cs="Times New Roman"/>
          <w:sz w:val="28"/>
          <w:szCs w:val="28"/>
        </w:rPr>
        <w:t>http://www.березовский</w:t>
      </w:r>
      <w:proofErr w:type="gramStart"/>
      <w:r w:rsidRPr="00B7155F">
        <w:rPr>
          <w:rFonts w:ascii="Times New Roman" w:hAnsi="Times New Roman" w:cs="Times New Roman"/>
          <w:sz w:val="28"/>
          <w:szCs w:val="28"/>
        </w:rPr>
        <w:t>.р</w:t>
      </w:r>
      <w:proofErr w:type="gramEnd"/>
      <w:r w:rsidRPr="00B7155F">
        <w:rPr>
          <w:rFonts w:ascii="Times New Roman" w:hAnsi="Times New Roman" w:cs="Times New Roman"/>
          <w:sz w:val="28"/>
          <w:szCs w:val="28"/>
        </w:rPr>
        <w:t>ф</w:t>
      </w:r>
      <w:r>
        <w:rPr>
          <w:rFonts w:ascii="Times New Roman" w:hAnsi="Times New Roman" w:cs="Times New Roman"/>
          <w:sz w:val="28"/>
          <w:szCs w:val="28"/>
        </w:rPr>
        <w:t>»</w:t>
      </w:r>
      <w:r w:rsidRPr="00B7155F">
        <w:rPr>
          <w:rFonts w:ascii="Times New Roman" w:hAnsi="Times New Roman" w:cs="Times New Roman"/>
          <w:sz w:val="28"/>
          <w:szCs w:val="28"/>
        </w:rPr>
        <w:t xml:space="preserve">,  и на Едином портале </w:t>
      </w:r>
      <w:r>
        <w:rPr>
          <w:rFonts w:ascii="Times New Roman" w:hAnsi="Times New Roman" w:cs="Times New Roman"/>
          <w:sz w:val="28"/>
          <w:szCs w:val="28"/>
        </w:rPr>
        <w:t>«</w:t>
      </w:r>
      <w:proofErr w:type="spellStart"/>
      <w:r w:rsidRPr="00B7155F">
        <w:rPr>
          <w:rFonts w:ascii="Times New Roman" w:hAnsi="Times New Roman" w:cs="Times New Roman"/>
          <w:sz w:val="28"/>
          <w:szCs w:val="28"/>
        </w:rPr>
        <w:t>www.gosuslugi.ru</w:t>
      </w:r>
      <w:proofErr w:type="spellEnd"/>
      <w:r>
        <w:rPr>
          <w:rFonts w:ascii="Times New Roman" w:hAnsi="Times New Roman" w:cs="Times New Roman"/>
          <w:sz w:val="28"/>
          <w:szCs w:val="28"/>
        </w:rPr>
        <w:t>»</w:t>
      </w:r>
      <w:r w:rsidRPr="00B7155F">
        <w:rPr>
          <w:rFonts w:ascii="Times New Roman" w:hAnsi="Times New Roman" w:cs="Times New Roman"/>
          <w:sz w:val="28"/>
          <w:szCs w:val="28"/>
        </w:rPr>
        <w:t>.</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на Едином портале.</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jc w:val="center"/>
        <w:rPr>
          <w:rFonts w:ascii="Times New Roman" w:hAnsi="Times New Roman" w:cs="Times New Roman"/>
          <w:sz w:val="28"/>
          <w:szCs w:val="28"/>
        </w:rPr>
      </w:pPr>
      <w:r>
        <w:rPr>
          <w:rFonts w:ascii="Times New Roman" w:hAnsi="Times New Roman" w:cs="Times New Roman"/>
          <w:sz w:val="28"/>
          <w:szCs w:val="28"/>
        </w:rPr>
        <w:t>2.6.</w:t>
      </w:r>
      <w:r w:rsidRPr="00B7155F">
        <w:rPr>
          <w:rFonts w:ascii="Times New Roman" w:hAnsi="Times New Roman" w:cs="Times New Roman"/>
          <w:sz w:val="28"/>
          <w:szCs w:val="28"/>
        </w:rPr>
        <w:t xml:space="preserve">Исчерпывающий перечень документов, необходимых в соответствии </w:t>
      </w:r>
      <w:r w:rsidRPr="00B7155F">
        <w:rPr>
          <w:rFonts w:ascii="Times New Roman" w:hAnsi="Times New Roman" w:cs="Times New Roman"/>
          <w:sz w:val="28"/>
          <w:szCs w:val="28"/>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2.6.1.</w:t>
      </w:r>
      <w:r w:rsidRPr="00B7155F">
        <w:rPr>
          <w:rFonts w:ascii="Times New Roman" w:hAnsi="Times New Roman" w:cs="Times New Roman"/>
          <w:sz w:val="28"/>
          <w:szCs w:val="28"/>
        </w:rPr>
        <w:t xml:space="preserve">Для предоставления муниципальной услуги заявитель представляет </w:t>
      </w:r>
      <w:r w:rsidRPr="00B7155F">
        <w:rPr>
          <w:rFonts w:ascii="Times New Roman" w:hAnsi="Times New Roman" w:cs="Times New Roman"/>
          <w:sz w:val="28"/>
          <w:szCs w:val="28"/>
        </w:rPr>
        <w:br/>
        <w:t xml:space="preserve">в отдел архитектуры и градостроительства администрации Березовского </w:t>
      </w:r>
      <w:r w:rsidRPr="00B7155F">
        <w:rPr>
          <w:rFonts w:ascii="Times New Roman" w:hAnsi="Times New Roman" w:cs="Times New Roman"/>
          <w:sz w:val="28"/>
          <w:szCs w:val="28"/>
        </w:rPr>
        <w:lastRenderedPageBreak/>
        <w:t>городского округа либо в МФЦ:</w:t>
      </w:r>
    </w:p>
    <w:p w:rsidR="00B7155F" w:rsidRPr="00B7155F" w:rsidRDefault="00B7155F" w:rsidP="00B7155F">
      <w:pPr>
        <w:pStyle w:val="af3"/>
        <w:tabs>
          <w:tab w:val="left" w:pos="993"/>
        </w:tabs>
        <w:ind w:firstLine="709"/>
        <w:jc w:val="both"/>
        <w:rPr>
          <w:rFonts w:ascii="Times New Roman" w:hAnsi="Times New Roman"/>
          <w:sz w:val="28"/>
          <w:szCs w:val="28"/>
        </w:rPr>
      </w:pPr>
      <w:r>
        <w:rPr>
          <w:rFonts w:ascii="Times New Roman" w:hAnsi="Times New Roman"/>
          <w:sz w:val="28"/>
          <w:szCs w:val="28"/>
        </w:rPr>
        <w:t>1)</w:t>
      </w:r>
      <w:r w:rsidRPr="00B7155F">
        <w:rPr>
          <w:rFonts w:ascii="Times New Roman" w:hAnsi="Times New Roman"/>
          <w:sz w:val="28"/>
          <w:szCs w:val="28"/>
        </w:rPr>
        <w:t>заявление:</w:t>
      </w:r>
    </w:p>
    <w:p w:rsidR="00B7155F" w:rsidRPr="00B7155F" w:rsidRDefault="00B7155F" w:rsidP="00B7155F">
      <w:pPr>
        <w:pStyle w:val="af3"/>
        <w:tabs>
          <w:tab w:val="left" w:pos="993"/>
        </w:tabs>
        <w:ind w:firstLine="709"/>
        <w:jc w:val="both"/>
        <w:rPr>
          <w:rFonts w:ascii="Times New Roman" w:hAnsi="Times New Roman"/>
          <w:sz w:val="28"/>
          <w:szCs w:val="28"/>
        </w:rPr>
      </w:pPr>
      <w:r w:rsidRPr="00B7155F">
        <w:rPr>
          <w:rFonts w:ascii="Times New Roman" w:hAnsi="Times New Roman"/>
          <w:sz w:val="28"/>
          <w:szCs w:val="28"/>
        </w:rPr>
        <w:t xml:space="preserve">в форме документа на бумажном носителе по форме, согласно </w:t>
      </w:r>
      <w:r>
        <w:rPr>
          <w:rFonts w:ascii="Times New Roman" w:hAnsi="Times New Roman"/>
          <w:sz w:val="28"/>
          <w:szCs w:val="28"/>
        </w:rPr>
        <w:t>приложению №</w:t>
      </w:r>
      <w:r w:rsidRPr="00B7155F">
        <w:rPr>
          <w:rFonts w:ascii="Times New Roman" w:hAnsi="Times New Roman"/>
          <w:sz w:val="28"/>
          <w:szCs w:val="28"/>
        </w:rPr>
        <w:t>1 к настоящему Административному регламенту;</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в электронной форме (заполняется посредством внесения соответствующих сведений в интерактивную форму заявления); </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Pr="00B7155F">
        <w:rPr>
          <w:rFonts w:ascii="Times New Roman" w:hAnsi="Times New Roman" w:cs="Times New Roman"/>
          <w:sz w:val="28"/>
          <w:szCs w:val="28"/>
        </w:rPr>
        <w:t>документ, удостоверяющий личность заявителя (подлинник);</w:t>
      </w:r>
    </w:p>
    <w:p w:rsidR="00B7155F" w:rsidRPr="00B7155F" w:rsidRDefault="00B7155F" w:rsidP="00B7155F">
      <w:pPr>
        <w:pStyle w:val="af3"/>
        <w:tabs>
          <w:tab w:val="left" w:pos="993"/>
        </w:tabs>
        <w:ind w:firstLine="709"/>
        <w:jc w:val="both"/>
        <w:rPr>
          <w:rFonts w:ascii="Times New Roman" w:hAnsi="Times New Roman"/>
          <w:sz w:val="28"/>
          <w:szCs w:val="28"/>
        </w:rPr>
      </w:pPr>
      <w:r>
        <w:rPr>
          <w:rFonts w:ascii="Times New Roman" w:hAnsi="Times New Roman"/>
          <w:sz w:val="28"/>
          <w:szCs w:val="28"/>
        </w:rPr>
        <w:t>3)</w:t>
      </w:r>
      <w:r w:rsidRPr="00B7155F">
        <w:rPr>
          <w:rFonts w:ascii="Times New Roman" w:hAnsi="Times New Roman"/>
          <w:sz w:val="28"/>
          <w:szCs w:val="28"/>
        </w:rPr>
        <w:t>документ, подтверждающий полномочия представителя заявителя, в случае обращения за предоставлением муниципальной услуги представителя заявителя (подлинник);</w:t>
      </w:r>
    </w:p>
    <w:p w:rsidR="00B7155F" w:rsidRPr="00B7155F" w:rsidRDefault="00B7155F" w:rsidP="00B7155F">
      <w:pPr>
        <w:pStyle w:val="af3"/>
        <w:tabs>
          <w:tab w:val="left" w:pos="993"/>
        </w:tabs>
        <w:ind w:firstLine="709"/>
        <w:jc w:val="both"/>
        <w:rPr>
          <w:rFonts w:ascii="Times New Roman" w:hAnsi="Times New Roman"/>
          <w:sz w:val="28"/>
          <w:szCs w:val="28"/>
        </w:rPr>
      </w:pPr>
      <w:r>
        <w:rPr>
          <w:rFonts w:ascii="Times New Roman" w:hAnsi="Times New Roman"/>
          <w:sz w:val="28"/>
          <w:szCs w:val="28"/>
        </w:rPr>
        <w:t>4)</w:t>
      </w:r>
      <w:r w:rsidRPr="00B7155F">
        <w:rPr>
          <w:rFonts w:ascii="Times New Roman" w:hAnsi="Times New Roman"/>
          <w:sz w:val="28"/>
          <w:szCs w:val="28"/>
        </w:rPr>
        <w:t>материалы, обосновывающие наличие оснований для обращения, предусмотренных пунктом 1.2.4 настоящего Административного регламента;</w:t>
      </w:r>
    </w:p>
    <w:p w:rsidR="00B7155F" w:rsidRPr="00B7155F" w:rsidRDefault="00B7155F" w:rsidP="00B7155F">
      <w:pPr>
        <w:pStyle w:val="af3"/>
        <w:tabs>
          <w:tab w:val="left" w:pos="993"/>
        </w:tabs>
        <w:ind w:firstLine="709"/>
        <w:jc w:val="both"/>
        <w:rPr>
          <w:rFonts w:ascii="Times New Roman" w:hAnsi="Times New Roman"/>
          <w:sz w:val="28"/>
          <w:szCs w:val="28"/>
        </w:rPr>
      </w:pPr>
      <w:proofErr w:type="gramStart"/>
      <w:r>
        <w:rPr>
          <w:rFonts w:ascii="Times New Roman" w:hAnsi="Times New Roman"/>
          <w:sz w:val="28"/>
          <w:szCs w:val="28"/>
        </w:rPr>
        <w:t>5)</w:t>
      </w:r>
      <w:r w:rsidRPr="00B7155F">
        <w:rPr>
          <w:rFonts w:ascii="Times New Roman" w:hAnsi="Times New Roman"/>
          <w:sz w:val="28"/>
          <w:szCs w:val="28"/>
        </w:rPr>
        <w:t>документальное подтверждение соблюдения требований технических регламентов (санитарных, противопожарных, экологических и др. требований) для земельного участка, правообладатель которого обратился за разрешением на отклонение от предельных параметров разрешенного строительства, реконструкции объектов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w:t>
      </w:r>
      <w:proofErr w:type="gramEnd"/>
      <w:r w:rsidRPr="00B7155F">
        <w:rPr>
          <w:rFonts w:ascii="Times New Roman" w:hAnsi="Times New Roman"/>
          <w:sz w:val="28"/>
          <w:szCs w:val="28"/>
        </w:rPr>
        <w:t xml:space="preserve">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w:t>
      </w:r>
      <w:proofErr w:type="spellStart"/>
      <w:r w:rsidRPr="00B7155F">
        <w:rPr>
          <w:rFonts w:ascii="Times New Roman" w:hAnsi="Times New Roman"/>
          <w:sz w:val="28"/>
          <w:szCs w:val="28"/>
        </w:rPr>
        <w:t>саморегулируемой</w:t>
      </w:r>
      <w:proofErr w:type="spellEnd"/>
      <w:r w:rsidRPr="00B7155F">
        <w:rPr>
          <w:rFonts w:ascii="Times New Roman" w:hAnsi="Times New Roman"/>
          <w:sz w:val="28"/>
          <w:szCs w:val="28"/>
        </w:rPr>
        <w:t xml:space="preserve"> организацией свидетельства о допуске к выполнению такого вида работ;</w:t>
      </w:r>
    </w:p>
    <w:p w:rsidR="00B7155F" w:rsidRPr="00B7155F" w:rsidRDefault="00B7155F" w:rsidP="00B7155F">
      <w:pPr>
        <w:pStyle w:val="af3"/>
        <w:tabs>
          <w:tab w:val="left" w:pos="993"/>
        </w:tabs>
        <w:ind w:firstLine="709"/>
        <w:jc w:val="both"/>
        <w:rPr>
          <w:rFonts w:ascii="Times New Roman" w:hAnsi="Times New Roman"/>
          <w:sz w:val="28"/>
          <w:szCs w:val="28"/>
        </w:rPr>
      </w:pPr>
      <w:r>
        <w:rPr>
          <w:rFonts w:ascii="Times New Roman" w:hAnsi="Times New Roman"/>
          <w:sz w:val="28"/>
          <w:szCs w:val="28"/>
        </w:rPr>
        <w:t>6)</w:t>
      </w:r>
      <w:r w:rsidRPr="00B7155F">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 (подлинник);</w:t>
      </w:r>
    </w:p>
    <w:p w:rsidR="00B7155F" w:rsidRPr="00B7155F" w:rsidRDefault="00B7155F" w:rsidP="00B7155F">
      <w:pPr>
        <w:pStyle w:val="af3"/>
        <w:tabs>
          <w:tab w:val="left" w:pos="993"/>
        </w:tabs>
        <w:ind w:firstLine="709"/>
        <w:jc w:val="both"/>
        <w:rPr>
          <w:rFonts w:ascii="Times New Roman" w:hAnsi="Times New Roman"/>
          <w:sz w:val="28"/>
          <w:szCs w:val="28"/>
        </w:rPr>
      </w:pPr>
      <w:proofErr w:type="gramStart"/>
      <w:r>
        <w:rPr>
          <w:rFonts w:ascii="Times New Roman" w:hAnsi="Times New Roman"/>
          <w:sz w:val="28"/>
          <w:szCs w:val="28"/>
        </w:rPr>
        <w:t>7)</w:t>
      </w:r>
      <w:r w:rsidRPr="00B7155F">
        <w:rPr>
          <w:rFonts w:ascii="Times New Roman" w:hAnsi="Times New Roman"/>
          <w:sz w:val="28"/>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в случае подачи заявления одним из правообладателей. </w:t>
      </w:r>
      <w:proofErr w:type="gramEnd"/>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2.6.2.</w:t>
      </w:r>
      <w:r w:rsidRPr="00B7155F">
        <w:rPr>
          <w:rFonts w:ascii="Times New Roman" w:hAnsi="Times New Roman" w:cs="Times New Roman"/>
          <w:sz w:val="28"/>
          <w:szCs w:val="28"/>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2.6.3.Документы, необходимые для предоставления муниципальной услуги, указанные в пункте 2.6.1 настоящего Административного регламента, представляются в отдел архитектуры и градостроительства администрации Березовского городского округа посредством: личного обращения заявителя </w:t>
      </w:r>
      <w:proofErr w:type="gramStart"/>
      <w:r w:rsidRPr="00B7155F">
        <w:rPr>
          <w:rFonts w:ascii="Times New Roman" w:hAnsi="Times New Roman" w:cs="Times New Roman"/>
          <w:sz w:val="28"/>
          <w:szCs w:val="28"/>
        </w:rPr>
        <w:t>и(</w:t>
      </w:r>
      <w:proofErr w:type="gramEnd"/>
      <w:r w:rsidRPr="00B7155F">
        <w:rPr>
          <w:rFonts w:ascii="Times New Roman" w:hAnsi="Times New Roman" w:cs="Times New Roman"/>
          <w:sz w:val="28"/>
          <w:szCs w:val="28"/>
        </w:rPr>
        <w:t xml:space="preserve">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w:t>
      </w:r>
      <w:r w:rsidRPr="00B7155F">
        <w:rPr>
          <w:rFonts w:ascii="Times New Roman" w:hAnsi="Times New Roman" w:cs="Times New Roman"/>
          <w:sz w:val="28"/>
          <w:szCs w:val="28"/>
        </w:rPr>
        <w:lastRenderedPageBreak/>
        <w:t>порядке, установленных законодательством Российской Федерации, в форме электронных документов.</w:t>
      </w:r>
    </w:p>
    <w:p w:rsidR="00B7155F" w:rsidRPr="00B7155F" w:rsidRDefault="00B7155F" w:rsidP="00B7155F">
      <w:pPr>
        <w:ind w:firstLine="709"/>
        <w:jc w:val="both"/>
        <w:rPr>
          <w:rFonts w:ascii="Times New Roman" w:hAnsi="Times New Roman" w:cs="Times New Roman"/>
          <w:sz w:val="28"/>
          <w:szCs w:val="28"/>
        </w:rPr>
      </w:pPr>
      <w:proofErr w:type="gramStart"/>
      <w:r w:rsidRPr="00B7155F">
        <w:rPr>
          <w:rFonts w:ascii="Times New Roman" w:hAnsi="Times New Roman" w:cs="Times New Roman"/>
          <w:sz w:val="28"/>
          <w:szCs w:val="28"/>
        </w:rPr>
        <w:t xml:space="preserve">При этом заявление и электронный образ каждого документа должны быть подписаны </w:t>
      </w:r>
      <w:r w:rsidRPr="00B7155F">
        <w:rPr>
          <w:rFonts w:ascii="Times New Roman" w:hAnsi="Times New Roman" w:cs="Times New Roman"/>
          <w:color w:val="000000"/>
          <w:sz w:val="28"/>
          <w:szCs w:val="28"/>
        </w:rPr>
        <w:t xml:space="preserve">простой электронной подписью, </w:t>
      </w:r>
      <w:r w:rsidRPr="00B7155F">
        <w:rPr>
          <w:rFonts w:ascii="Times New Roman" w:hAnsi="Times New Roman" w:cs="Times New Roman"/>
          <w:sz w:val="28"/>
          <w:szCs w:val="28"/>
        </w:rPr>
        <w:t>либо усиленной квалифицированной электронной подписью в предусмотренных законодательством случаях</w:t>
      </w:r>
      <w:r w:rsidRPr="00B7155F">
        <w:rPr>
          <w:rFonts w:ascii="Times New Roman" w:hAnsi="Times New Roman" w:cs="Times New Roman"/>
          <w:strike/>
          <w:sz w:val="28"/>
          <w:szCs w:val="28"/>
          <w:shd w:val="clear" w:color="auto" w:fill="C0C0C0"/>
        </w:rPr>
        <w:t xml:space="preserve"> </w:t>
      </w:r>
      <w:r w:rsidRPr="00B7155F">
        <w:rPr>
          <w:rFonts w:ascii="Times New Roman" w:hAnsi="Times New Roman" w:cs="Times New Roman"/>
          <w:sz w:val="28"/>
          <w:szCs w:val="28"/>
        </w:rPr>
        <w:t>(</w:t>
      </w:r>
      <w:r w:rsidRPr="00B7155F">
        <w:rPr>
          <w:rFonts w:ascii="Times New Roman" w:hAnsi="Times New Roman" w:cs="Times New Roman"/>
          <w:bCs/>
          <w:iCs/>
          <w:sz w:val="28"/>
          <w:szCs w:val="28"/>
        </w:rPr>
        <w:t xml:space="preserve">указываются виды электронной </w:t>
      </w:r>
      <w:r w:rsidRPr="00B7155F">
        <w:rPr>
          <w:rFonts w:ascii="Times New Roman" w:hAnsi="Times New Roman" w:cs="Times New Roman"/>
          <w:sz w:val="28"/>
          <w:szCs w:val="28"/>
        </w:rPr>
        <w:t xml:space="preserve">подписи, которые допускаются к использованию при обращении за получением государственной услуги в электронном виде, в том </w:t>
      </w:r>
      <w:r>
        <w:rPr>
          <w:rFonts w:ascii="Times New Roman" w:hAnsi="Times New Roman" w:cs="Times New Roman"/>
          <w:sz w:val="28"/>
          <w:szCs w:val="28"/>
        </w:rPr>
        <w:t>числе с учетом права заявителя –</w:t>
      </w:r>
      <w:r w:rsidRPr="00B7155F">
        <w:rPr>
          <w:rFonts w:ascii="Times New Roman" w:hAnsi="Times New Roman" w:cs="Times New Roman"/>
          <w:sz w:val="28"/>
          <w:szCs w:val="28"/>
        </w:rPr>
        <w:t xml:space="preserve"> физического лица использовать простую электронную подпись, в соответствии с </w:t>
      </w:r>
      <w:hyperlink r:id="rId7" w:history="1">
        <w:r w:rsidRPr="00B7155F">
          <w:rPr>
            <w:rFonts w:ascii="Times New Roman" w:hAnsi="Times New Roman" w:cs="Times New Roman"/>
            <w:sz w:val="28"/>
            <w:szCs w:val="28"/>
          </w:rPr>
          <w:t>Правилами</w:t>
        </w:r>
      </w:hyperlink>
      <w:r w:rsidRPr="00B7155F">
        <w:rPr>
          <w:rFonts w:ascii="Times New Roman" w:hAnsi="Times New Roman" w:cs="Times New Roman"/>
          <w:sz w:val="28"/>
          <w:szCs w:val="28"/>
        </w:rPr>
        <w:t xml:space="preserve"> определения видов электронной</w:t>
      </w:r>
      <w:proofErr w:type="gramEnd"/>
      <w:r w:rsidRPr="00B7155F">
        <w:rPr>
          <w:rFonts w:ascii="Times New Roman" w:hAnsi="Times New Roman" w:cs="Times New Roman"/>
          <w:sz w:val="28"/>
          <w:szCs w:val="28"/>
        </w:rPr>
        <w:t xml:space="preserve"> подписи, использование которых допускается при обращении за получением государственных и муниципальных услуг, </w:t>
      </w:r>
      <w:proofErr w:type="gramStart"/>
      <w:r w:rsidRPr="00B7155F">
        <w:rPr>
          <w:rFonts w:ascii="Times New Roman" w:hAnsi="Times New Roman" w:cs="Times New Roman"/>
          <w:sz w:val="28"/>
          <w:szCs w:val="28"/>
        </w:rPr>
        <w:t>утвержденными</w:t>
      </w:r>
      <w:proofErr w:type="gramEnd"/>
      <w:r w:rsidRPr="00B7155F">
        <w:rPr>
          <w:rFonts w:ascii="Times New Roman" w:hAnsi="Times New Roman" w:cs="Times New Roman"/>
          <w:sz w:val="28"/>
          <w:szCs w:val="28"/>
        </w:rPr>
        <w:t xml:space="preserve"> постановлением Правительства Росси</w:t>
      </w:r>
      <w:r>
        <w:rPr>
          <w:rFonts w:ascii="Times New Roman" w:hAnsi="Times New Roman" w:cs="Times New Roman"/>
          <w:sz w:val="28"/>
          <w:szCs w:val="28"/>
        </w:rPr>
        <w:t>йской Федерации от 25.06.2012 №</w:t>
      </w:r>
      <w:r w:rsidRPr="00B7155F">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2.6.4.</w:t>
      </w:r>
      <w:r w:rsidRPr="00B7155F">
        <w:rPr>
          <w:rFonts w:ascii="Times New Roman" w:hAnsi="Times New Roman" w:cs="Times New Roman"/>
          <w:sz w:val="28"/>
          <w:szCs w:val="28"/>
        </w:rPr>
        <w:t>Документы, представляемые в электронной форме, направляются в следующих форматах:</w:t>
      </w:r>
    </w:p>
    <w:p w:rsidR="00B7155F" w:rsidRPr="00B7155F" w:rsidRDefault="00B7155F" w:rsidP="00B7155F">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w:t>
      </w:r>
      <w:r w:rsidRPr="00B7155F">
        <w:rPr>
          <w:rFonts w:ascii="Times New Roman" w:hAnsi="Times New Roman" w:cs="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155F">
        <w:rPr>
          <w:rFonts w:ascii="Times New Roman" w:hAnsi="Times New Roman" w:cs="Times New Roman"/>
          <w:sz w:val="28"/>
          <w:szCs w:val="28"/>
        </w:rPr>
        <w:t>xml</w:t>
      </w:r>
      <w:proofErr w:type="spellEnd"/>
      <w:r w:rsidRPr="00B7155F">
        <w:rPr>
          <w:rFonts w:ascii="Times New Roman" w:hAnsi="Times New Roman" w:cs="Times New Roman"/>
          <w:sz w:val="28"/>
          <w:szCs w:val="28"/>
        </w:rPr>
        <w:t>;</w:t>
      </w:r>
    </w:p>
    <w:p w:rsidR="00B7155F" w:rsidRPr="00B7155F" w:rsidRDefault="00B7155F" w:rsidP="00B7155F">
      <w:pPr>
        <w:ind w:firstLine="709"/>
        <w:jc w:val="both"/>
        <w:rPr>
          <w:rFonts w:ascii="Times New Roman" w:hAnsi="Times New Roman" w:cs="Times New Roman"/>
          <w:sz w:val="28"/>
          <w:szCs w:val="28"/>
        </w:rPr>
      </w:pPr>
      <w:proofErr w:type="spellStart"/>
      <w:r w:rsidRPr="00B7155F">
        <w:rPr>
          <w:rFonts w:ascii="Times New Roman" w:hAnsi="Times New Roman" w:cs="Times New Roman"/>
          <w:sz w:val="28"/>
          <w:szCs w:val="28"/>
        </w:rPr>
        <w:t>doc</w:t>
      </w:r>
      <w:proofErr w:type="spellEnd"/>
      <w:r w:rsidRPr="00B7155F">
        <w:rPr>
          <w:rFonts w:ascii="Times New Roman" w:hAnsi="Times New Roman" w:cs="Times New Roman"/>
          <w:sz w:val="28"/>
          <w:szCs w:val="28"/>
        </w:rPr>
        <w:t xml:space="preserve">, </w:t>
      </w:r>
      <w:proofErr w:type="spellStart"/>
      <w:r w:rsidRPr="00B7155F">
        <w:rPr>
          <w:rFonts w:ascii="Times New Roman" w:hAnsi="Times New Roman" w:cs="Times New Roman"/>
          <w:sz w:val="28"/>
          <w:szCs w:val="28"/>
        </w:rPr>
        <w:t>docx</w:t>
      </w:r>
      <w:proofErr w:type="spellEnd"/>
      <w:r w:rsidRPr="00B7155F">
        <w:rPr>
          <w:rFonts w:ascii="Times New Roman" w:hAnsi="Times New Roman" w:cs="Times New Roman"/>
          <w:sz w:val="28"/>
          <w:szCs w:val="28"/>
        </w:rPr>
        <w:t xml:space="preserve">, </w:t>
      </w:r>
      <w:proofErr w:type="spellStart"/>
      <w:r w:rsidRPr="00B7155F">
        <w:rPr>
          <w:rFonts w:ascii="Times New Roman" w:hAnsi="Times New Roman" w:cs="Times New Roman"/>
          <w:sz w:val="28"/>
          <w:szCs w:val="28"/>
        </w:rPr>
        <w:t>odt</w:t>
      </w:r>
      <w:proofErr w:type="spellEnd"/>
      <w:r w:rsidRPr="00B7155F">
        <w:rPr>
          <w:rFonts w:ascii="Times New Roman" w:hAnsi="Times New Roman" w:cs="Times New Roman"/>
          <w:sz w:val="28"/>
          <w:szCs w:val="28"/>
        </w:rPr>
        <w:t xml:space="preserve"> </w:t>
      </w:r>
      <w:r>
        <w:rPr>
          <w:rFonts w:ascii="Times New Roman" w:hAnsi="Times New Roman" w:cs="Times New Roman"/>
          <w:sz w:val="28"/>
          <w:szCs w:val="28"/>
        </w:rPr>
        <w:t>–</w:t>
      </w:r>
      <w:r w:rsidRPr="00B7155F">
        <w:rPr>
          <w:rFonts w:ascii="Times New Roman" w:hAnsi="Times New Roman" w:cs="Times New Roman"/>
          <w:sz w:val="28"/>
          <w:szCs w:val="28"/>
        </w:rPr>
        <w:t xml:space="preserve"> для документов с текстовым содержанием, не включающим формулы;</w:t>
      </w:r>
    </w:p>
    <w:p w:rsidR="00B7155F" w:rsidRPr="00B7155F" w:rsidRDefault="00B7155F" w:rsidP="00B7155F">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bmp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tiff</w:t>
      </w:r>
      <w:proofErr w:type="spellEnd"/>
      <w:r>
        <w:rPr>
          <w:rFonts w:ascii="Times New Roman" w:hAnsi="Times New Roman" w:cs="Times New Roman"/>
          <w:sz w:val="28"/>
          <w:szCs w:val="28"/>
        </w:rPr>
        <w:t xml:space="preserve"> –</w:t>
      </w:r>
      <w:r w:rsidRPr="00B7155F">
        <w:rPr>
          <w:rFonts w:ascii="Times New Roman" w:hAnsi="Times New Roman" w:cs="Times New Roman"/>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7155F" w:rsidRPr="00B7155F" w:rsidRDefault="00B7155F" w:rsidP="00B7155F">
      <w:pPr>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г</w:t>
      </w:r>
      <w:proofErr w:type="gramEnd"/>
      <w:r w:rsidRPr="00B7155F">
        <w:rPr>
          <w:rFonts w:ascii="Times New Roman" w:hAnsi="Times New Roman" w:cs="Times New Roman"/>
          <w:sz w:val="28"/>
          <w:szCs w:val="28"/>
        </w:rPr>
        <w:t>zi</w:t>
      </w:r>
      <w:r>
        <w:rPr>
          <w:rFonts w:ascii="Times New Roman" w:hAnsi="Times New Roman" w:cs="Times New Roman"/>
          <w:sz w:val="28"/>
          <w:szCs w:val="28"/>
        </w:rPr>
        <w:t>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rar</w:t>
      </w:r>
      <w:proofErr w:type="spellEnd"/>
      <w:r>
        <w:rPr>
          <w:rFonts w:ascii="Times New Roman" w:hAnsi="Times New Roman" w:cs="Times New Roman"/>
          <w:sz w:val="28"/>
          <w:szCs w:val="28"/>
        </w:rPr>
        <w:t xml:space="preserve"> –</w:t>
      </w:r>
      <w:r w:rsidRPr="00B7155F">
        <w:rPr>
          <w:rFonts w:ascii="Times New Roman" w:hAnsi="Times New Roman" w:cs="Times New Roman"/>
          <w:sz w:val="28"/>
          <w:szCs w:val="28"/>
        </w:rPr>
        <w:t xml:space="preserve"> для сжатых документов в один файл;</w:t>
      </w:r>
    </w:p>
    <w:p w:rsidR="00B7155F" w:rsidRPr="00B7155F" w:rsidRDefault="00B7155F" w:rsidP="00B7155F">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w:t>
      </w:r>
      <w:r w:rsidRPr="00B7155F">
        <w:rPr>
          <w:rFonts w:ascii="Times New Roman" w:hAnsi="Times New Roman" w:cs="Times New Roman"/>
          <w:sz w:val="28"/>
          <w:szCs w:val="28"/>
        </w:rPr>
        <w:t xml:space="preserve"> для открепленной усиленной квалифицированной электронной подписи.</w:t>
      </w:r>
    </w:p>
    <w:p w:rsidR="00B7155F" w:rsidRPr="00B7155F" w:rsidRDefault="00B7155F" w:rsidP="00B7155F">
      <w:pPr>
        <w:shd w:val="clear" w:color="auto" w:fill="FFFFFF"/>
        <w:ind w:firstLine="709"/>
        <w:jc w:val="both"/>
        <w:rPr>
          <w:rFonts w:ascii="Times New Roman" w:hAnsi="Times New Roman" w:cs="Times New Roman"/>
          <w:sz w:val="28"/>
          <w:szCs w:val="28"/>
        </w:rPr>
      </w:pPr>
      <w:proofErr w:type="gramStart"/>
      <w:r>
        <w:rPr>
          <w:rFonts w:ascii="Times New Roman" w:hAnsi="Times New Roman" w:cs="Times New Roman"/>
          <w:sz w:val="28"/>
          <w:szCs w:val="28"/>
        </w:rPr>
        <w:t>2.6.5.</w:t>
      </w:r>
      <w:r w:rsidRPr="00B7155F">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00547D63">
        <w:rPr>
          <w:rFonts w:ascii="Times New Roman" w:hAnsi="Times New Roman" w:cs="Times New Roman"/>
          <w:sz w:val="28"/>
          <w:szCs w:val="28"/>
        </w:rPr>
        <w:t xml:space="preserve">ориентации оригинала документа </w:t>
      </w:r>
      <w:r w:rsidRPr="00B7155F">
        <w:rPr>
          <w:rFonts w:ascii="Times New Roman" w:hAnsi="Times New Roman" w:cs="Times New Roman"/>
          <w:sz w:val="28"/>
          <w:szCs w:val="28"/>
        </w:rPr>
        <w:t xml:space="preserve">в разрешении 300 - 500 </w:t>
      </w:r>
      <w:proofErr w:type="spellStart"/>
      <w:r w:rsidRPr="00B7155F">
        <w:rPr>
          <w:rFonts w:ascii="Times New Roman" w:hAnsi="Times New Roman" w:cs="Times New Roman"/>
          <w:sz w:val="28"/>
          <w:szCs w:val="28"/>
        </w:rPr>
        <w:t>dpi</w:t>
      </w:r>
      <w:proofErr w:type="spellEnd"/>
      <w:r w:rsidRPr="00B7155F">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w:t>
      </w:r>
      <w:proofErr w:type="gramEnd"/>
      <w:r w:rsidRPr="00B7155F">
        <w:rPr>
          <w:rFonts w:ascii="Times New Roman" w:hAnsi="Times New Roman" w:cs="Times New Roman"/>
          <w:sz w:val="28"/>
          <w:szCs w:val="28"/>
        </w:rPr>
        <w:t xml:space="preserve"> штампа бланка), с использованием следующих режимов:</w:t>
      </w:r>
    </w:p>
    <w:p w:rsidR="00B7155F" w:rsidRPr="00B7155F" w:rsidRDefault="00B7155F" w:rsidP="00B7155F">
      <w:pPr>
        <w:shd w:val="clear" w:color="auto" w:fill="FFFFFF"/>
        <w:ind w:firstLine="709"/>
        <w:jc w:val="both"/>
        <w:rPr>
          <w:rFonts w:ascii="Times New Roman" w:hAnsi="Times New Roman" w:cs="Times New Roman"/>
          <w:sz w:val="28"/>
          <w:szCs w:val="28"/>
        </w:rPr>
      </w:pPr>
      <w:r w:rsidRPr="00B7155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B7155F" w:rsidRPr="00B7155F" w:rsidRDefault="00B7155F" w:rsidP="00B7155F">
      <w:pPr>
        <w:shd w:val="clear" w:color="auto" w:fill="FFFFFF"/>
        <w:ind w:firstLine="709"/>
        <w:jc w:val="both"/>
        <w:rPr>
          <w:rFonts w:ascii="Times New Roman" w:hAnsi="Times New Roman" w:cs="Times New Roman"/>
          <w:sz w:val="28"/>
          <w:szCs w:val="28"/>
        </w:rPr>
      </w:pPr>
      <w:r w:rsidRPr="00B7155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7155F" w:rsidRPr="00B7155F" w:rsidRDefault="00B7155F" w:rsidP="00B7155F">
      <w:pPr>
        <w:shd w:val="clear" w:color="auto" w:fill="FFFFFF"/>
        <w:ind w:firstLine="709"/>
        <w:jc w:val="both"/>
        <w:rPr>
          <w:rFonts w:ascii="Times New Roman" w:hAnsi="Times New Roman" w:cs="Times New Roman"/>
          <w:sz w:val="28"/>
          <w:szCs w:val="28"/>
        </w:rPr>
      </w:pPr>
      <w:r w:rsidRPr="00B7155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B7155F" w:rsidRPr="00B7155F" w:rsidRDefault="00B7155F" w:rsidP="00B7155F">
      <w:pPr>
        <w:shd w:val="clear" w:color="auto" w:fill="FFFFFF"/>
        <w:ind w:firstLine="709"/>
        <w:jc w:val="both"/>
        <w:rPr>
          <w:rFonts w:ascii="Times New Roman" w:hAnsi="Times New Roman" w:cs="Times New Roman"/>
          <w:sz w:val="28"/>
          <w:szCs w:val="28"/>
        </w:rPr>
      </w:pPr>
      <w:r w:rsidRPr="00B7155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7155F" w:rsidRPr="00B7155F" w:rsidRDefault="00B7155F" w:rsidP="00B7155F">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2.6.6.</w:t>
      </w:r>
      <w:r w:rsidRPr="00B7155F">
        <w:rPr>
          <w:rFonts w:ascii="Times New Roman" w:hAnsi="Times New Roman" w:cs="Times New Roman"/>
          <w:sz w:val="28"/>
          <w:szCs w:val="28"/>
        </w:rPr>
        <w:t xml:space="preserve">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B7155F">
        <w:rPr>
          <w:rFonts w:ascii="Times New Roman" w:hAnsi="Times New Roman" w:cs="Times New Roman"/>
          <w:sz w:val="28"/>
          <w:szCs w:val="28"/>
        </w:rPr>
        <w:lastRenderedPageBreak/>
        <w:t xml:space="preserve">представляемые в электронной форме, должны обеспечивать возможность идентифицировать документ и количество листов в документе. </w:t>
      </w:r>
    </w:p>
    <w:p w:rsidR="00B7155F" w:rsidRPr="00B7155F" w:rsidRDefault="00B7155F" w:rsidP="00B7155F">
      <w:pPr>
        <w:ind w:firstLine="709"/>
        <w:rPr>
          <w:rFonts w:ascii="Times New Roman" w:hAnsi="Times New Roman" w:cs="Times New Roman"/>
          <w:sz w:val="28"/>
          <w:szCs w:val="28"/>
        </w:rPr>
      </w:pPr>
    </w:p>
    <w:p w:rsidR="00B7155F" w:rsidRPr="00B7155F" w:rsidRDefault="00B7155F" w:rsidP="00B7155F">
      <w:pPr>
        <w:jc w:val="center"/>
        <w:rPr>
          <w:rFonts w:ascii="Times New Roman" w:hAnsi="Times New Roman" w:cs="Times New Roman"/>
          <w:sz w:val="28"/>
          <w:szCs w:val="28"/>
        </w:rPr>
      </w:pPr>
      <w:proofErr w:type="gramStart"/>
      <w:r>
        <w:rPr>
          <w:rFonts w:ascii="Times New Roman" w:hAnsi="Times New Roman" w:cs="Times New Roman"/>
          <w:sz w:val="28"/>
          <w:szCs w:val="28"/>
        </w:rPr>
        <w:t>2.7.</w:t>
      </w:r>
      <w:r w:rsidRPr="00B7155F">
        <w:rPr>
          <w:rFonts w:ascii="Times New Roman" w:hAnsi="Times New Roman" w:cs="Times New Roman"/>
          <w:sz w:val="28"/>
          <w:szCs w:val="28"/>
        </w:rPr>
        <w:t xml:space="preserve">Исчерпывающий перечень документов, необходимых в соответствии </w:t>
      </w:r>
      <w:r w:rsidRPr="00B7155F">
        <w:rPr>
          <w:rFonts w:ascii="Times New Roman" w:hAnsi="Times New Roman" w:cs="Times New Roman"/>
          <w:sz w:val="28"/>
          <w:szCs w:val="28"/>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7155F" w:rsidRPr="00B7155F" w:rsidRDefault="00B7155F" w:rsidP="00B7155F">
      <w:pPr>
        <w:ind w:firstLine="709"/>
        <w:jc w:val="center"/>
        <w:rPr>
          <w:rFonts w:ascii="Times New Roman" w:hAnsi="Times New Roman" w:cs="Times New Roman"/>
          <w:sz w:val="28"/>
          <w:szCs w:val="28"/>
          <w:shd w:val="clear" w:color="auto" w:fill="FFFF00"/>
        </w:rPr>
      </w:pP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2.7.1.</w:t>
      </w:r>
      <w:r w:rsidRPr="00B7155F">
        <w:rPr>
          <w:rFonts w:ascii="Times New Roman" w:hAnsi="Times New Roman" w:cs="Times New Roman"/>
          <w:sz w:val="28"/>
          <w:szCs w:val="28"/>
        </w:rPr>
        <w:t xml:space="preserve">Документами (сведениями), необходимыми в соответствии </w:t>
      </w:r>
      <w:r w:rsidRPr="00B7155F">
        <w:rPr>
          <w:rFonts w:ascii="Times New Roman" w:hAnsi="Times New Roman" w:cs="Times New Roman"/>
          <w:sz w:val="28"/>
          <w:szCs w:val="28"/>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1)</w:t>
      </w:r>
      <w:r w:rsidRPr="00B7155F">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B7155F">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w:t>
      </w:r>
      <w:r w:rsidRPr="00B7155F">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4)</w:t>
      </w:r>
      <w:r w:rsidRPr="00B7155F">
        <w:rPr>
          <w:rFonts w:ascii="Times New Roman" w:hAnsi="Times New Roman" w:cs="Times New Roman"/>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rFonts w:ascii="Times New Roman" w:hAnsi="Times New Roman" w:cs="Times New Roman"/>
          <w:sz w:val="28"/>
          <w:szCs w:val="28"/>
        </w:rPr>
        <w:t>из Федеральной налоговой службы.</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Заявитель вправе представить документы, содержащие сведения, указанные </w:t>
      </w:r>
      <w:r w:rsidRPr="00B7155F">
        <w:rPr>
          <w:rFonts w:ascii="Times New Roman" w:hAnsi="Times New Roman" w:cs="Times New Roman"/>
          <w:sz w:val="28"/>
          <w:szCs w:val="28"/>
        </w:rPr>
        <w:br/>
        <w:t>в части первой настоящего пункта, по собственной инициативе.</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B7155F" w:rsidRPr="00B7155F" w:rsidRDefault="00B7155F" w:rsidP="00B7155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2.7.2.</w:t>
      </w:r>
      <w:r w:rsidRPr="00B7155F">
        <w:rPr>
          <w:rFonts w:ascii="Times New Roman" w:hAnsi="Times New Roman" w:cs="Times New Roman"/>
          <w:sz w:val="28"/>
          <w:szCs w:val="28"/>
        </w:rPr>
        <w:t xml:space="preserve">Документы (их копии или сведения, содержащиеся в них), указанные </w:t>
      </w:r>
      <w:r w:rsidRPr="00B7155F">
        <w:rPr>
          <w:rFonts w:ascii="Times New Roman" w:hAnsi="Times New Roman" w:cs="Times New Roman"/>
          <w:sz w:val="28"/>
          <w:szCs w:val="28"/>
        </w:rPr>
        <w:br/>
        <w:t>в пункте 2.7.1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и необходимых документов, если застройщик не представил указанные документы</w:t>
      </w:r>
      <w:proofErr w:type="gramEnd"/>
      <w:r w:rsidRPr="00B7155F">
        <w:rPr>
          <w:rFonts w:ascii="Times New Roman" w:hAnsi="Times New Roman" w:cs="Times New Roman"/>
          <w:sz w:val="28"/>
          <w:szCs w:val="28"/>
        </w:rPr>
        <w:t xml:space="preserve"> самостоятельно. </w:t>
      </w: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2.7.3.</w:t>
      </w:r>
      <w:r w:rsidRPr="00B7155F">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двух рабочих дней со дня получения соответствующего межведомственного запроса.</w:t>
      </w:r>
    </w:p>
    <w:p w:rsidR="00B7155F" w:rsidRPr="00B7155F" w:rsidRDefault="00B7155F" w:rsidP="00B7155F">
      <w:pPr>
        <w:jc w:val="center"/>
        <w:rPr>
          <w:rFonts w:ascii="Times New Roman" w:hAnsi="Times New Roman" w:cs="Times New Roman"/>
          <w:sz w:val="28"/>
          <w:szCs w:val="28"/>
          <w:shd w:val="clear" w:color="auto" w:fill="FFFF00"/>
        </w:rPr>
      </w:pPr>
    </w:p>
    <w:p w:rsidR="00B7155F" w:rsidRPr="00B7155F" w:rsidRDefault="00B7155F" w:rsidP="00B7155F">
      <w:pPr>
        <w:jc w:val="center"/>
        <w:rPr>
          <w:rFonts w:ascii="Times New Roman" w:hAnsi="Times New Roman" w:cs="Times New Roman"/>
          <w:sz w:val="28"/>
          <w:szCs w:val="28"/>
        </w:rPr>
      </w:pPr>
      <w:r>
        <w:rPr>
          <w:rFonts w:ascii="Times New Roman" w:hAnsi="Times New Roman" w:cs="Times New Roman"/>
          <w:sz w:val="28"/>
          <w:szCs w:val="28"/>
        </w:rPr>
        <w:t>2.8.</w:t>
      </w:r>
      <w:r w:rsidRPr="00B7155F">
        <w:rPr>
          <w:rFonts w:ascii="Times New Roman" w:hAnsi="Times New Roman" w:cs="Times New Roman"/>
          <w:sz w:val="28"/>
          <w:szCs w:val="28"/>
        </w:rPr>
        <w:t>Указание на запрет требовать от заявителя представления документов, информации или осуществления действий</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Pr>
          <w:rFonts w:ascii="Times New Roman" w:hAnsi="Times New Roman" w:cs="Times New Roman"/>
          <w:sz w:val="28"/>
          <w:szCs w:val="28"/>
        </w:rPr>
        <w:t>2.8.1.</w:t>
      </w:r>
      <w:r w:rsidRPr="00B7155F">
        <w:rPr>
          <w:rFonts w:ascii="Times New Roman" w:hAnsi="Times New Roman" w:cs="Times New Roman"/>
          <w:sz w:val="28"/>
          <w:szCs w:val="28"/>
        </w:rPr>
        <w:t>Уполномоченному органу при предоставлении муниципальной услуги запрещено требовать от заявителя (застройщика):</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155F" w:rsidRPr="00B7155F" w:rsidRDefault="00BD1146" w:rsidP="00B7155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B7155F" w:rsidRPr="00B7155F">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00B7155F" w:rsidRPr="00B7155F">
        <w:rPr>
          <w:rFonts w:ascii="Times New Roman" w:hAnsi="Times New Roman" w:cs="Times New Roman"/>
          <w:sz w:val="28"/>
          <w:szCs w:val="28"/>
        </w:rPr>
        <w:t xml:space="preserve">, нормативными правовыми актами Правительства Свердловской области, муниципальными правовыми актами, за исключением документов, указанных в части 6 статьи 7 Федерального закона от 27 июля 2010 года </w:t>
      </w:r>
      <w:r>
        <w:rPr>
          <w:rFonts w:ascii="Times New Roman" w:hAnsi="Times New Roman" w:cs="Times New Roman"/>
          <w:sz w:val="28"/>
          <w:szCs w:val="28"/>
        </w:rPr>
        <w:t>№</w:t>
      </w:r>
      <w:r w:rsidR="00B7155F" w:rsidRPr="00B7155F">
        <w:rPr>
          <w:rFonts w:ascii="Times New Roman" w:hAnsi="Times New Roman" w:cs="Times New Roman"/>
          <w:sz w:val="28"/>
          <w:szCs w:val="28"/>
        </w:rPr>
        <w:t>210-ФЗ «Об организации предоставления государственных и муниципальных услу</w:t>
      </w:r>
      <w:r>
        <w:rPr>
          <w:rFonts w:ascii="Times New Roman" w:hAnsi="Times New Roman" w:cs="Times New Roman"/>
          <w:sz w:val="28"/>
          <w:szCs w:val="28"/>
        </w:rPr>
        <w:t>г» (далее – Федеральный закон №</w:t>
      </w:r>
      <w:r w:rsidR="00B7155F" w:rsidRPr="00B7155F">
        <w:rPr>
          <w:rFonts w:ascii="Times New Roman" w:hAnsi="Times New Roman" w:cs="Times New Roman"/>
          <w:sz w:val="28"/>
          <w:szCs w:val="28"/>
        </w:rPr>
        <w:t>210-ФЗ);</w:t>
      </w:r>
    </w:p>
    <w:p w:rsidR="00B7155F" w:rsidRPr="00B7155F" w:rsidRDefault="00BD1146" w:rsidP="00B7155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B7155F" w:rsidRPr="00B7155F">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00B7155F" w:rsidRPr="00B7155F">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00B7155F" w:rsidRPr="00B7155F">
        <w:rPr>
          <w:rFonts w:ascii="Times New Roman" w:hAnsi="Times New Roman" w:cs="Times New Roman"/>
          <w:sz w:val="28"/>
          <w:szCs w:val="28"/>
        </w:rPr>
        <w:t>210-ФЗ;</w:t>
      </w:r>
      <w:proofErr w:type="gramEnd"/>
    </w:p>
    <w:p w:rsidR="00B7155F" w:rsidRPr="00B7155F" w:rsidRDefault="00BD1146" w:rsidP="00B7155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547D63">
        <w:rPr>
          <w:rFonts w:ascii="Times New Roman" w:hAnsi="Times New Roman" w:cs="Times New Roman"/>
          <w:sz w:val="28"/>
          <w:szCs w:val="28"/>
        </w:rPr>
        <w:t>пред</w:t>
      </w:r>
      <w:r w:rsidR="00B7155F" w:rsidRPr="00B7155F">
        <w:rPr>
          <w:rFonts w:ascii="Times New Roman" w:hAnsi="Times New Roman" w:cs="Times New Roman"/>
          <w:sz w:val="28"/>
          <w:szCs w:val="28"/>
        </w:rPr>
        <w:t>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w:t>
      </w:r>
      <w:r>
        <w:rPr>
          <w:rFonts w:ascii="Times New Roman" w:hAnsi="Times New Roman" w:cs="Times New Roman"/>
          <w:sz w:val="28"/>
          <w:szCs w:val="28"/>
        </w:rPr>
        <w:t>о закона от 27 июля 2010 года №</w:t>
      </w:r>
      <w:r w:rsidR="00B7155F" w:rsidRPr="00B7155F">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5)</w:t>
      </w:r>
      <w:r w:rsidR="00B7155F" w:rsidRPr="00B7155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w:t>
      </w:r>
      <w:r w:rsidR="00BD1146">
        <w:rPr>
          <w:rFonts w:ascii="Times New Roman" w:hAnsi="Times New Roman" w:cs="Times New Roman"/>
          <w:sz w:val="28"/>
          <w:szCs w:val="28"/>
        </w:rPr>
        <w:t>)</w:t>
      </w:r>
      <w:r w:rsidRPr="00B7155F">
        <w:rPr>
          <w:rFonts w:ascii="Times New Roman" w:hAnsi="Times New Roman" w:cs="Times New Roman"/>
          <w:sz w:val="28"/>
          <w:szCs w:val="28"/>
        </w:rPr>
        <w:t>;</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наличие ошибок в заявлении о предоставлении разрешения на отклонение от предельных параметров разрешенного строительства, реконструкции объекта </w:t>
      </w:r>
      <w:r w:rsidRPr="00B7155F">
        <w:rPr>
          <w:rFonts w:ascii="Times New Roman" w:hAnsi="Times New Roman" w:cs="Times New Roman"/>
          <w:sz w:val="28"/>
          <w:szCs w:val="28"/>
        </w:rPr>
        <w:lastRenderedPageBreak/>
        <w:t>капитального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В данном случае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2.8.2.</w:t>
      </w:r>
      <w:r w:rsidR="00B7155F" w:rsidRPr="00B7155F">
        <w:rPr>
          <w:rFonts w:ascii="Times New Roman" w:hAnsi="Times New Roman" w:cs="Times New Roman"/>
          <w:sz w:val="28"/>
          <w:szCs w:val="28"/>
        </w:rPr>
        <w:t>Уполномоченному органу при предоставлении муниципальной услуги запрещается: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 xml:space="preserve">  1)</w:t>
      </w:r>
      <w:r w:rsidR="00B7155F" w:rsidRPr="00B7155F">
        <w:rPr>
          <w:rFonts w:ascii="Times New Roman" w:hAnsi="Times New Roman" w:cs="Times New Roman"/>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Уполномоченного органа в сети Интернет;</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Уполномоченного органа в сети Интернет.</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2.9.</w:t>
      </w:r>
      <w:r w:rsidR="00B7155F" w:rsidRPr="00B7155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2.9.1.</w:t>
      </w:r>
      <w:r w:rsidR="00B7155F" w:rsidRPr="00B7155F">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00547D63">
        <w:rPr>
          <w:rFonts w:ascii="Times New Roman" w:hAnsi="Times New Roman" w:cs="Times New Roman"/>
          <w:sz w:val="28"/>
          <w:szCs w:val="28"/>
        </w:rPr>
        <w:t>пред</w:t>
      </w:r>
      <w:r w:rsidR="00B7155F" w:rsidRPr="00B7155F">
        <w:rPr>
          <w:rFonts w:ascii="Times New Roman" w:hAnsi="Times New Roman" w:cs="Times New Roman"/>
          <w:sz w:val="28"/>
          <w:szCs w:val="28"/>
        </w:rPr>
        <w:t>ставление документов, текст которых не поддается прочтению;</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2)пред</w:t>
      </w:r>
      <w:r w:rsidR="00B7155F" w:rsidRPr="00B7155F">
        <w:rPr>
          <w:rFonts w:ascii="Times New Roman" w:hAnsi="Times New Roman" w:cs="Times New Roman"/>
          <w:sz w:val="28"/>
          <w:szCs w:val="28"/>
        </w:rPr>
        <w:t>ставление документов лицом, не уполномоченным в установленном порядке на подачу документов;</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w:t>
      </w:r>
      <w:r w:rsidR="00B7155F" w:rsidRPr="00B7155F">
        <w:rPr>
          <w:rFonts w:ascii="Times New Roman" w:hAnsi="Times New Roman" w:cs="Times New Roman"/>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Pr>
          <w:rFonts w:ascii="Times New Roman" w:hAnsi="Times New Roman" w:cs="Times New Roman"/>
          <w:sz w:val="28"/>
          <w:szCs w:val="28"/>
        </w:rPr>
        <w:t>яющий полномочия представителя з</w:t>
      </w:r>
      <w:r w:rsidR="00B7155F" w:rsidRPr="00B7155F">
        <w:rPr>
          <w:rFonts w:ascii="Times New Roman" w:hAnsi="Times New Roman" w:cs="Times New Roman"/>
          <w:sz w:val="28"/>
          <w:szCs w:val="28"/>
        </w:rPr>
        <w:t>аявителя, в случае обращения за предоставлением услуги указанным лицом);</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4)</w:t>
      </w:r>
      <w:r w:rsidR="00B7155F" w:rsidRPr="00B7155F">
        <w:rPr>
          <w:rFonts w:ascii="Times New Roman" w:hAnsi="Times New Roman" w:cs="Times New Roman"/>
          <w:sz w:val="28"/>
          <w:szCs w:val="28"/>
        </w:rPr>
        <w:t>представление неполного комплекта документов, указанных в </w:t>
      </w:r>
      <w:hyperlink r:id="rId9" w:anchor="2026" w:history="1">
        <w:r w:rsidR="00B7155F" w:rsidRPr="00B7155F">
          <w:rPr>
            <w:rFonts w:ascii="Times New Roman" w:hAnsi="Times New Roman" w:cs="Times New Roman"/>
            <w:sz w:val="28"/>
            <w:szCs w:val="28"/>
          </w:rPr>
          <w:t>пункте 2.6</w:t>
        </w:r>
      </w:hyperlink>
      <w:r w:rsidR="00B7155F" w:rsidRPr="00B7155F">
        <w:rPr>
          <w:rFonts w:ascii="Times New Roman" w:hAnsi="Times New Roman" w:cs="Times New Roman"/>
          <w:sz w:val="28"/>
          <w:szCs w:val="28"/>
        </w:rPr>
        <w:t>.1 Административного регламента, подлежащих обязательному представлению заявителем;</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B7155F" w:rsidRPr="00B7155F">
        <w:rPr>
          <w:rFonts w:ascii="Times New Roman" w:hAnsi="Times New Roman" w:cs="Times New Roman"/>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6)</w:t>
      </w:r>
      <w:r w:rsidR="00B7155F" w:rsidRPr="00B7155F">
        <w:rPr>
          <w:rFonts w:ascii="Times New Roman" w:hAnsi="Times New Roman" w:cs="Times New Roman"/>
          <w:sz w:val="28"/>
          <w:szCs w:val="28"/>
        </w:rPr>
        <w:t>электронные документы не соответствуют требованиям к форматам их предоставления и (или) не читаются;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7)</w:t>
      </w:r>
      <w:r w:rsidR="00B7155F" w:rsidRPr="00B7155F">
        <w:rPr>
          <w:rFonts w:ascii="Times New Roman" w:hAnsi="Times New Roman" w:cs="Times New Roman"/>
          <w:sz w:val="28"/>
          <w:szCs w:val="28"/>
        </w:rPr>
        <w:t>несоблюдение установленных с</w:t>
      </w:r>
      <w:r>
        <w:rPr>
          <w:rFonts w:ascii="Times New Roman" w:hAnsi="Times New Roman" w:cs="Times New Roman"/>
          <w:sz w:val="28"/>
          <w:szCs w:val="28"/>
        </w:rPr>
        <w:t>татьей 11 Федерального закона от 06 апреля 2011 г. №</w:t>
      </w:r>
      <w:r w:rsidR="00B7155F" w:rsidRPr="00B7155F">
        <w:rPr>
          <w:rFonts w:ascii="Times New Roman" w:hAnsi="Times New Roman" w:cs="Times New Roman"/>
          <w:sz w:val="28"/>
          <w:szCs w:val="28"/>
        </w:rPr>
        <w:t>63-ФЗ</w:t>
      </w:r>
      <w:r>
        <w:rPr>
          <w:rFonts w:ascii="Times New Roman" w:hAnsi="Times New Roman" w:cs="Times New Roman"/>
          <w:sz w:val="28"/>
          <w:szCs w:val="28"/>
        </w:rPr>
        <w:t xml:space="preserve"> «Об электронной подписи»</w:t>
      </w:r>
      <w:r w:rsidR="00B7155F" w:rsidRPr="00B7155F">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2.9.2.</w:t>
      </w:r>
      <w:r w:rsidR="00B7155F" w:rsidRPr="00B7155F">
        <w:rPr>
          <w:rFonts w:ascii="Times New Roman" w:hAnsi="Times New Roman" w:cs="Times New Roman"/>
          <w:sz w:val="28"/>
          <w:szCs w:val="28"/>
        </w:rPr>
        <w:t>Решение об отказе в приеме документов, указанных в пункте 2.6.1 настоящего Административного регламента</w:t>
      </w:r>
      <w:r>
        <w:rPr>
          <w:rFonts w:ascii="Times New Roman" w:hAnsi="Times New Roman" w:cs="Times New Roman"/>
          <w:sz w:val="28"/>
          <w:szCs w:val="28"/>
        </w:rPr>
        <w:t xml:space="preserve">, </w:t>
      </w:r>
      <w:r w:rsidR="00B7155F" w:rsidRPr="00B7155F">
        <w:rPr>
          <w:rFonts w:ascii="Times New Roman" w:hAnsi="Times New Roman" w:cs="Times New Roman"/>
          <w:sz w:val="28"/>
          <w:szCs w:val="28"/>
        </w:rPr>
        <w:t>подготовленное по форме к настоящему Административному регламенту</w:t>
      </w:r>
      <w:r w:rsidR="00547D63">
        <w:rPr>
          <w:rFonts w:ascii="Times New Roman" w:hAnsi="Times New Roman" w:cs="Times New Roman"/>
          <w:sz w:val="28"/>
          <w:szCs w:val="28"/>
        </w:rPr>
        <w:t xml:space="preserve"> (п</w:t>
      </w:r>
      <w:r>
        <w:rPr>
          <w:rFonts w:ascii="Times New Roman" w:hAnsi="Times New Roman" w:cs="Times New Roman"/>
          <w:sz w:val="28"/>
          <w:szCs w:val="28"/>
        </w:rPr>
        <w:t>риложение №</w:t>
      </w:r>
      <w:r w:rsidRPr="00B7155F">
        <w:rPr>
          <w:rFonts w:ascii="Times New Roman" w:hAnsi="Times New Roman" w:cs="Times New Roman"/>
          <w:sz w:val="28"/>
          <w:szCs w:val="28"/>
        </w:rPr>
        <w:t>3</w:t>
      </w:r>
      <w:r>
        <w:rPr>
          <w:rFonts w:ascii="Times New Roman" w:hAnsi="Times New Roman" w:cs="Times New Roman"/>
          <w:sz w:val="28"/>
          <w:szCs w:val="28"/>
        </w:rPr>
        <w:t>)</w:t>
      </w:r>
      <w:r w:rsidR="00B7155F" w:rsidRPr="00B7155F">
        <w:rPr>
          <w:rFonts w:ascii="Times New Roman" w:hAnsi="Times New Roman" w:cs="Times New Roman"/>
          <w:sz w:val="28"/>
          <w:szCs w:val="28"/>
        </w:rPr>
        <w:t>, направляется заявителю способом, определенным заявителем в заявлении о предоставлении разрешения на отклонение от предельных параметров разрешенного строительства.</w:t>
      </w:r>
    </w:p>
    <w:p w:rsidR="00B7155F" w:rsidRPr="00B7155F" w:rsidRDefault="00BD1146" w:rsidP="00B7155F">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2.9.3.</w:t>
      </w:r>
      <w:r w:rsidR="00B7155F" w:rsidRPr="00B7155F">
        <w:rPr>
          <w:rFonts w:ascii="Times New Roman" w:hAnsi="Times New Roman" w:cs="Times New Roman"/>
          <w:sz w:val="28"/>
          <w:szCs w:val="28"/>
        </w:rPr>
        <w:t>Отказ в приеме документов, указанных в пункте 2.6.1 настоящего Административного регламента, не препятствует повторному обращению заявителя в Уполномоченный орган.</w:t>
      </w:r>
    </w:p>
    <w:p w:rsidR="00B7155F" w:rsidRPr="00B7155F" w:rsidRDefault="00B7155F" w:rsidP="00B7155F">
      <w:pPr>
        <w:pStyle w:val="ConsPlusNormal"/>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2.10.</w:t>
      </w:r>
      <w:r w:rsidR="00B7155F" w:rsidRPr="00B7155F">
        <w:rPr>
          <w:rFonts w:ascii="Times New Roman" w:hAnsi="Times New Roman" w:cs="Times New Roman"/>
          <w:sz w:val="28"/>
          <w:szCs w:val="28"/>
        </w:rPr>
        <w:t xml:space="preserve">Исчерпывающий перечень оснований для приостановления или отказа </w:t>
      </w:r>
      <w:r w:rsidR="00B7155F" w:rsidRPr="00B7155F">
        <w:rPr>
          <w:rFonts w:ascii="Times New Roman" w:hAnsi="Times New Roman" w:cs="Times New Roman"/>
          <w:sz w:val="28"/>
          <w:szCs w:val="28"/>
        </w:rPr>
        <w:br/>
        <w:t>в пред</w:t>
      </w:r>
      <w:r>
        <w:rPr>
          <w:rFonts w:ascii="Times New Roman" w:hAnsi="Times New Roman" w:cs="Times New Roman"/>
          <w:sz w:val="28"/>
          <w:szCs w:val="28"/>
        </w:rPr>
        <w:t>оставлении муниципальной услуги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2.10.1.</w:t>
      </w:r>
      <w:r w:rsidR="00B7155F" w:rsidRPr="00B7155F">
        <w:rPr>
          <w:rFonts w:ascii="Times New Roman" w:hAnsi="Times New Roman" w:cs="Times New Roman"/>
          <w:sz w:val="28"/>
          <w:szCs w:val="28"/>
        </w:rPr>
        <w:t>Основания для приостановления предоставления муниципальной услуги отсутствуют.</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2.10.2.</w:t>
      </w:r>
      <w:r w:rsidR="00B7155F" w:rsidRPr="00B7155F">
        <w:rPr>
          <w:rFonts w:ascii="Times New Roman" w:hAnsi="Times New Roman" w:cs="Times New Roman"/>
          <w:sz w:val="28"/>
          <w:szCs w:val="28"/>
        </w:rPr>
        <w:t>Основания для отказа в предоставлении муниципальной услуги:</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сведения, указанные в заявлении, не подтверждены сведениями, полученными в рамках межведомственного взаимодействия;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3)наличие рекомендаций к</w:t>
      </w:r>
      <w:r w:rsidR="00B7155F" w:rsidRPr="00B7155F">
        <w:rPr>
          <w:rFonts w:ascii="Times New Roman" w:hAnsi="Times New Roman" w:cs="Times New Roman"/>
          <w:sz w:val="28"/>
          <w:szCs w:val="28"/>
        </w:rPr>
        <w:t>омиссии по подготовке проекта правил землепользования и застройки об отказе в предоставлении разрешения на отклонение от предельных параметров, в том числе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4)отсутствие у з</w:t>
      </w:r>
      <w:r w:rsidR="00B7155F" w:rsidRPr="00B7155F">
        <w:rPr>
          <w:rFonts w:ascii="Times New Roman" w:hAnsi="Times New Roman" w:cs="Times New Roman"/>
          <w:sz w:val="28"/>
          <w:szCs w:val="28"/>
        </w:rPr>
        <w:t>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5)</w:t>
      </w:r>
      <w:r w:rsidR="00B7155F" w:rsidRPr="00B7155F">
        <w:rPr>
          <w:rFonts w:ascii="Times New Roman" w:hAnsi="Times New Roman" w:cs="Times New Roman"/>
          <w:sz w:val="28"/>
          <w:szCs w:val="28"/>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Березовского городского округа;</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6)</w:t>
      </w:r>
      <w:r w:rsidR="00B7155F" w:rsidRPr="00B7155F">
        <w:rPr>
          <w:rFonts w:ascii="Times New Roman" w:hAnsi="Times New Roman" w:cs="Times New Roman"/>
          <w:sz w:val="28"/>
          <w:szCs w:val="28"/>
        </w:rPr>
        <w:t xml:space="preserve">земельный участок или объект капитального строительства не соответствует режиму использования земель и градостроительному регламенту, </w:t>
      </w:r>
      <w:r w:rsidR="00B7155F" w:rsidRPr="00B7155F">
        <w:rPr>
          <w:rFonts w:ascii="Times New Roman" w:hAnsi="Times New Roman" w:cs="Times New Roman"/>
          <w:sz w:val="28"/>
          <w:szCs w:val="28"/>
        </w:rPr>
        <w:lastRenderedPageBreak/>
        <w:t>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7)запрашиваемое з</w:t>
      </w:r>
      <w:r w:rsidR="00B7155F" w:rsidRPr="00B7155F">
        <w:rPr>
          <w:rFonts w:ascii="Times New Roman" w:hAnsi="Times New Roman" w:cs="Times New Roman"/>
          <w:sz w:val="28"/>
          <w:szCs w:val="28"/>
        </w:rPr>
        <w:t>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8)</w:t>
      </w:r>
      <w:r w:rsidR="00B7155F" w:rsidRPr="00B7155F">
        <w:rPr>
          <w:rFonts w:ascii="Times New Roman" w:hAnsi="Times New Roman" w:cs="Times New Roman"/>
          <w:sz w:val="28"/>
          <w:szCs w:val="28"/>
        </w:rPr>
        <w:t xml:space="preserve">запрашиваемое отклонение не соответствует ограничениям использования объектов недвижимости, установленным на </w:t>
      </w:r>
      <w:proofErr w:type="spellStart"/>
      <w:r w:rsidR="00B7155F" w:rsidRPr="00B7155F">
        <w:rPr>
          <w:rFonts w:ascii="Times New Roman" w:hAnsi="Times New Roman" w:cs="Times New Roman"/>
          <w:sz w:val="28"/>
          <w:szCs w:val="28"/>
        </w:rPr>
        <w:t>приаэродромной</w:t>
      </w:r>
      <w:proofErr w:type="spellEnd"/>
      <w:r w:rsidR="00B7155F" w:rsidRPr="00B7155F">
        <w:rPr>
          <w:rFonts w:ascii="Times New Roman" w:hAnsi="Times New Roman" w:cs="Times New Roman"/>
          <w:sz w:val="28"/>
          <w:szCs w:val="28"/>
        </w:rPr>
        <w:t xml:space="preserve"> территории (при наличии </w:t>
      </w:r>
      <w:proofErr w:type="spellStart"/>
      <w:r w:rsidR="00B7155F" w:rsidRPr="00B7155F">
        <w:rPr>
          <w:rFonts w:ascii="Times New Roman" w:hAnsi="Times New Roman" w:cs="Times New Roman"/>
          <w:sz w:val="28"/>
          <w:szCs w:val="28"/>
        </w:rPr>
        <w:t>приаэродромные</w:t>
      </w:r>
      <w:proofErr w:type="spellEnd"/>
      <w:r w:rsidR="00B7155F" w:rsidRPr="00B7155F">
        <w:rPr>
          <w:rFonts w:ascii="Times New Roman" w:hAnsi="Times New Roman" w:cs="Times New Roman"/>
          <w:sz w:val="28"/>
          <w:szCs w:val="28"/>
        </w:rPr>
        <w:t xml:space="preserve"> территории);</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9)</w:t>
      </w:r>
      <w:r w:rsidR="00B7155F" w:rsidRPr="00B7155F">
        <w:rPr>
          <w:rFonts w:ascii="Times New Roman" w:hAnsi="Times New Roman" w:cs="Times New Roman"/>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B7155F" w:rsidRPr="00B7155F">
        <w:rPr>
          <w:rFonts w:ascii="Times New Roman" w:hAnsi="Times New Roman" w:cs="Times New Roman"/>
          <w:sz w:val="28"/>
          <w:szCs w:val="28"/>
        </w:rPr>
        <w:t>архитектурным решениям</w:t>
      </w:r>
      <w:proofErr w:type="gramEnd"/>
      <w:r w:rsidR="00B7155F" w:rsidRPr="00B7155F">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10)</w:t>
      </w:r>
      <w:r w:rsidR="00B7155F" w:rsidRPr="00B7155F">
        <w:rPr>
          <w:rFonts w:ascii="Times New Roman" w:hAnsi="Times New Roman" w:cs="Times New Roman"/>
          <w:sz w:val="28"/>
          <w:szCs w:val="28"/>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2.11.</w:t>
      </w:r>
      <w:r w:rsidR="00B7155F" w:rsidRPr="00B7155F">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2.11.1.</w:t>
      </w:r>
      <w:r w:rsidR="00B7155F" w:rsidRPr="00B7155F">
        <w:rPr>
          <w:rFonts w:ascii="Times New Roman" w:hAnsi="Times New Roman" w:cs="Times New Roman"/>
          <w:sz w:val="28"/>
          <w:szCs w:val="28"/>
        </w:rPr>
        <w:t>Необходимыми и обязательными для предоставления муниципальной услуги являются следующие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заключение специализированной организации, подтверждающей соблюдение требований технических регламентов;</w:t>
      </w:r>
    </w:p>
    <w:p w:rsid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материалы (результаты) инженерных изысканий, подтверждающие неблагоприятные для застройки инженерно-геологические или иные характеристики земельных участков. </w:t>
      </w:r>
    </w:p>
    <w:p w:rsidR="00BD1146" w:rsidRPr="00B7155F" w:rsidRDefault="00BD1146" w:rsidP="00B7155F">
      <w:pPr>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2.12.</w:t>
      </w:r>
      <w:r w:rsidR="00B7155F" w:rsidRPr="00B7155F">
        <w:rPr>
          <w:rFonts w:ascii="Times New Roman" w:hAnsi="Times New Roman" w:cs="Times New Roman"/>
          <w:sz w:val="28"/>
          <w:szCs w:val="28"/>
        </w:rPr>
        <w:t>Порядок, размер и основания взимания государственной пошлины</w:t>
      </w:r>
    </w:p>
    <w:p w:rsidR="00B7155F" w:rsidRPr="00B7155F" w:rsidRDefault="00B7155F" w:rsidP="00BD1146">
      <w:pPr>
        <w:jc w:val="center"/>
        <w:rPr>
          <w:rFonts w:ascii="Times New Roman" w:hAnsi="Times New Roman" w:cs="Times New Roman"/>
          <w:sz w:val="28"/>
          <w:szCs w:val="28"/>
        </w:rPr>
      </w:pPr>
      <w:r w:rsidRPr="00B7155F">
        <w:rPr>
          <w:rFonts w:ascii="Times New Roman" w:hAnsi="Times New Roman" w:cs="Times New Roman"/>
          <w:sz w:val="28"/>
          <w:szCs w:val="28"/>
        </w:rPr>
        <w:t>или иной платы, взимаемой за предоставление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2.13.</w:t>
      </w:r>
      <w:r w:rsidR="00B7155F" w:rsidRPr="00B7155F">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2.13.1.</w:t>
      </w:r>
      <w:r w:rsidR="00B7155F" w:rsidRPr="00B7155F">
        <w:rPr>
          <w:rFonts w:ascii="Times New Roman" w:hAnsi="Times New Roman" w:cs="Times New Roman"/>
          <w:sz w:val="28"/>
          <w:szCs w:val="28"/>
        </w:rPr>
        <w:t xml:space="preserve">Расходы, связанные с организацией и проведением общественных </w:t>
      </w:r>
      <w:r w:rsidR="00B7155F" w:rsidRPr="00B7155F">
        <w:rPr>
          <w:rFonts w:ascii="Times New Roman" w:hAnsi="Times New Roman" w:cs="Times New Roman"/>
          <w:sz w:val="28"/>
          <w:szCs w:val="28"/>
        </w:rPr>
        <w:lastRenderedPageBreak/>
        <w:t>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2.13.2.</w:t>
      </w:r>
      <w:r w:rsidR="00B7155F" w:rsidRPr="00B7155F">
        <w:rPr>
          <w:rFonts w:ascii="Times New Roman" w:hAnsi="Times New Roman" w:cs="Times New Roman"/>
          <w:sz w:val="28"/>
          <w:szCs w:val="28"/>
        </w:rPr>
        <w:t>Расходы, связанные с получением заключения специализированной организации, подтверждающей соблюдение требований технических регламентов, определяются в соответствии с договором, заключаемым со специализированной организацией.</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2.13.3.</w:t>
      </w:r>
      <w:r w:rsidR="00B7155F" w:rsidRPr="00B7155F">
        <w:rPr>
          <w:rFonts w:ascii="Times New Roman" w:hAnsi="Times New Roman" w:cs="Times New Roman"/>
          <w:sz w:val="28"/>
          <w:szCs w:val="28"/>
        </w:rPr>
        <w:t xml:space="preserve">Расходы, связанные с получением материалов (результатов) </w:t>
      </w:r>
      <w:proofErr w:type="gramStart"/>
      <w:r w:rsidR="00B7155F" w:rsidRPr="00B7155F">
        <w:rPr>
          <w:rFonts w:ascii="Times New Roman" w:hAnsi="Times New Roman" w:cs="Times New Roman"/>
          <w:sz w:val="28"/>
          <w:szCs w:val="28"/>
        </w:rPr>
        <w:t>инженерных изысканий, подтверждающих неблагоприятные для застройки инженерно-геологические или иные характеристики земельных участков определяются</w:t>
      </w:r>
      <w:proofErr w:type="gramEnd"/>
      <w:r w:rsidR="00B7155F" w:rsidRPr="00B7155F">
        <w:rPr>
          <w:rFonts w:ascii="Times New Roman" w:hAnsi="Times New Roman" w:cs="Times New Roman"/>
          <w:sz w:val="28"/>
          <w:szCs w:val="28"/>
        </w:rPr>
        <w:t xml:space="preserve"> в соответствии с договором, заключаемым со специализированной организацией. </w:t>
      </w:r>
    </w:p>
    <w:p w:rsidR="00B7155F" w:rsidRPr="00B7155F" w:rsidRDefault="00B7155F" w:rsidP="00BD1146">
      <w:pPr>
        <w:jc w:val="center"/>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2.14.</w:t>
      </w:r>
      <w:r w:rsidR="00B7155F" w:rsidRPr="00B7155F">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00B7155F" w:rsidRPr="00B7155F">
        <w:rPr>
          <w:rFonts w:ascii="Times New Roman" w:hAnsi="Times New Roman" w:cs="Times New Roman"/>
          <w:sz w:val="28"/>
          <w:szCs w:val="28"/>
        </w:rPr>
        <w:br/>
        <w:t xml:space="preserve">участвующей в предоставлении муниципальной услуги, </w:t>
      </w:r>
      <w:r w:rsidR="00B7155F" w:rsidRPr="00B7155F">
        <w:rPr>
          <w:rFonts w:ascii="Times New Roman" w:hAnsi="Times New Roman" w:cs="Times New Roman"/>
          <w:sz w:val="28"/>
          <w:szCs w:val="28"/>
        </w:rPr>
        <w:br/>
        <w:t>и при получении результата предоставления таких услуг</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Максимальный срок ожидания в очереди при подаче заявления об оказании муниципальной услуги и при получении результата муниципальной услуги не должен превышать 15 минут.</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При обращении заявителя в МФЦ срок ожидания в очереди при подаче заявления и при получении результата муниципальной услуги также не должен превышать 15 минут.</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2.15.</w:t>
      </w:r>
      <w:r w:rsidR="00B7155F" w:rsidRPr="00B7155F">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2.15.1.</w:t>
      </w:r>
      <w:r w:rsidR="00B7155F" w:rsidRPr="00B7155F">
        <w:rPr>
          <w:rFonts w:ascii="Times New Roman" w:hAnsi="Times New Roman" w:cs="Times New Roman"/>
          <w:sz w:val="28"/>
          <w:szCs w:val="28"/>
        </w:rPr>
        <w:t>Регистрация заявления и иных документов, необходимых для предоставления муниципальной услуги, указанных в пункте 2.6.1 настоящего Административного регламента, осуществляется в день их поступления в отдел архитектуры и градостроительства администрации Березовского городского округа при обращении лично, через МФЦ (при возможности).</w:t>
      </w:r>
    </w:p>
    <w:p w:rsidR="00B7155F" w:rsidRPr="00B7155F" w:rsidRDefault="00BD1146" w:rsidP="00B715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2.15.2.</w:t>
      </w:r>
      <w:r w:rsidR="00B7155F" w:rsidRPr="00B7155F">
        <w:rPr>
          <w:rFonts w:ascii="Times New Roman" w:hAnsi="Times New Roman" w:cs="Times New Roman"/>
          <w:sz w:val="28"/>
          <w:szCs w:val="28"/>
        </w:rPr>
        <w:t>В случае если заявление</w:t>
      </w:r>
      <w:r w:rsidR="00B7155F" w:rsidRPr="00B7155F">
        <w:rPr>
          <w:rFonts w:ascii="Times New Roman" w:eastAsia="Calibri" w:hAnsi="Times New Roman" w:cs="Times New Roman"/>
          <w:sz w:val="28"/>
          <w:szCs w:val="28"/>
          <w:lang w:eastAsia="en-US"/>
        </w:rPr>
        <w:t xml:space="preserve"> и иные </w:t>
      </w:r>
      <w:r w:rsidR="00B7155F" w:rsidRPr="00B7155F">
        <w:rPr>
          <w:rFonts w:ascii="Times New Roman" w:hAnsi="Times New Roman" w:cs="Times New Roman"/>
          <w:sz w:val="28"/>
          <w:szCs w:val="28"/>
        </w:rPr>
        <w:t xml:space="preserve">документы, необходимые для предоставления </w:t>
      </w:r>
      <w:r w:rsidR="00B7155F" w:rsidRPr="00B7155F">
        <w:rPr>
          <w:rFonts w:ascii="Times New Roman" w:eastAsia="Calibri" w:hAnsi="Times New Roman" w:cs="Times New Roman"/>
          <w:sz w:val="28"/>
          <w:szCs w:val="28"/>
        </w:rPr>
        <w:t>муниципальной</w:t>
      </w:r>
      <w:r w:rsidR="00B7155F" w:rsidRPr="00B7155F">
        <w:rPr>
          <w:rFonts w:ascii="Times New Roman" w:hAnsi="Times New Roman" w:cs="Times New Roman"/>
          <w:sz w:val="28"/>
          <w:szCs w:val="28"/>
        </w:rPr>
        <w:t xml:space="preserve"> услуги, поданы в электронной форме, отдел архитектуры и градостроительства администрации Березовского городского округа не позднее рабочего дня, следующего за днем подачи заявления </w:t>
      </w:r>
      <w:r w:rsidR="00B7155F" w:rsidRPr="00B7155F">
        <w:rPr>
          <w:rFonts w:ascii="Times New Roman" w:eastAsia="Calibri" w:hAnsi="Times New Roman" w:cs="Times New Roman"/>
          <w:sz w:val="28"/>
          <w:szCs w:val="28"/>
          <w:lang w:eastAsia="en-US"/>
        </w:rPr>
        <w:t xml:space="preserve">и иных </w:t>
      </w:r>
      <w:r w:rsidR="00B7155F" w:rsidRPr="00B7155F">
        <w:rPr>
          <w:rFonts w:ascii="Times New Roman" w:hAnsi="Times New Roman" w:cs="Times New Roman"/>
          <w:sz w:val="28"/>
          <w:szCs w:val="28"/>
        </w:rPr>
        <w:t xml:space="preserve">документов, необходимых для предоставления </w:t>
      </w:r>
      <w:r w:rsidR="00B7155F" w:rsidRPr="00B7155F">
        <w:rPr>
          <w:rFonts w:ascii="Times New Roman" w:eastAsia="Calibri" w:hAnsi="Times New Roman" w:cs="Times New Roman"/>
          <w:sz w:val="28"/>
          <w:szCs w:val="28"/>
        </w:rPr>
        <w:t>муниципальной</w:t>
      </w:r>
      <w:r w:rsidR="00B7155F" w:rsidRPr="00B7155F">
        <w:rPr>
          <w:rFonts w:ascii="Times New Roman" w:hAnsi="Times New Roman" w:cs="Times New Roman"/>
          <w:sz w:val="28"/>
          <w:szCs w:val="28"/>
        </w:rPr>
        <w:t xml:space="preserve"> услуги, направляет заявителю электронное сообщение о принятии либо об отказе в принятии заявления.</w:t>
      </w:r>
      <w:proofErr w:type="gramEnd"/>
      <w:r w:rsidR="00B7155F" w:rsidRPr="00B7155F">
        <w:rPr>
          <w:rFonts w:ascii="Times New Roman" w:hAnsi="Times New Roman" w:cs="Times New Roman"/>
          <w:sz w:val="28"/>
          <w:szCs w:val="28"/>
        </w:rPr>
        <w:t xml:space="preserve"> Регистрация заявления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документов, осуществляется не позднее рабочего дня, следующего за днем подачи заявления и </w:t>
      </w:r>
      <w:r w:rsidR="00B7155F" w:rsidRPr="00B7155F">
        <w:rPr>
          <w:rFonts w:ascii="Times New Roman" w:hAnsi="Times New Roman" w:cs="Times New Roman"/>
          <w:sz w:val="28"/>
          <w:szCs w:val="28"/>
        </w:rPr>
        <w:lastRenderedPageBreak/>
        <w:t>иных документов, необходимых для предоставления муниципальной услуги, в отдел архитектуры и градостроительства администрации Березовского городского округа.</w:t>
      </w:r>
    </w:p>
    <w:p w:rsidR="00B7155F" w:rsidRPr="00B7155F" w:rsidRDefault="00BD1146" w:rsidP="00B715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w:t>
      </w:r>
      <w:r w:rsidR="00B7155F" w:rsidRPr="00B7155F">
        <w:rPr>
          <w:rFonts w:ascii="Times New Roman" w:hAnsi="Times New Roman" w:cs="Times New Roman"/>
          <w:sz w:val="28"/>
          <w:szCs w:val="28"/>
        </w:rPr>
        <w:t xml:space="preserve">Регистрация заявления и иных документов, необходимых для предоставления муниципальной услуги, осуществляется в порядке, предусмотренном в разделе </w:t>
      </w:r>
      <w:r>
        <w:rPr>
          <w:rFonts w:ascii="Times New Roman" w:hAnsi="Times New Roman" w:cs="Times New Roman"/>
          <w:sz w:val="28"/>
          <w:szCs w:val="28"/>
        </w:rPr>
        <w:t>3</w:t>
      </w:r>
      <w:r w:rsidR="00B7155F" w:rsidRPr="00B7155F">
        <w:rPr>
          <w:rFonts w:ascii="Times New Roman" w:hAnsi="Times New Roman" w:cs="Times New Roman"/>
          <w:sz w:val="28"/>
          <w:szCs w:val="28"/>
        </w:rPr>
        <w:t xml:space="preserve"> настоящего Административного регламента.</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proofErr w:type="gramStart"/>
      <w:r>
        <w:rPr>
          <w:rFonts w:ascii="Times New Roman" w:hAnsi="Times New Roman" w:cs="Times New Roman"/>
          <w:bCs/>
          <w:sz w:val="28"/>
          <w:szCs w:val="28"/>
        </w:rPr>
        <w:t>2.16.</w:t>
      </w:r>
      <w:r w:rsidR="00B7155F" w:rsidRPr="00B7155F">
        <w:rPr>
          <w:rFonts w:ascii="Times New Roman" w:hAnsi="Times New Roman" w:cs="Times New Roman"/>
          <w:bCs/>
          <w:sz w:val="28"/>
          <w:szCs w:val="28"/>
        </w:rPr>
        <w:t>Т</w:t>
      </w:r>
      <w:r w:rsidR="00B7155F" w:rsidRPr="00B7155F">
        <w:rPr>
          <w:rFonts w:ascii="Times New Roman" w:hAnsi="Times New Roman" w:cs="Times New Roman"/>
          <w:sz w:val="28"/>
          <w:szCs w:val="28"/>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B7155F" w:rsidRPr="00B7155F">
        <w:rPr>
          <w:rFonts w:ascii="Times New Roman" w:hAnsi="Times New Roman" w:cs="Times New Roman"/>
          <w:sz w:val="28"/>
          <w:szCs w:val="28"/>
        </w:rPr>
        <w:t>мультимедийной</w:t>
      </w:r>
      <w:proofErr w:type="spellEnd"/>
      <w:r w:rsidR="00B7155F" w:rsidRPr="00B7155F">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00B7155F" w:rsidRPr="00B7155F">
        <w:rPr>
          <w:rFonts w:ascii="Times New Roman" w:hAnsi="Times New Roman" w:cs="Times New Roman"/>
          <w:sz w:val="28"/>
          <w:szCs w:val="28"/>
        </w:rPr>
        <w:t xml:space="preserve"> с законода</w:t>
      </w:r>
      <w:r>
        <w:rPr>
          <w:rFonts w:ascii="Times New Roman" w:hAnsi="Times New Roman" w:cs="Times New Roman"/>
          <w:sz w:val="28"/>
          <w:szCs w:val="28"/>
        </w:rPr>
        <w:t xml:space="preserve">тельством Российской Федерации </w:t>
      </w:r>
      <w:r w:rsidR="00B7155F" w:rsidRPr="00B7155F">
        <w:rPr>
          <w:rFonts w:ascii="Times New Roman" w:hAnsi="Times New Roman" w:cs="Times New Roman"/>
          <w:sz w:val="28"/>
          <w:szCs w:val="28"/>
        </w:rPr>
        <w:t>и законодательством Свердловской области о социальной защите инвалидов</w:t>
      </w:r>
    </w:p>
    <w:p w:rsidR="00B7155F" w:rsidRPr="00B7155F" w:rsidRDefault="00B7155F" w:rsidP="00B7155F">
      <w:pPr>
        <w:ind w:firstLine="709"/>
        <w:jc w:val="both"/>
        <w:rPr>
          <w:rFonts w:ascii="Times New Roman" w:hAnsi="Times New Roman" w:cs="Times New Roman"/>
          <w:bCs/>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В помещениях, в которых предоставляется муниципальная услуга, обеспечивается: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 xml:space="preserve">соответствие санитарно-эпидемиологическим правилам и нормативам, правилам противопожарной безопасности; </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B7155F" w:rsidRPr="00B7155F" w:rsidRDefault="00B7155F" w:rsidP="00B7155F">
      <w:pPr>
        <w:ind w:firstLine="709"/>
        <w:jc w:val="both"/>
        <w:rPr>
          <w:rFonts w:ascii="Times New Roman" w:hAnsi="Times New Roman" w:cs="Times New Roman"/>
          <w:bCs/>
          <w:sz w:val="28"/>
          <w:szCs w:val="28"/>
        </w:rPr>
      </w:pPr>
      <w:r w:rsidRPr="00B7155F">
        <w:rPr>
          <w:rFonts w:ascii="Times New Roman" w:hAnsi="Times New Roman" w:cs="Times New Roman"/>
          <w:bCs/>
          <w:sz w:val="28"/>
          <w:szCs w:val="28"/>
        </w:rPr>
        <w:t>возможность беспрепятственного входа в объекты и выхода из них;</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bCs/>
          <w:sz w:val="28"/>
          <w:szCs w:val="28"/>
        </w:rPr>
        <w:t xml:space="preserve">возможность самостоятельного передвижения по территории объекта в целях доступа к месту предоставления </w:t>
      </w:r>
      <w:r w:rsidRPr="00B7155F">
        <w:rPr>
          <w:rFonts w:ascii="Times New Roman" w:hAnsi="Times New Roman" w:cs="Times New Roman"/>
          <w:sz w:val="28"/>
          <w:szCs w:val="28"/>
        </w:rPr>
        <w:t>муниципальной</w:t>
      </w:r>
      <w:r w:rsidRPr="00B7155F">
        <w:rPr>
          <w:rFonts w:ascii="Times New Roman" w:hAnsi="Times New Roman" w:cs="Times New Roman"/>
          <w:bCs/>
          <w:sz w:val="28"/>
          <w:szCs w:val="28"/>
        </w:rPr>
        <w:t xml:space="preserve"> услуги, в том числе с помощью работников объекта, предоставляющих </w:t>
      </w:r>
      <w:r w:rsidRPr="00B7155F">
        <w:rPr>
          <w:rFonts w:ascii="Times New Roman" w:hAnsi="Times New Roman" w:cs="Times New Roman"/>
          <w:sz w:val="28"/>
          <w:szCs w:val="28"/>
        </w:rPr>
        <w:t>муниципальные</w:t>
      </w:r>
      <w:r w:rsidRPr="00B7155F">
        <w:rPr>
          <w:rFonts w:ascii="Times New Roman" w:hAnsi="Times New Roman" w:cs="Times New Roman"/>
          <w:bCs/>
          <w:sz w:val="28"/>
          <w:szCs w:val="28"/>
        </w:rPr>
        <w:t xml:space="preserve"> услуги, </w:t>
      </w:r>
      <w:proofErr w:type="spellStart"/>
      <w:r w:rsidRPr="00B7155F">
        <w:rPr>
          <w:rFonts w:ascii="Times New Roman" w:hAnsi="Times New Roman" w:cs="Times New Roman"/>
          <w:bCs/>
          <w:sz w:val="28"/>
          <w:szCs w:val="28"/>
        </w:rPr>
        <w:t>ассистивных</w:t>
      </w:r>
      <w:proofErr w:type="spellEnd"/>
      <w:r w:rsidRPr="00B7155F">
        <w:rPr>
          <w:rFonts w:ascii="Times New Roman" w:hAnsi="Times New Roman" w:cs="Times New Roman"/>
          <w:bCs/>
          <w:sz w:val="28"/>
          <w:szCs w:val="28"/>
        </w:rPr>
        <w:t xml:space="preserve"> и вспомогательных технологий, а также сменного кресла-коляски;</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w:t>
      </w:r>
      <w:r w:rsidR="00B7155F" w:rsidRPr="00B7155F">
        <w:rPr>
          <w:rFonts w:ascii="Times New Roman" w:hAnsi="Times New Roman" w:cs="Times New Roman"/>
          <w:sz w:val="28"/>
          <w:szCs w:val="28"/>
        </w:rPr>
        <w:t>помещения должны иметь места для ожидания, информирования, приема заявителей.</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Места ожидания обеспечиваются стульями, кресельными секциями, скамьями (</w:t>
      </w:r>
      <w:proofErr w:type="spellStart"/>
      <w:r w:rsidRPr="00B7155F">
        <w:rPr>
          <w:rFonts w:ascii="Times New Roman" w:hAnsi="Times New Roman" w:cs="Times New Roman"/>
          <w:sz w:val="28"/>
          <w:szCs w:val="28"/>
        </w:rPr>
        <w:t>банкетками</w:t>
      </w:r>
      <w:proofErr w:type="spellEnd"/>
      <w:r w:rsidRPr="00B7155F">
        <w:rPr>
          <w:rFonts w:ascii="Times New Roman" w:hAnsi="Times New Roman" w:cs="Times New Roman"/>
          <w:sz w:val="28"/>
          <w:szCs w:val="28"/>
        </w:rPr>
        <w:t>);</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4)</w:t>
      </w:r>
      <w:r w:rsidR="00B7155F" w:rsidRPr="00B7155F">
        <w:rPr>
          <w:rFonts w:ascii="Times New Roman" w:hAnsi="Times New Roman" w:cs="Times New Roman"/>
          <w:sz w:val="28"/>
          <w:szCs w:val="28"/>
        </w:rPr>
        <w:t xml:space="preserve">помещения должны иметь туалет со свободным доступом к нему </w:t>
      </w:r>
      <w:r w:rsidR="00B7155F" w:rsidRPr="00B7155F">
        <w:rPr>
          <w:rFonts w:ascii="Times New Roman" w:hAnsi="Times New Roman" w:cs="Times New Roman"/>
          <w:sz w:val="28"/>
          <w:szCs w:val="28"/>
        </w:rPr>
        <w:br/>
        <w:t>в рабочее время;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5)</w:t>
      </w:r>
      <w:r w:rsidR="00B7155F" w:rsidRPr="00B7155F">
        <w:rPr>
          <w:rFonts w:ascii="Times New Roman" w:hAnsi="Times New Roman" w:cs="Times New Roman"/>
          <w:sz w:val="28"/>
          <w:szCs w:val="28"/>
        </w:rPr>
        <w:t xml:space="preserve">места информирования, предназначенные для ознакомления граждан </w:t>
      </w:r>
      <w:r w:rsidR="00B7155F" w:rsidRPr="00B7155F">
        <w:rPr>
          <w:rFonts w:ascii="Times New Roman" w:hAnsi="Times New Roman" w:cs="Times New Roman"/>
          <w:sz w:val="28"/>
          <w:szCs w:val="28"/>
        </w:rPr>
        <w:br/>
        <w:t>с информационными материалами, оборудуются:</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информационными стендами или информационными электронными терминалами;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столами (стойками) с канцелярскими принадлежностями для оформления документов, стульями.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На информационных стендах в помещениях, предназначенных для приема граждан, размещается информация, указанная в пункте 1.3.2 Административного регламента.</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Оформление визуальной, текстовой и </w:t>
      </w:r>
      <w:proofErr w:type="spellStart"/>
      <w:r w:rsidRPr="00B7155F">
        <w:rPr>
          <w:rFonts w:ascii="Times New Roman" w:hAnsi="Times New Roman" w:cs="Times New Roman"/>
          <w:sz w:val="28"/>
          <w:szCs w:val="28"/>
        </w:rPr>
        <w:t>мультимедийной</w:t>
      </w:r>
      <w:proofErr w:type="spellEnd"/>
      <w:r w:rsidRPr="00B7155F">
        <w:rPr>
          <w:rFonts w:ascii="Times New Roman" w:hAnsi="Times New Roman" w:cs="Times New Roman"/>
          <w:sz w:val="28"/>
          <w:szCs w:val="28"/>
        </w:rPr>
        <w:t xml:space="preserve"> информации </w:t>
      </w:r>
      <w:r w:rsidRPr="00B7155F">
        <w:rPr>
          <w:rFonts w:ascii="Times New Roman" w:hAnsi="Times New Roman" w:cs="Times New Roman"/>
          <w:sz w:val="28"/>
          <w:szCs w:val="28"/>
        </w:rPr>
        <w:br/>
        <w:t xml:space="preserve">о порядке предоставления муниципальной услуги должно соответствовать </w:t>
      </w:r>
      <w:r w:rsidRPr="00B7155F">
        <w:rPr>
          <w:rFonts w:ascii="Times New Roman" w:hAnsi="Times New Roman" w:cs="Times New Roman"/>
          <w:sz w:val="28"/>
          <w:szCs w:val="28"/>
        </w:rPr>
        <w:lastRenderedPageBreak/>
        <w:t>оптимальному зрительному и слуховому восприятию этой информации заявителями, в том числе заявителями с ограниченными возможностями.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2.17.</w:t>
      </w:r>
      <w:r w:rsidR="00B7155F" w:rsidRPr="00B7155F">
        <w:rPr>
          <w:rFonts w:ascii="Times New Roman" w:hAnsi="Times New Roman" w:cs="Times New Roman"/>
          <w:sz w:val="28"/>
          <w:szCs w:val="28"/>
        </w:rPr>
        <w:t>Показатели доступности и качества предоставления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2.17.1.</w:t>
      </w:r>
      <w:r w:rsidR="00B7155F" w:rsidRPr="00B7155F">
        <w:rPr>
          <w:rFonts w:ascii="Times New Roman" w:hAnsi="Times New Roman" w:cs="Times New Roman"/>
          <w:sz w:val="28"/>
          <w:szCs w:val="28"/>
        </w:rPr>
        <w:t>Показателями доступности муниципальной услуги являются:</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возможность получения муниципальной услуги в любом территориальном подразделении МФЦ по Свердловской области по выбору заявителя с учетом принципа экстерриториальности (при наличии технической возможности для электронного взаимодействия) (в полном объеме в МФЦ предоставление муниципальной услуги не предусмотрено);</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транспортная доступность к местам предоставления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возможность получения информации о ходе предоставления муниципальной услуги, форм уведомлений и иных документов, необходимых для получения муниципальной услуги, в том числе с использованием информационно-коммуникационных технологий.</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2.17.2.</w:t>
      </w:r>
      <w:r w:rsidR="00B7155F" w:rsidRPr="00B7155F">
        <w:rPr>
          <w:rFonts w:ascii="Times New Roman" w:hAnsi="Times New Roman" w:cs="Times New Roman"/>
          <w:sz w:val="28"/>
          <w:szCs w:val="28"/>
        </w:rPr>
        <w:t>Показателями качества муниципальной услуги являются:</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соблюдение сроков предоставления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отсутствие обоснованных жалоб граждан на предоставление муниципальной услуги.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2.18.</w:t>
      </w:r>
      <w:r w:rsidR="00B7155F" w:rsidRPr="00B7155F">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МФЦ, </w:t>
      </w:r>
      <w:r w:rsidR="00B7155F" w:rsidRPr="00B7155F">
        <w:rPr>
          <w:rFonts w:ascii="Times New Roman" w:hAnsi="Times New Roman" w:cs="Times New Roman"/>
          <w:bCs/>
          <w:iCs/>
          <w:sz w:val="28"/>
          <w:szCs w:val="28"/>
        </w:rPr>
        <w:t xml:space="preserve">особенности предоставления государственной </w:t>
      </w:r>
      <w:r w:rsidR="00B7155F" w:rsidRPr="00B7155F">
        <w:rPr>
          <w:rFonts w:ascii="Times New Roman" w:hAnsi="Times New Roman" w:cs="Times New Roman"/>
          <w:bCs/>
          <w:iCs/>
          <w:sz w:val="28"/>
          <w:szCs w:val="28"/>
        </w:rPr>
        <w:br/>
        <w:t>услуги по экстерриториальному принципу</w:t>
      </w:r>
      <w:r w:rsidR="00B7155F" w:rsidRPr="00B7155F">
        <w:rPr>
          <w:rFonts w:ascii="Times New Roman" w:hAnsi="Times New Roman" w:cs="Times New Roman"/>
          <w:sz w:val="28"/>
          <w:szCs w:val="28"/>
        </w:rPr>
        <w:t xml:space="preserve"> и особенности предоставления муниципальной услуги в электронной форме</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2.18.1.</w:t>
      </w:r>
      <w:r w:rsidR="00B7155F" w:rsidRPr="00B7155F">
        <w:rPr>
          <w:rFonts w:ascii="Times New Roman" w:hAnsi="Times New Roman" w:cs="Times New Roman"/>
          <w:sz w:val="28"/>
          <w:szCs w:val="28"/>
        </w:rPr>
        <w:t>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2.18.2.</w:t>
      </w:r>
      <w:r w:rsidR="00B7155F" w:rsidRPr="00B7155F">
        <w:rPr>
          <w:rFonts w:ascii="Times New Roman" w:hAnsi="Times New Roman" w:cs="Times New Roman"/>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Свердловской области (при наличии технической возможности для электронного взаимодействия).</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При этом заявителю необходимо иметь при себе документы, предусмотренные пунктом 2.6.1 настоящего Административного регламента.</w:t>
      </w:r>
    </w:p>
    <w:p w:rsidR="00B7155F" w:rsidRPr="00B7155F" w:rsidRDefault="00BD1146" w:rsidP="00B7155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2.18.3.</w:t>
      </w:r>
      <w:r w:rsidR="00B7155F" w:rsidRPr="00B7155F">
        <w:rPr>
          <w:rFonts w:ascii="Times New Roman" w:hAnsi="Times New Roman" w:cs="Times New Roman"/>
          <w:sz w:val="28"/>
          <w:szCs w:val="28"/>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путем заполнения специальной интерактивной формы, которая соответствует требованиям Федеральног</w:t>
      </w:r>
      <w:r>
        <w:rPr>
          <w:rFonts w:ascii="Times New Roman" w:hAnsi="Times New Roman" w:cs="Times New Roman"/>
          <w:sz w:val="28"/>
          <w:szCs w:val="28"/>
        </w:rPr>
        <w:t>о закона от 27 июля 2010 года №</w:t>
      </w:r>
      <w:r w:rsidR="00B7155F" w:rsidRPr="00B7155F">
        <w:rPr>
          <w:rFonts w:ascii="Times New Roman" w:hAnsi="Times New Roman" w:cs="Times New Roman"/>
          <w:sz w:val="28"/>
          <w:szCs w:val="28"/>
        </w:rPr>
        <w:t xml:space="preserve">210-ФЗ «Об организации предоставления государственных и муниципальных услуг» и </w:t>
      </w:r>
      <w:r w:rsidR="00B7155F" w:rsidRPr="00B7155F">
        <w:rPr>
          <w:rFonts w:ascii="Times New Roman" w:hAnsi="Times New Roman" w:cs="Times New Roman"/>
          <w:sz w:val="28"/>
          <w:szCs w:val="28"/>
        </w:rPr>
        <w:lastRenderedPageBreak/>
        <w:t>обеспечивает идентификацию заявителя.</w:t>
      </w:r>
      <w:proofErr w:type="gramEnd"/>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При подаче заявления в электронном виде может быть использована простая электронная подпись согласно пункту 2 статьи 6 Федерального</w:t>
      </w:r>
      <w:r w:rsidR="00BD1146">
        <w:rPr>
          <w:rFonts w:ascii="Times New Roman" w:hAnsi="Times New Roman" w:cs="Times New Roman"/>
          <w:sz w:val="28"/>
          <w:szCs w:val="28"/>
        </w:rPr>
        <w:t xml:space="preserve"> закона от 6 апреля 2011 года №</w:t>
      </w:r>
      <w:r w:rsidRPr="00B7155F">
        <w:rPr>
          <w:rFonts w:ascii="Times New Roman" w:hAnsi="Times New Roman" w:cs="Times New Roman"/>
          <w:sz w:val="28"/>
          <w:szCs w:val="28"/>
        </w:rPr>
        <w:t>63-ФЗ «Об электронной подписи». Простой электронной подписью является регистрация заявителя в Единой системе идентификац</w:t>
      </w:r>
      <w:proofErr w:type="gramStart"/>
      <w:r w:rsidRPr="00B7155F">
        <w:rPr>
          <w:rFonts w:ascii="Times New Roman" w:hAnsi="Times New Roman" w:cs="Times New Roman"/>
          <w:sz w:val="28"/>
          <w:szCs w:val="28"/>
        </w:rPr>
        <w:t>ии и ау</w:t>
      </w:r>
      <w:proofErr w:type="gramEnd"/>
      <w:r w:rsidRPr="00B7155F">
        <w:rPr>
          <w:rFonts w:ascii="Times New Roman" w:hAnsi="Times New Roman" w:cs="Times New Roman"/>
          <w:sz w:val="28"/>
          <w:szCs w:val="28"/>
        </w:rPr>
        <w:t>тентификации. «Логин» и «пароль» выступают в качестве авторизации на Едином портале,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2.18.4.</w:t>
      </w:r>
      <w:r w:rsidR="00B7155F" w:rsidRPr="00B7155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уведомление о начале процедуры предоставления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7155F" w:rsidRPr="00B7155F" w:rsidRDefault="00B7155F" w:rsidP="00B7155F">
      <w:pPr>
        <w:ind w:firstLine="709"/>
        <w:jc w:val="both"/>
        <w:rPr>
          <w:rFonts w:ascii="Times New Roman" w:hAnsi="Times New Roman" w:cs="Times New Roman"/>
          <w:sz w:val="28"/>
          <w:szCs w:val="28"/>
        </w:rPr>
      </w:pPr>
    </w:p>
    <w:p w:rsidR="00B7155F" w:rsidRPr="00BD1146" w:rsidRDefault="00BD1146" w:rsidP="00BD1146">
      <w:pPr>
        <w:jc w:val="center"/>
        <w:rPr>
          <w:rFonts w:ascii="Times New Roman" w:hAnsi="Times New Roman" w:cs="Times New Roman"/>
          <w:sz w:val="28"/>
          <w:szCs w:val="28"/>
        </w:rPr>
      </w:pPr>
      <w:r w:rsidRPr="00BD1146">
        <w:rPr>
          <w:rFonts w:ascii="Times New Roman" w:hAnsi="Times New Roman" w:cs="Times New Roman"/>
          <w:sz w:val="28"/>
          <w:szCs w:val="28"/>
        </w:rPr>
        <w:t>3.</w:t>
      </w:r>
      <w:r w:rsidR="00B7155F" w:rsidRPr="00BD1146">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7155F" w:rsidRPr="00B7155F" w:rsidRDefault="00B7155F" w:rsidP="00B7155F">
      <w:pPr>
        <w:ind w:firstLine="709"/>
        <w:jc w:val="both"/>
        <w:rPr>
          <w:rFonts w:ascii="Times New Roman" w:hAnsi="Times New Roman" w:cs="Times New Roman"/>
          <w:b/>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3.1.</w:t>
      </w:r>
      <w:r w:rsidR="00B7155F" w:rsidRPr="00B7155F">
        <w:rPr>
          <w:rFonts w:ascii="Times New Roman" w:hAnsi="Times New Roman" w:cs="Times New Roman"/>
          <w:sz w:val="28"/>
          <w:szCs w:val="28"/>
        </w:rPr>
        <w:t>Исчерпывающий перечень административных процедур:</w:t>
      </w:r>
    </w:p>
    <w:p w:rsidR="00B7155F" w:rsidRPr="00B7155F" w:rsidRDefault="00BD1146" w:rsidP="00B7155F">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B7155F" w:rsidRPr="00B7155F">
        <w:rPr>
          <w:rFonts w:ascii="Times New Roman" w:hAnsi="Times New Roman" w:cs="Times New Roman"/>
          <w:sz w:val="28"/>
          <w:szCs w:val="28"/>
          <w:shd w:val="clear" w:color="auto" w:fill="FFFFFF"/>
        </w:rPr>
        <w:t xml:space="preserve">прием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 </w:t>
      </w:r>
    </w:p>
    <w:p w:rsidR="00B7155F" w:rsidRPr="00B7155F" w:rsidRDefault="00BD1146" w:rsidP="00B7155F">
      <w:pPr>
        <w:ind w:firstLine="709"/>
        <w:jc w:val="both"/>
        <w:rPr>
          <w:rFonts w:ascii="Times New Roman" w:hAnsi="Times New Roman" w:cs="Times New Roman"/>
          <w:sz w:val="28"/>
          <w:szCs w:val="28"/>
          <w:shd w:val="clear" w:color="auto" w:fill="FFFFFF"/>
        </w:rPr>
      </w:pPr>
      <w:bookmarkStart w:id="0" w:name="OLE_LINK69"/>
      <w:bookmarkStart w:id="1" w:name="OLE_LINK70"/>
      <w:bookmarkStart w:id="2" w:name="OLE_LINK71"/>
      <w:bookmarkStart w:id="3" w:name="OLE_LINK72"/>
      <w:bookmarkStart w:id="4" w:name="OLE_LINK73"/>
      <w:bookmarkStart w:id="5" w:name="OLE_LINK74"/>
      <w:r>
        <w:rPr>
          <w:rFonts w:ascii="Times New Roman" w:hAnsi="Times New Roman" w:cs="Times New Roman"/>
          <w:sz w:val="28"/>
          <w:szCs w:val="28"/>
          <w:shd w:val="clear" w:color="auto" w:fill="FFFFFF"/>
        </w:rPr>
        <w:t>2)</w:t>
      </w:r>
      <w:r w:rsidR="00B7155F" w:rsidRPr="00B7155F">
        <w:rPr>
          <w:rFonts w:ascii="Times New Roman" w:hAnsi="Times New Roman" w:cs="Times New Roman"/>
          <w:sz w:val="28"/>
          <w:szCs w:val="28"/>
          <w:shd w:val="clear" w:color="auto" w:fill="FFFFFF"/>
        </w:rPr>
        <w:t>формирование и направление межведомственного запроса в органы (организации), участвующие в предоставлении муниципальной услуги;</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3)</w:t>
      </w:r>
      <w:r w:rsidR="00B7155F" w:rsidRPr="00B7155F">
        <w:rPr>
          <w:rFonts w:ascii="Times New Roman" w:hAnsi="Times New Roman" w:cs="Times New Roman"/>
          <w:sz w:val="28"/>
          <w:szCs w:val="28"/>
          <w:shd w:val="clear" w:color="auto" w:fill="FFFFFF"/>
        </w:rPr>
        <w:t xml:space="preserve">рассмотрение документов и сведений, в том числе поступивших в порядке </w:t>
      </w:r>
      <w:r w:rsidR="00B7155F" w:rsidRPr="00B7155F">
        <w:rPr>
          <w:rFonts w:ascii="Times New Roman" w:hAnsi="Times New Roman" w:cs="Times New Roman"/>
          <w:sz w:val="28"/>
          <w:szCs w:val="28"/>
        </w:rPr>
        <w:t>межведомственного взаимодействия</w:t>
      </w:r>
      <w:r w:rsidR="00B7155F" w:rsidRPr="00B7155F">
        <w:rPr>
          <w:rFonts w:ascii="Times New Roman" w:hAnsi="Times New Roman" w:cs="Times New Roman"/>
          <w:sz w:val="28"/>
          <w:szCs w:val="28"/>
          <w:shd w:val="clear" w:color="auto" w:fill="FFFFFF"/>
        </w:rPr>
        <w:t>;</w:t>
      </w:r>
    </w:p>
    <w:p w:rsidR="00B7155F" w:rsidRPr="00B7155F" w:rsidRDefault="00BD1146" w:rsidP="00B7155F">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B7155F" w:rsidRPr="00B7155F">
        <w:rPr>
          <w:rFonts w:ascii="Times New Roman" w:hAnsi="Times New Roman" w:cs="Times New Roman"/>
          <w:sz w:val="28"/>
          <w:szCs w:val="28"/>
          <w:shd w:val="clear" w:color="auto" w:fill="FFFFFF"/>
        </w:rPr>
        <w:t>организация и проведение публичных слушаний или общественных обсуждений;</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5)</w:t>
      </w:r>
      <w:r w:rsidR="00B7155F" w:rsidRPr="00B7155F">
        <w:rPr>
          <w:rFonts w:ascii="Times New Roman" w:hAnsi="Times New Roman" w:cs="Times New Roman"/>
          <w:sz w:val="28"/>
          <w:szCs w:val="28"/>
          <w:shd w:val="clear" w:color="auto" w:fill="FFFFFF"/>
        </w:rPr>
        <w:t xml:space="preserve">подготовка рекомендаций Комиссии по подготовке проекта правил землепользования и застройки о предоставлении </w:t>
      </w:r>
      <w:r w:rsidR="00B7155F" w:rsidRPr="00B7155F">
        <w:rPr>
          <w:rFonts w:ascii="Times New Roman" w:hAnsi="Times New Roman" w:cs="Times New Roman"/>
          <w:sz w:val="28"/>
          <w:szCs w:val="28"/>
        </w:rPr>
        <w:t>(отказе в предоставлении)</w:t>
      </w:r>
      <w:r w:rsidR="00B7155F" w:rsidRPr="00B7155F">
        <w:rPr>
          <w:rFonts w:ascii="Times New Roman" w:hAnsi="Times New Roman" w:cs="Times New Roman"/>
          <w:sz w:val="28"/>
          <w:szCs w:val="28"/>
          <w:shd w:val="clear" w:color="auto" w:fill="FFFFFF"/>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B7155F" w:rsidRPr="00B7155F">
        <w:rPr>
          <w:rFonts w:ascii="Times New Roman" w:hAnsi="Times New Roman" w:cs="Times New Roman"/>
          <w:sz w:val="28"/>
          <w:szCs w:val="28"/>
          <w:shd w:val="clear" w:color="auto" w:fill="FFFFFF"/>
        </w:rPr>
        <w:t xml:space="preserve">принятие решения о предоставлении </w:t>
      </w:r>
      <w:r w:rsidR="00B7155F" w:rsidRPr="00B7155F">
        <w:rPr>
          <w:rFonts w:ascii="Times New Roman" w:hAnsi="Times New Roman" w:cs="Times New Roman"/>
          <w:sz w:val="28"/>
          <w:szCs w:val="28"/>
        </w:rPr>
        <w:t>(отказе в предоставлении</w:t>
      </w:r>
      <w:r w:rsidR="00B7155F" w:rsidRPr="00B7155F">
        <w:rPr>
          <w:rFonts w:ascii="Times New Roman" w:hAnsi="Times New Roman" w:cs="Times New Roman"/>
          <w:sz w:val="28"/>
          <w:szCs w:val="28"/>
          <w:shd w:val="clear" w:color="auto" w:fill="FFFFFF"/>
        </w:rPr>
        <w:t xml:space="preserve">) </w:t>
      </w:r>
      <w:r w:rsidR="00B7155F" w:rsidRPr="00B7155F">
        <w:rPr>
          <w:rFonts w:ascii="Times New Roman" w:hAnsi="Times New Roman" w:cs="Times New Roman"/>
          <w:sz w:val="28"/>
          <w:szCs w:val="28"/>
          <w:shd w:val="clear" w:color="auto" w:fill="FFFFFF"/>
        </w:rPr>
        <w:lastRenderedPageBreak/>
        <w:t>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bCs/>
          <w:sz w:val="28"/>
          <w:szCs w:val="28"/>
        </w:rPr>
        <w:t>7)</w:t>
      </w:r>
      <w:r w:rsidRPr="00B7155F">
        <w:rPr>
          <w:rFonts w:ascii="Times New Roman" w:hAnsi="Times New Roman" w:cs="Times New Roman"/>
          <w:sz w:val="28"/>
          <w:szCs w:val="28"/>
          <w:shd w:val="clear" w:color="auto" w:fill="FFFFFF"/>
        </w:rPr>
        <w:t>выдача (направление) заявителю результата муниципальной услуги.</w:t>
      </w:r>
    </w:p>
    <w:bookmarkEnd w:id="0"/>
    <w:bookmarkEnd w:id="1"/>
    <w:bookmarkEnd w:id="2"/>
    <w:bookmarkEnd w:id="3"/>
    <w:bookmarkEnd w:id="4"/>
    <w:bookmarkEnd w:id="5"/>
    <w:p w:rsidR="00B7155F" w:rsidRPr="00B7155F" w:rsidRDefault="00B7155F" w:rsidP="00B7155F">
      <w:pPr>
        <w:ind w:firstLine="709"/>
        <w:jc w:val="both"/>
        <w:rPr>
          <w:rFonts w:ascii="Times New Roman" w:hAnsi="Times New Roman" w:cs="Times New Roman"/>
          <w:sz w:val="28"/>
          <w:szCs w:val="28"/>
          <w:shd w:val="clear" w:color="auto" w:fill="FFFFFF"/>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rPr>
        <w:t>3.2.</w:t>
      </w:r>
      <w:r w:rsidR="00B7155F" w:rsidRPr="00B7155F">
        <w:rPr>
          <w:rFonts w:ascii="Times New Roman" w:hAnsi="Times New Roman" w:cs="Times New Roman"/>
          <w:sz w:val="28"/>
          <w:szCs w:val="28"/>
        </w:rPr>
        <w:t>П</w:t>
      </w:r>
      <w:r w:rsidR="00B7155F" w:rsidRPr="00B7155F">
        <w:rPr>
          <w:rFonts w:ascii="Times New Roman" w:hAnsi="Times New Roman" w:cs="Times New Roman"/>
          <w:sz w:val="28"/>
          <w:szCs w:val="28"/>
          <w:shd w:val="clear" w:color="auto" w:fill="FFFFFF"/>
        </w:rPr>
        <w:t>рием заявления о предоставлении муниципальной услуги с документами, необходимыми для предоставления муниципальной услуги, и регистрация заявления с документами, необходимыми для предоставления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3.2.1.</w:t>
      </w:r>
      <w:r w:rsidR="00B7155F" w:rsidRPr="00B7155F">
        <w:rPr>
          <w:rFonts w:ascii="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орган с заявлением </w:t>
      </w:r>
      <w:r w:rsidR="00B7155F" w:rsidRPr="00B7155F">
        <w:rPr>
          <w:rFonts w:ascii="Times New Roman" w:hAnsi="Times New Roman" w:cs="Times New Roman"/>
          <w:sz w:val="28"/>
          <w:szCs w:val="28"/>
          <w:shd w:val="clear" w:color="auto" w:fill="FFFFFF"/>
        </w:rPr>
        <w:t xml:space="preserve">о предоставлении </w:t>
      </w:r>
      <w:r w:rsidR="00B7155F" w:rsidRPr="00B7155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объекта капитального строительства и документами, необходимыми для предоставления муниципальной услуги.</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3.2.2.</w:t>
      </w:r>
      <w:r w:rsidR="00B7155F" w:rsidRPr="00B7155F">
        <w:rPr>
          <w:rFonts w:ascii="Times New Roman" w:hAnsi="Times New Roman" w:cs="Times New Roman"/>
          <w:sz w:val="28"/>
          <w:szCs w:val="28"/>
        </w:rPr>
        <w:t>При получении заявления и документов, необходимых для предоставления муниципальной услуги, должностное лицо, ответственное за прием и регистрацию заявлений о предоставлении муниципальных услуг:</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устанавливает личность заявителя (физического лица, представителя физического </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или</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 xml:space="preserve"> юридического </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лица),</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 xml:space="preserve"> а</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 xml:space="preserve"> при </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обращении</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 xml:space="preserve"> представителя </w:t>
      </w:r>
      <w:r w:rsidR="00BD1146">
        <w:rPr>
          <w:rFonts w:ascii="Times New Roman" w:hAnsi="Times New Roman" w:cs="Times New Roman"/>
          <w:sz w:val="28"/>
          <w:szCs w:val="28"/>
        </w:rPr>
        <w:t xml:space="preserve"> </w:t>
      </w:r>
      <w:r w:rsidRPr="00B7155F">
        <w:rPr>
          <w:rFonts w:ascii="Times New Roman" w:hAnsi="Times New Roman" w:cs="Times New Roman"/>
          <w:sz w:val="28"/>
          <w:szCs w:val="28"/>
        </w:rPr>
        <w:t>заявителя – полномочия действовать от его имени;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проверяет наличие всех необходимых для предоставления муниципальной услуги документов, предусмотренных </w:t>
      </w:r>
      <w:hyperlink r:id="rId10" w:history="1">
        <w:r w:rsidRPr="00B7155F">
          <w:rPr>
            <w:rFonts w:ascii="Times New Roman" w:hAnsi="Times New Roman" w:cs="Times New Roman"/>
            <w:sz w:val="28"/>
            <w:szCs w:val="28"/>
          </w:rPr>
          <w:t>пунктом 2.6.1</w:t>
        </w:r>
      </w:hyperlink>
      <w:r w:rsidRPr="00B7155F">
        <w:rPr>
          <w:rFonts w:ascii="Times New Roman" w:hAnsi="Times New Roman" w:cs="Times New Roman"/>
          <w:sz w:val="28"/>
          <w:szCs w:val="28"/>
        </w:rPr>
        <w:t xml:space="preserve"> настоящего регламента; отсутствие оснований для отказа в приеме заявления и документов, указанных в подразделе 2.9 настоящего Административного регламента, после чего регистрирует заявление с представленными документами;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при наличии оснований для отказа в приеме документов, предусмотренных подразделом 2.9 настоящего регламента, в течение 3 рабочих дней готовит проект уведомления об отказе в приеме документов (</w:t>
      </w:r>
      <w:r w:rsidR="00BD1146">
        <w:rPr>
          <w:rFonts w:ascii="Times New Roman" w:hAnsi="Times New Roman" w:cs="Times New Roman"/>
          <w:sz w:val="28"/>
          <w:szCs w:val="28"/>
        </w:rPr>
        <w:t>приложение №</w:t>
      </w:r>
      <w:r w:rsidRPr="00B7155F">
        <w:rPr>
          <w:rFonts w:ascii="Times New Roman" w:hAnsi="Times New Roman" w:cs="Times New Roman"/>
          <w:sz w:val="28"/>
          <w:szCs w:val="28"/>
        </w:rPr>
        <w:t>3), необходимых для предоставления муниципальной услуги, обеспечивает его регистрацию и вручение уведомления заявителю.</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3.2.3.</w:t>
      </w:r>
      <w:r w:rsidR="00B7155F" w:rsidRPr="00B7155F">
        <w:rPr>
          <w:rFonts w:ascii="Times New Roman" w:hAnsi="Times New Roman" w:cs="Times New Roman"/>
          <w:sz w:val="28"/>
          <w:szCs w:val="28"/>
        </w:rPr>
        <w:t>Результатом исполнения административной процедуры является:</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 xml:space="preserve">регистрация заявления </w:t>
      </w:r>
      <w:r w:rsidR="00B7155F" w:rsidRPr="00B7155F">
        <w:rPr>
          <w:rFonts w:ascii="Times New Roman" w:hAnsi="Times New Roman" w:cs="Times New Roman"/>
          <w:sz w:val="28"/>
          <w:szCs w:val="28"/>
          <w:shd w:val="clear" w:color="auto" w:fill="FFFFFF"/>
        </w:rPr>
        <w:t xml:space="preserve">о предоставлении </w:t>
      </w:r>
      <w:r w:rsidR="00B7155F" w:rsidRPr="00B7155F">
        <w:rPr>
          <w:rFonts w:ascii="Times New Roman" w:hAnsi="Times New Roman" w:cs="Times New Roman"/>
          <w:sz w:val="28"/>
          <w:szCs w:val="28"/>
        </w:rPr>
        <w:t>разрешения на отклонение от предельных параметров разрешенного строительства;</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 xml:space="preserve">выдача заявителю копии заявления с отметкой о получении документов;  </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w:t>
      </w:r>
      <w:r w:rsidR="00B7155F" w:rsidRPr="00B7155F">
        <w:rPr>
          <w:rFonts w:ascii="Times New Roman" w:hAnsi="Times New Roman" w:cs="Times New Roman"/>
          <w:sz w:val="28"/>
          <w:szCs w:val="28"/>
        </w:rPr>
        <w:t xml:space="preserve">отказ в приеме документов, при наличии оснований для отказа в приеме документов, необходимых для предоставления муниципальной услуги, предусмотренных подразделом 2.9 настоящего Административного регламента. </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D1146" w:rsidP="00BD1146">
      <w:pPr>
        <w:jc w:val="center"/>
        <w:rPr>
          <w:rFonts w:ascii="Times New Roman" w:hAnsi="Times New Roman" w:cs="Times New Roman"/>
          <w:sz w:val="28"/>
          <w:szCs w:val="28"/>
        </w:rPr>
      </w:pPr>
      <w:r>
        <w:rPr>
          <w:rFonts w:ascii="Times New Roman" w:hAnsi="Times New Roman" w:cs="Times New Roman"/>
          <w:sz w:val="28"/>
          <w:szCs w:val="28"/>
          <w:shd w:val="clear" w:color="auto" w:fill="FFFFFF"/>
        </w:rPr>
        <w:t>3.3.</w:t>
      </w:r>
      <w:r w:rsidR="00B7155F" w:rsidRPr="00B7155F">
        <w:rPr>
          <w:rFonts w:ascii="Times New Roman" w:hAnsi="Times New Roman" w:cs="Times New Roman"/>
          <w:sz w:val="28"/>
          <w:szCs w:val="28"/>
          <w:shd w:val="clear" w:color="auto" w:fill="FFFFFF"/>
        </w:rPr>
        <w:t>Формирование и направление межведомственного запроса в органы (организации), участвующие в предоставлении муниципальной услуги</w:t>
      </w:r>
    </w:p>
    <w:p w:rsidR="00B7155F" w:rsidRPr="00B7155F" w:rsidRDefault="00B7155F" w:rsidP="00B7155F">
      <w:pPr>
        <w:ind w:firstLine="709"/>
        <w:jc w:val="center"/>
        <w:rPr>
          <w:rFonts w:ascii="Times New Roman" w:hAnsi="Times New Roman" w:cs="Times New Roman"/>
          <w:sz w:val="28"/>
          <w:szCs w:val="28"/>
          <w:shd w:val="clear" w:color="auto" w:fill="FFFFFF"/>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3.</w:t>
      </w:r>
      <w:r w:rsidR="00BD1146">
        <w:rPr>
          <w:rFonts w:ascii="Times New Roman" w:hAnsi="Times New Roman" w:cs="Times New Roman"/>
          <w:sz w:val="28"/>
          <w:szCs w:val="28"/>
        </w:rPr>
        <w:t>3.1.</w:t>
      </w:r>
      <w:r w:rsidRPr="00B7155F">
        <w:rPr>
          <w:rFonts w:ascii="Times New Roman" w:hAnsi="Times New Roman" w:cs="Times New Roman"/>
          <w:sz w:val="28"/>
          <w:szCs w:val="28"/>
        </w:rPr>
        <w:t>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муниципальной услуги, которые находятся в распоряжении иных органов.</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3.3.2.</w:t>
      </w:r>
      <w:r w:rsidR="00B7155F" w:rsidRPr="00B7155F">
        <w:rPr>
          <w:rFonts w:ascii="Times New Roman" w:hAnsi="Times New Roman" w:cs="Times New Roman"/>
          <w:sz w:val="28"/>
          <w:szCs w:val="28"/>
        </w:rPr>
        <w:t xml:space="preserve">Должностное лицо, ответственное за направление межведомственных запросов, в течение 2 рабочих дней с момента регистрации заявления и </w:t>
      </w:r>
      <w:r w:rsidR="00B7155F" w:rsidRPr="00B7155F">
        <w:rPr>
          <w:rFonts w:ascii="Times New Roman" w:hAnsi="Times New Roman" w:cs="Times New Roman"/>
          <w:sz w:val="28"/>
          <w:szCs w:val="28"/>
        </w:rPr>
        <w:lastRenderedPageBreak/>
        <w:t>документов, необходимых для предоставления муниципальной услуги, формирует и направляет межведомственный запрос в следующие органы:</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
    <w:p w:rsidR="00B7155F" w:rsidRPr="00B7155F" w:rsidRDefault="00BD1146"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Федеральную налоговую службу</w:t>
      </w:r>
      <w:r w:rsidR="00B7155F" w:rsidRPr="00B7155F">
        <w:rPr>
          <w:rFonts w:ascii="Times New Roman" w:hAnsi="Times New Roman" w:cs="Times New Roman"/>
          <w:sz w:val="28"/>
          <w:szCs w:val="28"/>
        </w:rPr>
        <w:t>;</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иные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 (указываются при необходимости).</w:t>
      </w:r>
    </w:p>
    <w:p w:rsidR="00B7155F" w:rsidRPr="00B7155F" w:rsidRDefault="00BD1146"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3.3.3.</w:t>
      </w:r>
      <w:r w:rsidR="00B7155F" w:rsidRPr="00B7155F">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11" w:history="1">
        <w:r w:rsidR="00B7155F" w:rsidRPr="00B7155F">
          <w:rPr>
            <w:rFonts w:ascii="Times New Roman" w:hAnsi="Times New Roman" w:cs="Times New Roman"/>
            <w:sz w:val="28"/>
            <w:szCs w:val="28"/>
          </w:rPr>
          <w:t>усиленной квалифицированной электронной подписью</w:t>
        </w:r>
      </w:hyperlink>
      <w:r w:rsidR="00B7155F" w:rsidRPr="00B7155F">
        <w:rPr>
          <w:rFonts w:ascii="Times New Roman" w:hAnsi="Times New Roman" w:cs="Times New Roman"/>
          <w:sz w:val="28"/>
          <w:szCs w:val="28"/>
        </w:rPr>
        <w:t>.</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Межведомственный запрос формируется в соответствии с требованиями </w:t>
      </w:r>
      <w:hyperlink r:id="rId12" w:history="1">
        <w:r w:rsidRPr="00B7155F">
          <w:rPr>
            <w:rFonts w:ascii="Times New Roman" w:hAnsi="Times New Roman" w:cs="Times New Roman"/>
            <w:sz w:val="28"/>
            <w:szCs w:val="28"/>
          </w:rPr>
          <w:t>статьи 7.2</w:t>
        </w:r>
      </w:hyperlink>
      <w:r w:rsidRPr="00B7155F">
        <w:rPr>
          <w:rFonts w:ascii="Times New Roman" w:hAnsi="Times New Roman" w:cs="Times New Roman"/>
          <w:sz w:val="28"/>
          <w:szCs w:val="28"/>
        </w:rPr>
        <w:t xml:space="preserve"> Феде</w:t>
      </w:r>
      <w:r w:rsidR="00BD1146">
        <w:rPr>
          <w:rFonts w:ascii="Times New Roman" w:hAnsi="Times New Roman" w:cs="Times New Roman"/>
          <w:sz w:val="28"/>
          <w:szCs w:val="28"/>
        </w:rPr>
        <w:t>рального закона от 27 июля 2010 г. №</w:t>
      </w:r>
      <w:r w:rsidRPr="00B7155F">
        <w:rPr>
          <w:rFonts w:ascii="Times New Roman" w:hAnsi="Times New Roman" w:cs="Times New Roman"/>
          <w:sz w:val="28"/>
          <w:szCs w:val="28"/>
        </w:rPr>
        <w:t>210-ФЗ «Об организации предоставления государственных и муниципальных услуг» и подписывается уполномоченным должностным лицом.</w:t>
      </w:r>
    </w:p>
    <w:p w:rsidR="00B7155F" w:rsidRPr="00B7155F" w:rsidRDefault="00BD1146" w:rsidP="00B7155F">
      <w:pPr>
        <w:tabs>
          <w:tab w:val="left" w:pos="1276"/>
          <w:tab w:val="left" w:pos="1560"/>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 xml:space="preserve">3.3.4. </w:t>
      </w:r>
      <w:proofErr w:type="gramStart"/>
      <w:r w:rsidR="00B7155F" w:rsidRPr="00B7155F">
        <w:rPr>
          <w:rFonts w:ascii="Times New Roman" w:hAnsi="Times New Roman" w:cs="Times New Roman"/>
          <w:sz w:val="28"/>
          <w:szCs w:val="28"/>
        </w:rPr>
        <w:t>Документы и сведения, запрошенные в рамках межведомственного взаимодействия, поступают в отдел архитектуры и градостроительства администрации Березовского городского округа в срок не позднее двух рабочих дней с момента поступления межведомственного запроса.</w:t>
      </w:r>
      <w:proofErr w:type="gramEnd"/>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Результатом данной административной процедуры является направление межведомственного запроса в органы, (организации), участвующие в предоставлении муниципальной услуги.</w:t>
      </w:r>
    </w:p>
    <w:p w:rsidR="00B7155F" w:rsidRPr="00B7155F" w:rsidRDefault="00B7155F" w:rsidP="00B7155F">
      <w:pPr>
        <w:ind w:firstLine="709"/>
        <w:jc w:val="both"/>
        <w:rPr>
          <w:rFonts w:ascii="Times New Roman" w:hAnsi="Times New Roman" w:cs="Times New Roman"/>
          <w:sz w:val="28"/>
          <w:szCs w:val="28"/>
        </w:rPr>
      </w:pPr>
    </w:p>
    <w:p w:rsidR="00B7155F" w:rsidRPr="00BD1146" w:rsidRDefault="00B7155F" w:rsidP="00BD1146">
      <w:pPr>
        <w:jc w:val="center"/>
        <w:rPr>
          <w:rFonts w:ascii="Times New Roman" w:hAnsi="Times New Roman" w:cs="Times New Roman"/>
          <w:b/>
          <w:sz w:val="28"/>
          <w:szCs w:val="28"/>
        </w:rPr>
      </w:pPr>
      <w:r w:rsidRPr="00BD1146">
        <w:rPr>
          <w:rStyle w:val="a8"/>
          <w:rFonts w:ascii="Times New Roman" w:hAnsi="Times New Roman" w:cs="Times New Roman"/>
          <w:b w:val="0"/>
          <w:sz w:val="28"/>
          <w:szCs w:val="28"/>
          <w:shd w:val="clear" w:color="auto" w:fill="FFFFFF"/>
        </w:rPr>
        <w:t>3.4.</w:t>
      </w:r>
      <w:r w:rsidRPr="00BD1146">
        <w:rPr>
          <w:rStyle w:val="a8"/>
          <w:rFonts w:ascii="Times New Roman" w:hAnsi="Times New Roman" w:cs="Times New Roman"/>
          <w:b w:val="0"/>
          <w:sz w:val="28"/>
          <w:szCs w:val="28"/>
        </w:rPr>
        <w:t xml:space="preserve">Рассмотрение документов и сведений, в том числе поступивших в порядке </w:t>
      </w:r>
      <w:r w:rsidRPr="00BD1146">
        <w:rPr>
          <w:rFonts w:ascii="Times New Roman" w:hAnsi="Times New Roman" w:cs="Times New Roman"/>
          <w:sz w:val="28"/>
          <w:szCs w:val="28"/>
        </w:rPr>
        <w:t>межведомственного взаимодействия</w:t>
      </w:r>
    </w:p>
    <w:p w:rsidR="00B7155F" w:rsidRPr="00B7155F" w:rsidRDefault="00B7155F" w:rsidP="00B7155F">
      <w:pPr>
        <w:tabs>
          <w:tab w:val="left" w:pos="1418"/>
        </w:tabs>
        <w:ind w:firstLine="709"/>
        <w:jc w:val="both"/>
        <w:rPr>
          <w:rFonts w:ascii="Times New Roman" w:hAnsi="Times New Roman" w:cs="Times New Roman"/>
          <w:sz w:val="28"/>
          <w:szCs w:val="28"/>
        </w:rPr>
      </w:pPr>
    </w:p>
    <w:p w:rsidR="00B7155F" w:rsidRPr="00B7155F" w:rsidRDefault="00BD1146" w:rsidP="00B7155F">
      <w:pPr>
        <w:tabs>
          <w:tab w:val="left" w:pos="1418"/>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3.4.1.</w:t>
      </w:r>
      <w:r w:rsidR="00B7155F" w:rsidRPr="00B7155F">
        <w:rPr>
          <w:rFonts w:ascii="Times New Roman" w:hAnsi="Times New Roman" w:cs="Times New Roman"/>
          <w:sz w:val="28"/>
          <w:szCs w:val="28"/>
        </w:rPr>
        <w:t xml:space="preserve">Основанием для начала административной процедуры является зарегистрированное в отделе архитектуры и градостроительства администрации Березовского городского округа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w:t>
      </w:r>
      <w:r>
        <w:rPr>
          <w:rFonts w:ascii="Times New Roman" w:hAnsi="Times New Roman" w:cs="Times New Roman"/>
          <w:sz w:val="28"/>
          <w:szCs w:val="28"/>
        </w:rPr>
        <w:t>взаимодействия, направленные в к</w:t>
      </w:r>
      <w:r w:rsidR="00B7155F" w:rsidRPr="00B7155F">
        <w:rPr>
          <w:rFonts w:ascii="Times New Roman" w:hAnsi="Times New Roman" w:cs="Times New Roman"/>
          <w:sz w:val="28"/>
          <w:szCs w:val="28"/>
        </w:rPr>
        <w:t>омиссию по подготовке</w:t>
      </w:r>
      <w:proofErr w:type="gramEnd"/>
      <w:r w:rsidR="00B7155F" w:rsidRPr="00B7155F">
        <w:rPr>
          <w:rFonts w:ascii="Times New Roman" w:hAnsi="Times New Roman" w:cs="Times New Roman"/>
          <w:sz w:val="28"/>
          <w:szCs w:val="28"/>
        </w:rPr>
        <w:t xml:space="preserve"> проекта правил землепользования и застройки Березовского городского округа.</w:t>
      </w:r>
    </w:p>
    <w:p w:rsidR="00B7155F" w:rsidRPr="00B7155F" w:rsidRDefault="00BD1146" w:rsidP="00B7155F">
      <w:pPr>
        <w:ind w:firstLine="709"/>
        <w:jc w:val="both"/>
        <w:rPr>
          <w:rFonts w:ascii="Times New Roman" w:hAnsi="Times New Roman" w:cs="Times New Roman"/>
          <w:sz w:val="28"/>
          <w:szCs w:val="28"/>
        </w:rPr>
      </w:pPr>
      <w:r>
        <w:rPr>
          <w:rFonts w:ascii="Times New Roman" w:hAnsi="Times New Roman" w:cs="Times New Roman"/>
          <w:sz w:val="28"/>
          <w:szCs w:val="28"/>
        </w:rPr>
        <w:t>3.4.2.</w:t>
      </w:r>
      <w:r w:rsidR="00B7155F" w:rsidRPr="00B7155F">
        <w:rPr>
          <w:rFonts w:ascii="Times New Roman" w:hAnsi="Times New Roman" w:cs="Times New Roman"/>
          <w:sz w:val="28"/>
          <w:szCs w:val="28"/>
        </w:rPr>
        <w:t>Комиссия по подготовке проекта правил землепо</w:t>
      </w:r>
      <w:r>
        <w:rPr>
          <w:rFonts w:ascii="Times New Roman" w:hAnsi="Times New Roman" w:cs="Times New Roman"/>
          <w:sz w:val="28"/>
          <w:szCs w:val="28"/>
        </w:rPr>
        <w:t xml:space="preserve">льзования и </w:t>
      </w:r>
      <w:r>
        <w:rPr>
          <w:rFonts w:ascii="Times New Roman" w:hAnsi="Times New Roman" w:cs="Times New Roman"/>
          <w:sz w:val="28"/>
          <w:szCs w:val="28"/>
        </w:rPr>
        <w:lastRenderedPageBreak/>
        <w:t>застройки (далее – к</w:t>
      </w:r>
      <w:r w:rsidR="00B7155F" w:rsidRPr="00B7155F">
        <w:rPr>
          <w:rFonts w:ascii="Times New Roman" w:hAnsi="Times New Roman" w:cs="Times New Roman"/>
          <w:sz w:val="28"/>
          <w:szCs w:val="28"/>
        </w:rPr>
        <w:t>омиссия) в течение пятнадцати рабочих дней со дня поступления заявления о предоставлении такого разрешения рассматривает документы и принимает одно из следующих решений:</w:t>
      </w:r>
    </w:p>
    <w:p w:rsidR="00B7155F" w:rsidRPr="00B7155F" w:rsidRDefault="00BD1146"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при отсутстви</w:t>
      </w:r>
      <w:r>
        <w:rPr>
          <w:rFonts w:ascii="Times New Roman" w:hAnsi="Times New Roman" w:cs="Times New Roman"/>
          <w:sz w:val="28"/>
          <w:szCs w:val="28"/>
        </w:rPr>
        <w:t>и оснований, указанных в пунктах</w:t>
      </w:r>
      <w:r w:rsidR="00B7155F" w:rsidRPr="00B7155F">
        <w:rPr>
          <w:rFonts w:ascii="Times New Roman" w:hAnsi="Times New Roman" w:cs="Times New Roman"/>
          <w:sz w:val="28"/>
          <w:szCs w:val="28"/>
        </w:rPr>
        <w:t xml:space="preserve"> 2.9.1, 2.10.2 (за исключением пп.3), принимает решение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w:t>
      </w:r>
    </w:p>
    <w:p w:rsidR="00B7155F" w:rsidRPr="00B7155F" w:rsidRDefault="00BD1146"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при налич</w:t>
      </w:r>
      <w:r>
        <w:rPr>
          <w:rFonts w:ascii="Times New Roman" w:hAnsi="Times New Roman" w:cs="Times New Roman"/>
          <w:sz w:val="28"/>
          <w:szCs w:val="28"/>
        </w:rPr>
        <w:t>ии оснований, указанных в пунктах</w:t>
      </w:r>
      <w:r w:rsidR="00B7155F" w:rsidRPr="00B7155F">
        <w:rPr>
          <w:rFonts w:ascii="Times New Roman" w:hAnsi="Times New Roman" w:cs="Times New Roman"/>
          <w:sz w:val="28"/>
          <w:szCs w:val="28"/>
        </w:rPr>
        <w:t xml:space="preserve"> 2.9.1, 2.10.2 (за исключением пп.3) настоящего регламента, принимает решение об отказе в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w:t>
      </w:r>
    </w:p>
    <w:p w:rsidR="00B7155F" w:rsidRPr="00B7155F" w:rsidRDefault="00547D6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3.4.3.</w:t>
      </w:r>
      <w:r w:rsidR="00B7155F" w:rsidRPr="00B7155F">
        <w:rPr>
          <w:rFonts w:ascii="Times New Roman" w:hAnsi="Times New Roman" w:cs="Times New Roman"/>
          <w:sz w:val="28"/>
          <w:szCs w:val="28"/>
        </w:rPr>
        <w:t>Результатом административной процедуры является принятие решения о рассмотрении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общественных обсуждениях или публичных слушаниях, или 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Решение об отказе в предоставлении муниципальной услуги, по</w:t>
      </w:r>
      <w:r w:rsidR="00965DE3">
        <w:rPr>
          <w:rFonts w:ascii="Times New Roman" w:hAnsi="Times New Roman" w:cs="Times New Roman"/>
          <w:sz w:val="28"/>
          <w:szCs w:val="28"/>
        </w:rPr>
        <w:t>дготовленное по форме согласно приложению №</w:t>
      </w:r>
      <w:r w:rsidRPr="00B7155F">
        <w:rPr>
          <w:rFonts w:ascii="Times New Roman" w:hAnsi="Times New Roman" w:cs="Times New Roman"/>
          <w:sz w:val="28"/>
          <w:szCs w:val="28"/>
        </w:rPr>
        <w:t>2 к настоящему Административному регламенту, направляется заявителю способом, определенным заявителем в заявлении.</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В случае</w:t>
      </w:r>
      <w:proofErr w:type="gramStart"/>
      <w:r w:rsidRPr="00B7155F">
        <w:rPr>
          <w:rFonts w:ascii="Times New Roman" w:hAnsi="Times New Roman" w:cs="Times New Roman"/>
          <w:sz w:val="28"/>
          <w:szCs w:val="28"/>
        </w:rPr>
        <w:t>,</w:t>
      </w:r>
      <w:proofErr w:type="gramEnd"/>
      <w:r w:rsidRPr="00B7155F">
        <w:rPr>
          <w:rFonts w:ascii="Times New Roman" w:hAnsi="Times New Roman" w:cs="Times New Roman"/>
          <w:sz w:val="28"/>
          <w:szCs w:val="28"/>
        </w:rPr>
        <w:t xml:space="preserve">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или публичные слушания не проводятся.</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65DE3" w:rsidP="00965DE3">
      <w:pPr>
        <w:jc w:val="center"/>
        <w:rPr>
          <w:rFonts w:ascii="Times New Roman" w:hAnsi="Times New Roman" w:cs="Times New Roman"/>
          <w:sz w:val="28"/>
          <w:szCs w:val="28"/>
        </w:rPr>
      </w:pPr>
      <w:r>
        <w:rPr>
          <w:rFonts w:ascii="Times New Roman" w:hAnsi="Times New Roman" w:cs="Times New Roman"/>
          <w:sz w:val="28"/>
          <w:szCs w:val="28"/>
          <w:shd w:val="clear" w:color="auto" w:fill="FFFFFF"/>
        </w:rPr>
        <w:t>3.5.</w:t>
      </w:r>
      <w:r w:rsidR="00B7155F" w:rsidRPr="00B7155F">
        <w:rPr>
          <w:rFonts w:ascii="Times New Roman" w:hAnsi="Times New Roman" w:cs="Times New Roman"/>
          <w:sz w:val="28"/>
          <w:szCs w:val="28"/>
          <w:shd w:val="clear" w:color="auto" w:fill="FFFFFF"/>
        </w:rPr>
        <w:t>Организация и проведение публичных слушаний или общественных обсуждений</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3.5.1.</w:t>
      </w:r>
      <w:r w:rsidR="00B7155F" w:rsidRPr="00B7155F">
        <w:rPr>
          <w:rFonts w:ascii="Times New Roman" w:hAnsi="Times New Roman" w:cs="Times New Roman"/>
          <w:sz w:val="28"/>
          <w:szCs w:val="28"/>
        </w:rPr>
        <w:t>Основанием для начала административной процедуры является прошедшие экспертизу заявление и документы, в отношении которых комиссией принято решение о предоставлении муниципальной услуги.</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Ответственный за предоставление муниципальной услуги специалист в течение 15 рабочих дней с момента регистрации заявления готовит проект постанов</w:t>
      </w:r>
      <w:r w:rsidR="00547D63">
        <w:rPr>
          <w:rFonts w:ascii="Times New Roman" w:hAnsi="Times New Roman" w:cs="Times New Roman"/>
          <w:sz w:val="28"/>
          <w:szCs w:val="28"/>
        </w:rPr>
        <w:t>ления а</w:t>
      </w:r>
      <w:r w:rsidRPr="00B7155F">
        <w:rPr>
          <w:rFonts w:ascii="Times New Roman" w:hAnsi="Times New Roman" w:cs="Times New Roman"/>
          <w:sz w:val="28"/>
          <w:szCs w:val="28"/>
        </w:rPr>
        <w:t>дминистрации Березовского городского округа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155F" w:rsidRPr="00B7155F" w:rsidRDefault="00965DE3" w:rsidP="00B7155F">
      <w:pPr>
        <w:tabs>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3.5.2.</w:t>
      </w:r>
      <w:r w:rsidR="00B7155F" w:rsidRPr="00B7155F">
        <w:rPr>
          <w:rFonts w:ascii="Times New Roman" w:hAnsi="Times New Roman" w:cs="Times New Roman"/>
          <w:sz w:val="28"/>
          <w:szCs w:val="28"/>
        </w:rPr>
        <w:t xml:space="preserve">Общественные обсуждения или публичные слушания проводятся в </w:t>
      </w:r>
      <w:r w:rsidR="00B7155F" w:rsidRPr="00B7155F">
        <w:rPr>
          <w:rFonts w:ascii="Times New Roman" w:hAnsi="Times New Roman" w:cs="Times New Roman"/>
          <w:sz w:val="28"/>
          <w:szCs w:val="28"/>
        </w:rPr>
        <w:lastRenderedPageBreak/>
        <w:t xml:space="preserve">соответствии с требованиями </w:t>
      </w:r>
      <w:hyperlink r:id="rId13" w:history="1">
        <w:r w:rsidR="00B7155F" w:rsidRPr="00B7155F">
          <w:rPr>
            <w:rFonts w:ascii="Times New Roman" w:hAnsi="Times New Roman" w:cs="Times New Roman"/>
            <w:sz w:val="28"/>
            <w:szCs w:val="28"/>
          </w:rPr>
          <w:t>Градостроительного кодекса Российской Федерации</w:t>
        </w:r>
      </w:hyperlink>
      <w:r w:rsidR="00B7155F" w:rsidRPr="00B7155F">
        <w:rPr>
          <w:rFonts w:ascii="Times New Roman" w:hAnsi="Times New Roman" w:cs="Times New Roman"/>
          <w:sz w:val="28"/>
          <w:szCs w:val="28"/>
        </w:rPr>
        <w:t xml:space="preserve"> и Положения о публичных слушаниях в Березовском городском округе.</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r w:rsidRPr="00B7155F">
        <w:rPr>
          <w:rFonts w:ascii="Times New Roman" w:hAnsi="Times New Roman" w:cs="Times New Roman"/>
          <w:sz w:val="28"/>
          <w:szCs w:val="28"/>
        </w:rPr>
        <w:t>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3.5.3.</w:t>
      </w:r>
      <w:r w:rsidR="00B7155F" w:rsidRPr="00B7155F">
        <w:rPr>
          <w:rFonts w:ascii="Times New Roman" w:hAnsi="Times New Roman" w:cs="Times New Roman"/>
          <w:sz w:val="28"/>
          <w:szCs w:val="28"/>
        </w:rPr>
        <w:t>Результатом исполнения административной процедуры является:</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оформленный протокол общественных обсуждений или публичных слушаний;</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подготовка и опубликование заключения о результатах общественных обсуждений или публичных слушаний.</w:t>
      </w:r>
    </w:p>
    <w:p w:rsidR="00B7155F" w:rsidRPr="00B7155F" w:rsidRDefault="00B7155F" w:rsidP="00B7155F">
      <w:pPr>
        <w:tabs>
          <w:tab w:val="left" w:pos="1276"/>
          <w:tab w:val="left" w:pos="1701"/>
          <w:tab w:val="left" w:pos="2410"/>
        </w:tabs>
        <w:ind w:firstLine="709"/>
        <w:jc w:val="both"/>
        <w:rPr>
          <w:rFonts w:ascii="Times New Roman" w:hAnsi="Times New Roman" w:cs="Times New Roman"/>
          <w:sz w:val="28"/>
          <w:szCs w:val="28"/>
        </w:rPr>
      </w:pPr>
    </w:p>
    <w:p w:rsidR="00B7155F" w:rsidRPr="00965DE3" w:rsidRDefault="00965DE3" w:rsidP="00965DE3">
      <w:pPr>
        <w:jc w:val="center"/>
        <w:rPr>
          <w:rFonts w:ascii="Times New Roman" w:hAnsi="Times New Roman" w:cs="Times New Roman"/>
          <w:b/>
          <w:sz w:val="28"/>
          <w:szCs w:val="28"/>
        </w:rPr>
      </w:pPr>
      <w:r w:rsidRPr="00965DE3">
        <w:rPr>
          <w:rFonts w:ascii="Times New Roman" w:hAnsi="Times New Roman" w:cs="Times New Roman"/>
          <w:sz w:val="28"/>
          <w:szCs w:val="28"/>
          <w:shd w:val="clear" w:color="auto" w:fill="FFFFFF"/>
        </w:rPr>
        <w:t>3.6.</w:t>
      </w:r>
      <w:r w:rsidR="00B7155F" w:rsidRPr="00965DE3">
        <w:rPr>
          <w:rFonts w:ascii="Times New Roman" w:hAnsi="Times New Roman" w:cs="Times New Roman"/>
          <w:sz w:val="28"/>
          <w:szCs w:val="28"/>
          <w:shd w:val="clear" w:color="auto" w:fill="FFFFFF"/>
        </w:rPr>
        <w:t>П</w:t>
      </w:r>
      <w:r w:rsidR="00B7155F" w:rsidRPr="00965DE3">
        <w:rPr>
          <w:rStyle w:val="a8"/>
          <w:rFonts w:ascii="Times New Roman" w:hAnsi="Times New Roman" w:cs="Times New Roman"/>
          <w:b w:val="0"/>
          <w:sz w:val="28"/>
          <w:szCs w:val="28"/>
        </w:rPr>
        <w:t>одготовка</w:t>
      </w:r>
      <w:r>
        <w:rPr>
          <w:rStyle w:val="a8"/>
          <w:rFonts w:ascii="Times New Roman" w:hAnsi="Times New Roman" w:cs="Times New Roman"/>
          <w:b w:val="0"/>
          <w:sz w:val="28"/>
          <w:szCs w:val="28"/>
        </w:rPr>
        <w:t xml:space="preserve"> рекомендаций к</w:t>
      </w:r>
      <w:r w:rsidR="00B7155F" w:rsidRPr="00965DE3">
        <w:rPr>
          <w:rStyle w:val="a8"/>
          <w:rFonts w:ascii="Times New Roman" w:hAnsi="Times New Roman" w:cs="Times New Roman"/>
          <w:b w:val="0"/>
          <w:sz w:val="28"/>
          <w:szCs w:val="28"/>
        </w:rPr>
        <w:t>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3.6.1.</w:t>
      </w:r>
      <w:r w:rsidR="00B7155F" w:rsidRPr="00B7155F">
        <w:rPr>
          <w:rFonts w:ascii="Times New Roman" w:hAnsi="Times New Roman" w:cs="Times New Roman"/>
          <w:sz w:val="28"/>
          <w:szCs w:val="28"/>
        </w:rPr>
        <w:t>Основанием для начала административной процедуры являются заключение о результатах общественных обсуждений или публичных слушаний.</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3.6.2.</w:t>
      </w:r>
      <w:r w:rsidR="00B7155F" w:rsidRPr="00B7155F">
        <w:rPr>
          <w:rFonts w:ascii="Times New Roman" w:hAnsi="Times New Roman" w:cs="Times New Roman"/>
          <w:sz w:val="28"/>
          <w:szCs w:val="28"/>
        </w:rPr>
        <w:t>Комиссия в течение 15 рабочих дней со дня окончания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w:t>
      </w:r>
      <w:r>
        <w:rPr>
          <w:rFonts w:ascii="Times New Roman" w:hAnsi="Times New Roman" w:cs="Times New Roman"/>
          <w:sz w:val="28"/>
          <w:szCs w:val="28"/>
        </w:rPr>
        <w:t>равляет указанные рекомендации г</w:t>
      </w:r>
      <w:r w:rsidR="00B7155F" w:rsidRPr="00B7155F">
        <w:rPr>
          <w:rFonts w:ascii="Times New Roman" w:hAnsi="Times New Roman" w:cs="Times New Roman"/>
          <w:sz w:val="28"/>
          <w:szCs w:val="28"/>
        </w:rPr>
        <w:t>лаве Березовского городского округа.</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3.6.3.Результатом заседания к</w:t>
      </w:r>
      <w:r w:rsidR="00B7155F" w:rsidRPr="00B7155F">
        <w:rPr>
          <w:rFonts w:ascii="Times New Roman" w:hAnsi="Times New Roman" w:cs="Times New Roman"/>
          <w:sz w:val="28"/>
          <w:szCs w:val="28"/>
        </w:rPr>
        <w:t>омиссии является подгот</w:t>
      </w:r>
      <w:r>
        <w:rPr>
          <w:rFonts w:ascii="Times New Roman" w:hAnsi="Times New Roman" w:cs="Times New Roman"/>
          <w:sz w:val="28"/>
          <w:szCs w:val="28"/>
        </w:rPr>
        <w:t>овка протокола с рекомендацией г</w:t>
      </w:r>
      <w:r w:rsidR="00B7155F" w:rsidRPr="00B7155F">
        <w:rPr>
          <w:rFonts w:ascii="Times New Roman" w:hAnsi="Times New Roman" w:cs="Times New Roman"/>
          <w:sz w:val="28"/>
          <w:szCs w:val="28"/>
        </w:rPr>
        <w:t>лаве Березовского городского округа:</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B7155F" w:rsidRPr="00B7155F" w:rsidRDefault="00B7155F" w:rsidP="00B7155F">
      <w:pPr>
        <w:ind w:firstLine="709"/>
        <w:rPr>
          <w:rFonts w:ascii="Times New Roman" w:hAnsi="Times New Roman" w:cs="Times New Roman"/>
          <w:sz w:val="28"/>
          <w:szCs w:val="28"/>
          <w:shd w:val="clear" w:color="auto" w:fill="FFFFFF"/>
        </w:rPr>
      </w:pPr>
    </w:p>
    <w:p w:rsidR="00B7155F" w:rsidRPr="00B7155F" w:rsidRDefault="00965DE3" w:rsidP="00B7155F">
      <w:pPr>
        <w:ind w:firstLine="709"/>
        <w:jc w:val="center"/>
        <w:rPr>
          <w:rFonts w:ascii="Times New Roman" w:hAnsi="Times New Roman" w:cs="Times New Roman"/>
          <w:sz w:val="28"/>
          <w:szCs w:val="28"/>
        </w:rPr>
      </w:pPr>
      <w:r>
        <w:rPr>
          <w:rFonts w:ascii="Times New Roman" w:hAnsi="Times New Roman" w:cs="Times New Roman"/>
          <w:sz w:val="28"/>
          <w:szCs w:val="28"/>
          <w:shd w:val="clear" w:color="auto" w:fill="FFFFFF"/>
        </w:rPr>
        <w:t>3.7.</w:t>
      </w:r>
      <w:r w:rsidR="00B7155F" w:rsidRPr="00B7155F">
        <w:rPr>
          <w:rFonts w:ascii="Times New Roman" w:hAnsi="Times New Roman" w:cs="Times New Roman"/>
          <w:sz w:val="28"/>
          <w:szCs w:val="28"/>
          <w:shd w:val="clear" w:color="auto" w:fill="FFFFFF"/>
        </w:rPr>
        <w:t>Принятие решения о предоставлении муниципальной услуги</w:t>
      </w:r>
    </w:p>
    <w:p w:rsidR="00B7155F" w:rsidRPr="00B7155F" w:rsidRDefault="00B7155F" w:rsidP="00B7155F">
      <w:pPr>
        <w:ind w:firstLine="709"/>
        <w:jc w:val="center"/>
        <w:rPr>
          <w:rFonts w:ascii="Times New Roman" w:hAnsi="Times New Roman" w:cs="Times New Roman"/>
          <w:sz w:val="28"/>
          <w:szCs w:val="28"/>
          <w:shd w:val="clear" w:color="auto" w:fill="FFFFFF"/>
        </w:rPr>
      </w:pP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3.7.1.</w:t>
      </w:r>
      <w:r w:rsidR="00B7155F" w:rsidRPr="00B7155F">
        <w:rPr>
          <w:rFonts w:ascii="Times New Roman" w:hAnsi="Times New Roman" w:cs="Times New Roman"/>
          <w:sz w:val="28"/>
          <w:szCs w:val="28"/>
        </w:rPr>
        <w:t>Основанием для начала административной процедур</w:t>
      </w:r>
      <w:r>
        <w:rPr>
          <w:rFonts w:ascii="Times New Roman" w:hAnsi="Times New Roman" w:cs="Times New Roman"/>
          <w:sz w:val="28"/>
          <w:szCs w:val="28"/>
        </w:rPr>
        <w:t>ы являются поступившие в адрес г</w:t>
      </w:r>
      <w:r w:rsidR="00B7155F" w:rsidRPr="00B7155F">
        <w:rPr>
          <w:rFonts w:ascii="Times New Roman" w:hAnsi="Times New Roman" w:cs="Times New Roman"/>
          <w:sz w:val="28"/>
          <w:szCs w:val="28"/>
        </w:rPr>
        <w:t xml:space="preserve">лавы Березовского </w:t>
      </w:r>
      <w:r>
        <w:rPr>
          <w:rFonts w:ascii="Times New Roman" w:hAnsi="Times New Roman" w:cs="Times New Roman"/>
          <w:sz w:val="28"/>
          <w:szCs w:val="28"/>
        </w:rPr>
        <w:t>городского округа рекомендации к</w:t>
      </w:r>
      <w:r w:rsidR="00B7155F" w:rsidRPr="00B7155F">
        <w:rPr>
          <w:rFonts w:ascii="Times New Roman" w:hAnsi="Times New Roman" w:cs="Times New Roman"/>
          <w:sz w:val="28"/>
          <w:szCs w:val="28"/>
        </w:rPr>
        <w:t>омиссии.</w:t>
      </w:r>
    </w:p>
    <w:p w:rsidR="00B7155F" w:rsidRPr="00B7155F" w:rsidRDefault="00965DE3" w:rsidP="00B7155F">
      <w:pPr>
        <w:tabs>
          <w:tab w:val="left" w:pos="1276"/>
          <w:tab w:val="left" w:pos="1418"/>
          <w:tab w:val="left" w:pos="156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3.7.2.</w:t>
      </w:r>
      <w:r w:rsidR="00B7155F" w:rsidRPr="00B7155F">
        <w:rPr>
          <w:rFonts w:ascii="Times New Roman" w:hAnsi="Times New Roman" w:cs="Times New Roman"/>
          <w:sz w:val="28"/>
          <w:szCs w:val="28"/>
        </w:rPr>
        <w:t>На</w:t>
      </w:r>
      <w:r>
        <w:rPr>
          <w:rFonts w:ascii="Times New Roman" w:hAnsi="Times New Roman" w:cs="Times New Roman"/>
          <w:sz w:val="28"/>
          <w:szCs w:val="28"/>
        </w:rPr>
        <w:t xml:space="preserve"> основании рекомендаций к</w:t>
      </w:r>
      <w:r w:rsidR="00547D63">
        <w:rPr>
          <w:rFonts w:ascii="Times New Roman" w:hAnsi="Times New Roman" w:cs="Times New Roman"/>
          <w:sz w:val="28"/>
          <w:szCs w:val="28"/>
        </w:rPr>
        <w:t>омиссии г</w:t>
      </w:r>
      <w:r w:rsidR="00B7155F" w:rsidRPr="00B7155F">
        <w:rPr>
          <w:rFonts w:ascii="Times New Roman" w:hAnsi="Times New Roman" w:cs="Times New Roman"/>
          <w:sz w:val="28"/>
          <w:szCs w:val="28"/>
        </w:rPr>
        <w:t>лава Березовского городского округа в течение 7 дней со дня поступления рекомендаций в его адрес принимае</w:t>
      </w:r>
      <w:r>
        <w:rPr>
          <w:rFonts w:ascii="Times New Roman" w:hAnsi="Times New Roman" w:cs="Times New Roman"/>
          <w:sz w:val="28"/>
          <w:szCs w:val="28"/>
        </w:rPr>
        <w:t>т решение в виде постановления а</w:t>
      </w:r>
      <w:r w:rsidR="00B7155F" w:rsidRPr="00B7155F">
        <w:rPr>
          <w:rFonts w:ascii="Times New Roman" w:hAnsi="Times New Roman" w:cs="Times New Roman"/>
          <w:sz w:val="28"/>
          <w:szCs w:val="28"/>
        </w:rPr>
        <w:t>дминистрации Березовского городского округа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3.7.3.</w:t>
      </w:r>
      <w:r w:rsidR="00B7155F" w:rsidRPr="00B7155F">
        <w:rPr>
          <w:rFonts w:ascii="Times New Roman" w:hAnsi="Times New Roman" w:cs="Times New Roman"/>
          <w:sz w:val="28"/>
          <w:szCs w:val="28"/>
        </w:rPr>
        <w:t>Результатом исполнения административной процедуры является</w:t>
      </w:r>
      <w:r>
        <w:rPr>
          <w:rFonts w:ascii="Times New Roman" w:hAnsi="Times New Roman" w:cs="Times New Roman"/>
          <w:sz w:val="28"/>
          <w:szCs w:val="28"/>
        </w:rPr>
        <w:t xml:space="preserve"> постановление а</w:t>
      </w:r>
      <w:r w:rsidR="00B7155F" w:rsidRPr="00B7155F">
        <w:rPr>
          <w:rFonts w:ascii="Times New Roman" w:hAnsi="Times New Roman" w:cs="Times New Roman"/>
          <w:sz w:val="28"/>
          <w:szCs w:val="28"/>
        </w:rPr>
        <w:t xml:space="preserve">дминистрации Березовского городского округа:  </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1)постановление а</w:t>
      </w:r>
      <w:r w:rsidR="00B7155F" w:rsidRPr="00B7155F">
        <w:rPr>
          <w:rFonts w:ascii="Times New Roman" w:hAnsi="Times New Roman" w:cs="Times New Roman"/>
          <w:sz w:val="28"/>
          <w:szCs w:val="28"/>
        </w:rPr>
        <w:t>дминистрации Березовского городского округа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155F" w:rsidRPr="00B7155F" w:rsidRDefault="00965DE3" w:rsidP="00B7155F">
      <w:pPr>
        <w:tabs>
          <w:tab w:val="left" w:pos="1276"/>
          <w:tab w:val="left" w:pos="1701"/>
          <w:tab w:val="left" w:pos="2410"/>
        </w:tabs>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мотивированный отказ</w:t>
      </w:r>
      <w:r w:rsidR="00B7155F" w:rsidRPr="00B7155F">
        <w:rPr>
          <w:rFonts w:ascii="Times New Roman" w:hAnsi="Times New Roman" w:cs="Times New Roman"/>
          <w:color w:val="FF0000"/>
          <w:sz w:val="28"/>
          <w:szCs w:val="28"/>
        </w:rPr>
        <w:t xml:space="preserve"> </w:t>
      </w:r>
      <w:r w:rsidR="00B7155F" w:rsidRPr="00B7155F">
        <w:rPr>
          <w:rFonts w:ascii="Times New Roman" w:hAnsi="Times New Roman" w:cs="Times New Roman"/>
          <w:sz w:val="28"/>
          <w:szCs w:val="28"/>
        </w:rPr>
        <w:t>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155F" w:rsidRPr="00B7155F" w:rsidRDefault="00B7155F" w:rsidP="00B7155F">
      <w:pPr>
        <w:ind w:firstLine="709"/>
        <w:jc w:val="center"/>
        <w:rPr>
          <w:rFonts w:ascii="Times New Roman" w:hAnsi="Times New Roman" w:cs="Times New Roman"/>
          <w:sz w:val="28"/>
          <w:szCs w:val="28"/>
          <w:shd w:val="clear" w:color="auto" w:fill="FFFFFF"/>
        </w:rPr>
      </w:pPr>
    </w:p>
    <w:p w:rsidR="00B7155F" w:rsidRPr="00B7155F" w:rsidRDefault="00965DE3" w:rsidP="00965DE3">
      <w:pPr>
        <w:jc w:val="center"/>
        <w:rPr>
          <w:rFonts w:ascii="Times New Roman" w:hAnsi="Times New Roman" w:cs="Times New Roman"/>
          <w:sz w:val="28"/>
          <w:szCs w:val="28"/>
        </w:rPr>
      </w:pPr>
      <w:r>
        <w:rPr>
          <w:rFonts w:ascii="Times New Roman" w:hAnsi="Times New Roman" w:cs="Times New Roman"/>
          <w:bCs/>
          <w:sz w:val="28"/>
          <w:szCs w:val="28"/>
        </w:rPr>
        <w:t>3.8.</w:t>
      </w:r>
      <w:r w:rsidR="00B7155F" w:rsidRPr="00B7155F">
        <w:rPr>
          <w:rFonts w:ascii="Times New Roman" w:hAnsi="Times New Roman" w:cs="Times New Roman"/>
          <w:bCs/>
          <w:sz w:val="28"/>
          <w:szCs w:val="28"/>
        </w:rPr>
        <w:t>В</w:t>
      </w:r>
      <w:r w:rsidR="00B7155F" w:rsidRPr="00B7155F">
        <w:rPr>
          <w:rFonts w:ascii="Times New Roman" w:hAnsi="Times New Roman" w:cs="Times New Roman"/>
          <w:sz w:val="28"/>
          <w:szCs w:val="28"/>
          <w:shd w:val="clear" w:color="auto" w:fill="FFFFFF"/>
        </w:rPr>
        <w:t>ыдача (направление) заявителю результата муниципальной услуги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3</w:t>
      </w:r>
      <w:r w:rsidR="00965DE3">
        <w:rPr>
          <w:rFonts w:ascii="Times New Roman" w:hAnsi="Times New Roman" w:cs="Times New Roman"/>
          <w:sz w:val="28"/>
          <w:szCs w:val="28"/>
        </w:rPr>
        <w:t>.8.1.</w:t>
      </w:r>
      <w:r w:rsidRPr="00B7155F">
        <w:rPr>
          <w:rFonts w:ascii="Times New Roman" w:hAnsi="Times New Roman" w:cs="Times New Roman"/>
          <w:sz w:val="28"/>
          <w:szCs w:val="28"/>
        </w:rPr>
        <w:t>Основанием для начала административ</w:t>
      </w:r>
      <w:r w:rsidR="00965DE3">
        <w:rPr>
          <w:rFonts w:ascii="Times New Roman" w:hAnsi="Times New Roman" w:cs="Times New Roman"/>
          <w:sz w:val="28"/>
          <w:szCs w:val="28"/>
        </w:rPr>
        <w:t>ной процедуры является решение г</w:t>
      </w:r>
      <w:r w:rsidRPr="00B7155F">
        <w:rPr>
          <w:rFonts w:ascii="Times New Roman" w:hAnsi="Times New Roman" w:cs="Times New Roman"/>
          <w:sz w:val="28"/>
          <w:szCs w:val="28"/>
        </w:rPr>
        <w:t>лавы администрации о предоставлении муниципальной услуги либо об отказе в предоставлении муниципальной услуги.</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3.8.2.</w:t>
      </w:r>
      <w:r w:rsidR="00B7155F" w:rsidRPr="00B7155F">
        <w:rPr>
          <w:rFonts w:ascii="Times New Roman" w:hAnsi="Times New Roman" w:cs="Times New Roman"/>
          <w:sz w:val="28"/>
          <w:szCs w:val="28"/>
        </w:rPr>
        <w:t>Результат предоставления муниципальной услуги направляется заявителю способом, определенным им в заявлении.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В случае поступления заявления </w:t>
      </w:r>
      <w:r w:rsidRPr="00B7155F">
        <w:rPr>
          <w:rFonts w:ascii="Times New Roman" w:hAnsi="Times New Roman" w:cs="Times New Roman"/>
          <w:sz w:val="28"/>
          <w:szCs w:val="28"/>
          <w:shd w:val="clear" w:color="auto" w:fill="FFFFFF"/>
        </w:rPr>
        <w:t xml:space="preserve">о предоставлении </w:t>
      </w:r>
      <w:r w:rsidRPr="00B7155F">
        <w:rPr>
          <w:rFonts w:ascii="Times New Roman" w:hAnsi="Times New Roman" w:cs="Times New Roman"/>
          <w:sz w:val="28"/>
          <w:szCs w:val="28"/>
        </w:rPr>
        <w:t>разрешения на отклонение от предельных параметров разрешенного строительства через МФЦ заявитель получает результат предоставления муниципальной услуги в данном учреждении.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65DE3" w:rsidP="00965DE3">
      <w:pPr>
        <w:jc w:val="center"/>
        <w:rPr>
          <w:rFonts w:ascii="Times New Roman" w:hAnsi="Times New Roman" w:cs="Times New Roman"/>
          <w:sz w:val="28"/>
          <w:szCs w:val="28"/>
        </w:rPr>
      </w:pPr>
      <w:r>
        <w:rPr>
          <w:rFonts w:ascii="Times New Roman" w:hAnsi="Times New Roman" w:cs="Times New Roman"/>
          <w:sz w:val="28"/>
          <w:szCs w:val="28"/>
        </w:rPr>
        <w:t>3.9.</w:t>
      </w:r>
      <w:r w:rsidR="00B7155F" w:rsidRPr="00B7155F">
        <w:rPr>
          <w:rFonts w:ascii="Times New Roman" w:hAnsi="Times New Roman" w:cs="Times New Roman"/>
          <w:sz w:val="28"/>
          <w:szCs w:val="28"/>
        </w:rPr>
        <w:t>Порядок выполнения административных процедур (действий) по предоставлению государственной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3.9.1.</w:t>
      </w:r>
      <w:r w:rsidR="00B7155F" w:rsidRPr="00B7155F">
        <w:rPr>
          <w:rFonts w:ascii="Times New Roman" w:hAnsi="Times New Roman" w:cs="Times New Roman"/>
          <w:sz w:val="28"/>
          <w:szCs w:val="28"/>
        </w:rPr>
        <w:t>При обращении заявителя через МФЦ специалист МФЦ осуществляет действия, предусмотренные подпунктом 3.2.2 настоящего Административного регламента, и выдает заявителю расписку в получении документов.</w:t>
      </w:r>
      <w:r w:rsidR="00B7155F" w:rsidRPr="00B7155F">
        <w:rPr>
          <w:rFonts w:ascii="Times New Roman" w:hAnsi="Times New Roman" w:cs="Times New Roman"/>
          <w:sz w:val="28"/>
          <w:szCs w:val="28"/>
          <w:shd w:val="clear" w:color="auto" w:fill="FFFF00"/>
        </w:rPr>
        <w:t xml:space="preserve"> </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3.9.2.</w:t>
      </w:r>
      <w:r w:rsidR="00B7155F" w:rsidRPr="00B7155F">
        <w:rPr>
          <w:rFonts w:ascii="Times New Roman" w:hAnsi="Times New Roman" w:cs="Times New Roman"/>
          <w:sz w:val="28"/>
          <w:szCs w:val="28"/>
        </w:rPr>
        <w:t xml:space="preserve">Передача курьером пакета документов из МФЦ в Уполномоченный орган осуществляется на основании заключенного соглашения между МФЦ </w:t>
      </w:r>
      <w:r w:rsidR="00B7155F" w:rsidRPr="00B7155F">
        <w:rPr>
          <w:rFonts w:ascii="Times New Roman" w:hAnsi="Times New Roman" w:cs="Times New Roman"/>
          <w:sz w:val="28"/>
          <w:szCs w:val="28"/>
        </w:rPr>
        <w:br/>
        <w:t>и Уполномоченным органом.</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3.9.3.</w:t>
      </w:r>
      <w:r w:rsidR="00B7155F" w:rsidRPr="00B7155F">
        <w:rPr>
          <w:rFonts w:ascii="Times New Roman" w:hAnsi="Times New Roman" w:cs="Times New Roman"/>
          <w:sz w:val="28"/>
          <w:szCs w:val="28"/>
        </w:rPr>
        <w:t>Передача документа, являющегося результатом предоставления муниципальной услуги, из Уполномоченного органа в МФЦ осуществляется в течение  1 (одного) рабочего дня после подписания такого документа, на основании реестра, который составляется в 2 (двух) экземплярах и содержит дату и время передачи.</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3.9.4.</w:t>
      </w:r>
      <w:r w:rsidR="00B7155F" w:rsidRPr="00B7155F">
        <w:rPr>
          <w:rFonts w:ascii="Times New Roman" w:hAnsi="Times New Roman" w:cs="Times New Roman"/>
          <w:sz w:val="28"/>
          <w:szCs w:val="28"/>
        </w:rPr>
        <w:t xml:space="preserve">При передаче пакета документов готового результата муниципальной услуги курьеру МФЦ либо курьеру, направленному МФЦ (далее – курьер МФЦ), принимающий их проставляет дату получения документов и подпись. Первый экземпляр реестра остается у курьера МФЦ, второй – подлежит возврату курьеру </w:t>
      </w:r>
      <w:r w:rsidR="00B7155F" w:rsidRPr="00B7155F">
        <w:rPr>
          <w:rFonts w:ascii="Times New Roman" w:hAnsi="Times New Roman" w:cs="Times New Roman"/>
          <w:sz w:val="28"/>
          <w:szCs w:val="28"/>
        </w:rPr>
        <w:lastRenderedPageBreak/>
        <w:t xml:space="preserve">Уполномоченного органа. </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3.9.5.</w:t>
      </w:r>
      <w:r w:rsidR="00B7155F" w:rsidRPr="00B7155F">
        <w:rPr>
          <w:rFonts w:ascii="Times New Roman" w:hAnsi="Times New Roman" w:cs="Times New Roman"/>
          <w:sz w:val="28"/>
          <w:szCs w:val="28"/>
        </w:rPr>
        <w:t>Результатом исполнения административной процедуры является подготовленное к выдаче заявителю разрешение на отклонение от предельных параметров разрешенного строительства, реконструкции объектов капитального строительства либо мотивированный отказ в выдаче такого разрешения и передача данных документов в МФЦ, если заявление было подано в уполномоченный орган через МФЦ.</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3.9.6.</w:t>
      </w:r>
      <w:r w:rsidR="00B7155F" w:rsidRPr="00B7155F">
        <w:rPr>
          <w:rFonts w:ascii="Times New Roman" w:hAnsi="Times New Roman" w:cs="Times New Roman"/>
          <w:sz w:val="28"/>
          <w:szCs w:val="28"/>
        </w:rPr>
        <w:t>При однократном обращении заявителя в МФЦ с запросом на получение двух и более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отдел архитектуры и градостроительства администрации Березовского городского округа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 комплексного запроса.</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В случае</w:t>
      </w:r>
      <w:proofErr w:type="gramStart"/>
      <w:r w:rsidRPr="00B7155F">
        <w:rPr>
          <w:rFonts w:ascii="Times New Roman" w:hAnsi="Times New Roman" w:cs="Times New Roman"/>
          <w:sz w:val="28"/>
          <w:szCs w:val="28"/>
        </w:rPr>
        <w:t>,</w:t>
      </w:r>
      <w:proofErr w:type="gramEnd"/>
      <w:r w:rsidRPr="00B7155F">
        <w:rPr>
          <w:rFonts w:ascii="Times New Roman" w:hAnsi="Times New Roman" w:cs="Times New Roman"/>
          <w:sz w:val="28"/>
          <w:szCs w:val="28"/>
        </w:rPr>
        <w:t xml:space="preserve">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отдел архитектуры и градостроительства администрации Березовского городского округа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отделом архитектуры и градостроительства администрации Березовского городского округа.</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3.9.7.</w:t>
      </w:r>
      <w:r w:rsidR="00B7155F" w:rsidRPr="00B7155F">
        <w:rPr>
          <w:rFonts w:ascii="Times New Roman" w:hAnsi="Times New Roman" w:cs="Times New Roman"/>
          <w:sz w:val="28"/>
          <w:szCs w:val="28"/>
        </w:rPr>
        <w:t>Результаты предоставления муниципальных услуг по результатам рассмотрения комплексного запроса направляются в МФЦ для выдачи заявителю.</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65DE3" w:rsidP="00965DE3">
      <w:pPr>
        <w:jc w:val="center"/>
        <w:rPr>
          <w:rFonts w:ascii="Times New Roman" w:hAnsi="Times New Roman" w:cs="Times New Roman"/>
          <w:sz w:val="28"/>
          <w:szCs w:val="28"/>
        </w:rPr>
      </w:pPr>
      <w:r>
        <w:rPr>
          <w:rFonts w:ascii="Times New Roman" w:hAnsi="Times New Roman" w:cs="Times New Roman"/>
          <w:sz w:val="28"/>
          <w:szCs w:val="28"/>
        </w:rPr>
        <w:t>3.10.</w:t>
      </w:r>
      <w:r w:rsidR="00B7155F" w:rsidRPr="00B7155F">
        <w:rPr>
          <w:rFonts w:ascii="Times New Roman" w:hAnsi="Times New Roman" w:cs="Times New Roman"/>
          <w:sz w:val="28"/>
          <w:szCs w:val="28"/>
        </w:rPr>
        <w:t xml:space="preserve">Порядок осуществления административных процедур (действий) </w:t>
      </w:r>
      <w:r w:rsidR="00B7155F" w:rsidRPr="00B7155F">
        <w:rPr>
          <w:rFonts w:ascii="Times New Roman" w:hAnsi="Times New Roman" w:cs="Times New Roman"/>
          <w:sz w:val="28"/>
          <w:szCs w:val="28"/>
        </w:rPr>
        <w:br/>
        <w:t xml:space="preserve">по предоставлению муниципальной услуги в электронной форме, в том числе </w:t>
      </w:r>
      <w:r w:rsidR="00B7155F" w:rsidRPr="00B7155F">
        <w:rPr>
          <w:rFonts w:ascii="Times New Roman" w:hAnsi="Times New Roman" w:cs="Times New Roman"/>
          <w:sz w:val="28"/>
          <w:szCs w:val="28"/>
        </w:rPr>
        <w:br/>
        <w:t xml:space="preserve">с использованием Единого портала </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3.10.1.</w:t>
      </w:r>
      <w:r w:rsidR="00B7155F" w:rsidRPr="00B7155F">
        <w:rPr>
          <w:rFonts w:ascii="Times New Roman" w:hAnsi="Times New Roman" w:cs="Times New Roman"/>
          <w:sz w:val="28"/>
          <w:szCs w:val="28"/>
        </w:rPr>
        <w:t>Запись на прием в орган (организацию) для подачи запроса о пред</w:t>
      </w:r>
      <w:r>
        <w:rPr>
          <w:rFonts w:ascii="Times New Roman" w:hAnsi="Times New Roman" w:cs="Times New Roman"/>
          <w:sz w:val="28"/>
          <w:szCs w:val="28"/>
        </w:rPr>
        <w:t>оставлении муниципальной услуги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В целях предоставления муниципальной услуги осуществляется прием заявителей по предварительной записи (при наличии возможности).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Запись на прием проводится посредством Единого портала государственных и муниципальных услуг (функций).</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Орган (организация) не вправе требовать от заявителя совершения иных </w:t>
      </w:r>
      <w:r w:rsidRPr="00B7155F">
        <w:rPr>
          <w:rFonts w:ascii="Times New Roman" w:hAnsi="Times New Roman" w:cs="Times New Roman"/>
          <w:sz w:val="28"/>
          <w:szCs w:val="28"/>
        </w:rPr>
        <w:lastRenderedPageBreak/>
        <w:t>действий, кроме прохождения идентификац</w:t>
      </w:r>
      <w:proofErr w:type="gramStart"/>
      <w:r w:rsidRPr="00B7155F">
        <w:rPr>
          <w:rFonts w:ascii="Times New Roman" w:hAnsi="Times New Roman" w:cs="Times New Roman"/>
          <w:sz w:val="28"/>
          <w:szCs w:val="28"/>
        </w:rPr>
        <w:t>ии и ау</w:t>
      </w:r>
      <w:proofErr w:type="gramEnd"/>
      <w:r w:rsidRPr="00B7155F">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3.10.2.</w:t>
      </w:r>
      <w:r w:rsidR="00B7155F" w:rsidRPr="00B7155F">
        <w:rPr>
          <w:rFonts w:ascii="Times New Roman" w:hAnsi="Times New Roman" w:cs="Times New Roman"/>
          <w:sz w:val="28"/>
          <w:szCs w:val="28"/>
        </w:rPr>
        <w:t>Формирование запроса о предоставлении муниципальной услуги.</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На Едином портале, официальном сайте размещаются образцы заполнения электронной формы запроса.</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3)</w:t>
      </w:r>
      <w:r w:rsidR="00B7155F" w:rsidRPr="00B7155F">
        <w:rPr>
          <w:rFonts w:ascii="Times New Roman" w:hAnsi="Times New Roman" w:cs="Times New Roman"/>
          <w:sz w:val="28"/>
          <w:szCs w:val="28"/>
        </w:rPr>
        <w:t>При формировании запроса заявителю обеспечивается:</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в</w:t>
      </w:r>
      <w:proofErr w:type="gramEnd"/>
      <w:r w:rsidR="00B7155F" w:rsidRPr="00B7155F">
        <w:rPr>
          <w:rFonts w:ascii="Times New Roman" w:hAnsi="Times New Roman" w:cs="Times New Roman"/>
          <w:sz w:val="28"/>
          <w:szCs w:val="28"/>
        </w:rPr>
        <w:t>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в</w:t>
      </w:r>
      <w:proofErr w:type="gramEnd"/>
      <w:r w:rsidR="00B7155F" w:rsidRPr="00B7155F">
        <w:rPr>
          <w:rFonts w:ascii="Times New Roman" w:hAnsi="Times New Roman" w:cs="Times New Roman"/>
          <w:sz w:val="28"/>
          <w:szCs w:val="28"/>
        </w:rPr>
        <w:t>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в</w:t>
      </w:r>
      <w:proofErr w:type="gramEnd"/>
      <w:r w:rsidR="00B7155F" w:rsidRPr="00B7155F">
        <w:rPr>
          <w:rFonts w:ascii="Times New Roman" w:hAnsi="Times New Roman" w:cs="Times New Roman"/>
          <w:sz w:val="28"/>
          <w:szCs w:val="28"/>
        </w:rPr>
        <w:t>озможность печати на бумажном носителе копии электронной формы запроса;</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с</w:t>
      </w:r>
      <w:proofErr w:type="gramEnd"/>
      <w:r w:rsidR="00B7155F" w:rsidRPr="00B7155F">
        <w:rPr>
          <w:rFonts w:ascii="Times New Roman" w:hAnsi="Times New Roman" w:cs="Times New Roman"/>
          <w:sz w:val="28"/>
          <w:szCs w:val="28"/>
        </w:rPr>
        <w:t>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155F" w:rsidRPr="00B7155F" w:rsidRDefault="00965DE3" w:rsidP="00B7155F">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з</w:t>
      </w:r>
      <w:proofErr w:type="gramEnd"/>
      <w:r w:rsidR="00B7155F" w:rsidRPr="00B7155F">
        <w:rPr>
          <w:rFonts w:ascii="Times New Roman" w:hAnsi="Times New Roman" w:cs="Times New Roman"/>
          <w:sz w:val="28"/>
          <w:szCs w:val="28"/>
        </w:rPr>
        <w:t>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w:t>
      </w:r>
      <w:proofErr w:type="gramStart"/>
      <w:r w:rsidR="00B7155F" w:rsidRPr="00B7155F">
        <w:rPr>
          <w:rFonts w:ascii="Times New Roman" w:hAnsi="Times New Roman" w:cs="Times New Roman"/>
          <w:sz w:val="28"/>
          <w:szCs w:val="28"/>
        </w:rPr>
        <w:t>ии и ау</w:t>
      </w:r>
      <w:proofErr w:type="gramEnd"/>
      <w:r w:rsidR="00B7155F" w:rsidRPr="00B7155F">
        <w:rPr>
          <w:rFonts w:ascii="Times New Roman" w:hAnsi="Times New Roman" w:cs="Times New Roman"/>
          <w:sz w:val="28"/>
          <w:szCs w:val="28"/>
        </w:rPr>
        <w:t>тентификации;</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в</w:t>
      </w:r>
      <w:proofErr w:type="gramEnd"/>
      <w:r w:rsidR="00B7155F" w:rsidRPr="00B7155F">
        <w:rPr>
          <w:rFonts w:ascii="Times New Roman" w:hAnsi="Times New Roman" w:cs="Times New Roman"/>
          <w:sz w:val="28"/>
          <w:szCs w:val="28"/>
        </w:rPr>
        <w:t>озможность вернуться на любой из этапов заполнения электронной формы запроса без потери ранее введенной информации;</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в</w:t>
      </w:r>
      <w:proofErr w:type="gramEnd"/>
      <w:r w:rsidR="00B7155F" w:rsidRPr="00B7155F">
        <w:rPr>
          <w:rFonts w:ascii="Times New Roman" w:hAnsi="Times New Roman" w:cs="Times New Roman"/>
          <w:sz w:val="28"/>
          <w:szCs w:val="28"/>
        </w:rPr>
        <w:t>озможность доступа заявителя на едином портале или официальном сайте к ранее поданным им запросам в течение не менее одного года, а также ча</w:t>
      </w:r>
      <w:r>
        <w:rPr>
          <w:rFonts w:ascii="Times New Roman" w:hAnsi="Times New Roman" w:cs="Times New Roman"/>
          <w:sz w:val="28"/>
          <w:szCs w:val="28"/>
        </w:rPr>
        <w:t>стично сформированным запросам –</w:t>
      </w:r>
      <w:r w:rsidR="00B7155F" w:rsidRPr="00B7155F">
        <w:rPr>
          <w:rFonts w:ascii="Times New Roman" w:hAnsi="Times New Roman" w:cs="Times New Roman"/>
          <w:sz w:val="28"/>
          <w:szCs w:val="28"/>
        </w:rPr>
        <w:t xml:space="preserve"> в течение не менее 3 месяцев.</w:t>
      </w:r>
    </w:p>
    <w:p w:rsidR="00B7155F" w:rsidRPr="00B7155F" w:rsidRDefault="00965DE3" w:rsidP="00B7155F">
      <w:pPr>
        <w:ind w:firstLine="709"/>
        <w:jc w:val="both"/>
        <w:rPr>
          <w:rFonts w:ascii="Times New Roman" w:hAnsi="Times New Roman" w:cs="Times New Roman"/>
          <w:sz w:val="28"/>
          <w:szCs w:val="28"/>
        </w:rPr>
      </w:pPr>
      <w:r>
        <w:rPr>
          <w:rFonts w:ascii="Times New Roman" w:hAnsi="Times New Roman" w:cs="Times New Roman"/>
          <w:sz w:val="28"/>
          <w:szCs w:val="28"/>
        </w:rPr>
        <w:t>4.</w:t>
      </w:r>
      <w:r w:rsidR="00B7155F" w:rsidRPr="00B7155F">
        <w:rPr>
          <w:rFonts w:ascii="Times New Roman" w:hAnsi="Times New Roman" w:cs="Times New Roman"/>
          <w:sz w:val="28"/>
          <w:szCs w:val="28"/>
        </w:rPr>
        <w:t xml:space="preserve">Сформированный и подписанный </w:t>
      </w:r>
      <w:proofErr w:type="gramStart"/>
      <w:r w:rsidR="00B7155F" w:rsidRPr="00B7155F">
        <w:rPr>
          <w:rFonts w:ascii="Times New Roman" w:hAnsi="Times New Roman" w:cs="Times New Roman"/>
          <w:sz w:val="28"/>
          <w:szCs w:val="28"/>
        </w:rPr>
        <w:t>запрос</w:t>
      </w:r>
      <w:proofErr w:type="gramEnd"/>
      <w:r w:rsidR="00B7155F" w:rsidRPr="00B7155F">
        <w:rPr>
          <w:rFonts w:ascii="Times New Roman" w:hAnsi="Times New Roman" w:cs="Times New Roman"/>
          <w:sz w:val="28"/>
          <w:szCs w:val="28"/>
        </w:rPr>
        <w:t xml:space="preserve"> и иные документы, указанные в пункте 2.6.1 настоящего Административного регламента, необходимые для предоставления муниципальной услуги, направляются в Уполномоченный орган </w:t>
      </w:r>
      <w:r w:rsidR="00B7155F" w:rsidRPr="00B7155F">
        <w:rPr>
          <w:rFonts w:ascii="Times New Roman" w:hAnsi="Times New Roman" w:cs="Times New Roman"/>
          <w:sz w:val="28"/>
          <w:szCs w:val="28"/>
        </w:rPr>
        <w:lastRenderedPageBreak/>
        <w:t>посредством Единого портала государственных и муниципальных услуг (функций), официального сайта.</w:t>
      </w:r>
    </w:p>
    <w:p w:rsidR="00B7155F" w:rsidRPr="00B7155F" w:rsidRDefault="00400454" w:rsidP="00B7155F">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lang w:eastAsia="ru-RU"/>
        </w:rPr>
        <w:t>3.10.3.</w:t>
      </w:r>
      <w:r w:rsidR="00B7155F" w:rsidRPr="00B7155F">
        <w:rPr>
          <w:rFonts w:ascii="Times New Roman" w:hAnsi="Times New Roman" w:cs="Times New Roman"/>
          <w:sz w:val="28"/>
          <w:szCs w:val="28"/>
        </w:rPr>
        <w:t>Прием и регистрация Уполномоченным органом запроса о предоставлении муниципальной услуги и иных документов, необходимых для предоставления муниципальной услуги</w:t>
      </w:r>
      <w:r w:rsidR="00B7155F" w:rsidRPr="00B7155F">
        <w:rPr>
          <w:rFonts w:ascii="Times New Roman" w:eastAsia="Calibri" w:hAnsi="Times New Roman" w:cs="Times New Roman"/>
          <w:sz w:val="28"/>
          <w:szCs w:val="28"/>
        </w:rPr>
        <w:t>.</w:t>
      </w:r>
    </w:p>
    <w:p w:rsidR="00B7155F" w:rsidRPr="00B7155F" w:rsidRDefault="00547D63"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7155F" w:rsidRPr="00B7155F" w:rsidRDefault="00547D63"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Срок регистрации запроса – 1 рабочий день.</w:t>
      </w:r>
    </w:p>
    <w:p w:rsidR="00B7155F" w:rsidRPr="00B7155F" w:rsidRDefault="00547D63"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B7155F" w:rsidRPr="00B7155F">
        <w:rPr>
          <w:rFonts w:ascii="Times New Roman"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B7155F" w:rsidRPr="00B7155F" w:rsidRDefault="00B7155F" w:rsidP="00B7155F">
      <w:pPr>
        <w:pStyle w:val="20"/>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настоящего Административного регламента, а также осуществляются следующие действия:</w:t>
      </w:r>
    </w:p>
    <w:p w:rsidR="00B7155F" w:rsidRPr="00B7155F" w:rsidRDefault="00B7155F" w:rsidP="00B7155F">
      <w:pPr>
        <w:pStyle w:val="20"/>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подготавливает уведомление об отказе в приеме документов, необходимых для предоставления муниципальной услуги;</w:t>
      </w:r>
    </w:p>
    <w:p w:rsidR="00B7155F" w:rsidRPr="00B7155F" w:rsidRDefault="00B7155F" w:rsidP="00B7155F">
      <w:pPr>
        <w:pStyle w:val="20"/>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B7155F" w:rsidRPr="00B7155F" w:rsidRDefault="00547D63"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B7155F" w:rsidRPr="00B7155F">
        <w:rPr>
          <w:rFonts w:ascii="Times New Roman" w:hAnsi="Times New Roman" w:cs="Times New Roman"/>
          <w:sz w:val="28"/>
          <w:szCs w:val="28"/>
        </w:rPr>
        <w:t>Прием и регистрация запроса осуществляются должностным лицом структурного подразделения, ответственного за регистрацию запроса.</w:t>
      </w:r>
    </w:p>
    <w:p w:rsidR="00B7155F" w:rsidRPr="00B7155F" w:rsidRDefault="00547D63"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B7155F" w:rsidRPr="00B7155F">
        <w:rPr>
          <w:rFonts w:ascii="Times New Roman"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B7155F" w:rsidRPr="00B7155F" w:rsidRDefault="00547D63" w:rsidP="00B7155F">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B7155F" w:rsidRPr="00B7155F">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B7155F" w:rsidRPr="00B7155F" w:rsidRDefault="00400454" w:rsidP="00B7155F">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lang w:eastAsia="ru-RU"/>
        </w:rPr>
        <w:t>3.10.4.</w:t>
      </w:r>
      <w:r w:rsidR="00B7155F" w:rsidRPr="00B7155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7155F" w:rsidRPr="00B7155F" w:rsidRDefault="00B7155F" w:rsidP="00B7155F">
      <w:pPr>
        <w:pStyle w:val="20"/>
        <w:shd w:val="clear" w:color="auto" w:fill="auto"/>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Государственная пошлина за предоставление муниципальной услуги не взимается.</w:t>
      </w:r>
    </w:p>
    <w:p w:rsidR="00B7155F" w:rsidRPr="00B7155F" w:rsidRDefault="00400454" w:rsidP="00B7155F">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3.10.5.</w:t>
      </w:r>
      <w:r w:rsidR="00B7155F" w:rsidRPr="00B7155F">
        <w:rPr>
          <w:rFonts w:ascii="Times New Roman" w:hAnsi="Times New Roman" w:cs="Times New Roman"/>
          <w:sz w:val="28"/>
          <w:szCs w:val="28"/>
        </w:rPr>
        <w:t xml:space="preserve">Получение результата предоставления </w:t>
      </w:r>
      <w:r w:rsidR="00B7155F" w:rsidRPr="00B7155F">
        <w:rPr>
          <w:rFonts w:ascii="Times New Roman" w:hAnsi="Times New Roman" w:cs="Times New Roman"/>
          <w:sz w:val="28"/>
          <w:szCs w:val="28"/>
          <w:lang w:eastAsia="ru-RU"/>
        </w:rPr>
        <w:t>муниципальной</w:t>
      </w:r>
      <w:r>
        <w:rPr>
          <w:rFonts w:ascii="Times New Roman" w:hAnsi="Times New Roman" w:cs="Times New Roman"/>
          <w:sz w:val="28"/>
          <w:szCs w:val="28"/>
        </w:rPr>
        <w:t xml:space="preserve"> услуги</w:t>
      </w:r>
    </w:p>
    <w:p w:rsidR="00B7155F" w:rsidRPr="00B7155F" w:rsidRDefault="00400454"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 xml:space="preserve">В качестве результата предоставления </w:t>
      </w:r>
      <w:r w:rsidR="00B7155F" w:rsidRPr="00B7155F">
        <w:rPr>
          <w:rFonts w:ascii="Times New Roman" w:hAnsi="Times New Roman" w:cs="Times New Roman"/>
          <w:sz w:val="28"/>
          <w:szCs w:val="28"/>
          <w:lang w:eastAsia="ru-RU"/>
        </w:rPr>
        <w:t>муниципальной</w:t>
      </w:r>
      <w:r w:rsidR="00B7155F" w:rsidRPr="00B7155F">
        <w:rPr>
          <w:rFonts w:ascii="Times New Roman" w:hAnsi="Times New Roman" w:cs="Times New Roman"/>
          <w:sz w:val="28"/>
          <w:szCs w:val="28"/>
        </w:rPr>
        <w:t xml:space="preserve"> услуги заявитель по его выбору вправе получить </w:t>
      </w:r>
      <w:r w:rsidR="00B7155F" w:rsidRPr="00B7155F">
        <w:rPr>
          <w:rFonts w:ascii="Times New Roman" w:hAnsi="Times New Roman" w:cs="Times New Roman"/>
          <w:sz w:val="28"/>
          <w:szCs w:val="28"/>
          <w:lang w:eastAsia="ru-RU"/>
        </w:rPr>
        <w:t>разрешение на отклонение от предельных параметров разрешенного строительства, реконструкции объекта капитального строительства</w:t>
      </w:r>
      <w:r w:rsidR="00B7155F" w:rsidRPr="00B7155F">
        <w:rPr>
          <w:rFonts w:ascii="Times New Roman" w:hAnsi="Times New Roman" w:cs="Times New Roman"/>
          <w:sz w:val="28"/>
          <w:szCs w:val="28"/>
        </w:rPr>
        <w:t xml:space="preserve"> на бумажном носителе.</w:t>
      </w:r>
    </w:p>
    <w:p w:rsidR="00B7155F" w:rsidRPr="00B7155F" w:rsidRDefault="00400454" w:rsidP="00B7155F">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 xml:space="preserve">Заявитель вправе получить результат предоставления </w:t>
      </w:r>
      <w:r w:rsidR="00B7155F" w:rsidRPr="00B7155F">
        <w:rPr>
          <w:rFonts w:ascii="Times New Roman" w:hAnsi="Times New Roman" w:cs="Times New Roman"/>
          <w:sz w:val="28"/>
          <w:szCs w:val="28"/>
          <w:lang w:eastAsia="ru-RU"/>
        </w:rPr>
        <w:t>муниципальной</w:t>
      </w:r>
      <w:r w:rsidR="00B7155F" w:rsidRPr="00B7155F">
        <w:rPr>
          <w:rFonts w:ascii="Times New Roman" w:hAnsi="Times New Roman" w:cs="Times New Roman"/>
          <w:sz w:val="28"/>
          <w:szCs w:val="28"/>
        </w:rPr>
        <w:t xml:space="preserve"> услуги в форме электронного документа или документа на бумажном носителе в </w:t>
      </w:r>
      <w:r w:rsidR="00B7155F" w:rsidRPr="00B7155F">
        <w:rPr>
          <w:rFonts w:ascii="Times New Roman" w:hAnsi="Times New Roman" w:cs="Times New Roman"/>
          <w:sz w:val="28"/>
          <w:szCs w:val="28"/>
        </w:rPr>
        <w:lastRenderedPageBreak/>
        <w:t xml:space="preserve">течение </w:t>
      </w:r>
      <w:proofErr w:type="gramStart"/>
      <w:r w:rsidR="00B7155F" w:rsidRPr="00B7155F">
        <w:rPr>
          <w:rFonts w:ascii="Times New Roman" w:hAnsi="Times New Roman" w:cs="Times New Roman"/>
          <w:sz w:val="28"/>
          <w:szCs w:val="28"/>
        </w:rPr>
        <w:t xml:space="preserve">срока действия результата предоставления </w:t>
      </w:r>
      <w:r w:rsidR="00B7155F" w:rsidRPr="00B7155F">
        <w:rPr>
          <w:rFonts w:ascii="Times New Roman" w:hAnsi="Times New Roman" w:cs="Times New Roman"/>
          <w:sz w:val="28"/>
          <w:szCs w:val="28"/>
          <w:lang w:eastAsia="ru-RU"/>
        </w:rPr>
        <w:t>муниципальной</w:t>
      </w:r>
      <w:r w:rsidR="00B7155F" w:rsidRPr="00B7155F">
        <w:rPr>
          <w:rFonts w:ascii="Times New Roman" w:hAnsi="Times New Roman" w:cs="Times New Roman"/>
          <w:sz w:val="28"/>
          <w:szCs w:val="28"/>
        </w:rPr>
        <w:t xml:space="preserve"> услуги</w:t>
      </w:r>
      <w:proofErr w:type="gramEnd"/>
      <w:r w:rsidR="00B7155F" w:rsidRPr="00B7155F">
        <w:rPr>
          <w:rFonts w:ascii="Times New Roman" w:hAnsi="Times New Roman" w:cs="Times New Roman"/>
          <w:sz w:val="28"/>
          <w:szCs w:val="28"/>
        </w:rPr>
        <w:t>.</w:t>
      </w:r>
    </w:p>
    <w:p w:rsidR="00B7155F" w:rsidRPr="00B7155F" w:rsidRDefault="00400454" w:rsidP="00B7155F">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3.10.6.</w:t>
      </w:r>
      <w:r w:rsidR="00B7155F" w:rsidRPr="00B7155F">
        <w:rPr>
          <w:rFonts w:ascii="Times New Roman" w:hAnsi="Times New Roman" w:cs="Times New Roman"/>
          <w:sz w:val="28"/>
          <w:szCs w:val="28"/>
        </w:rPr>
        <w:t>Получение све</w:t>
      </w:r>
      <w:r>
        <w:rPr>
          <w:rFonts w:ascii="Times New Roman" w:hAnsi="Times New Roman" w:cs="Times New Roman"/>
          <w:sz w:val="28"/>
          <w:szCs w:val="28"/>
        </w:rPr>
        <w:t>дений о ходе выполнения запроса</w:t>
      </w:r>
    </w:p>
    <w:p w:rsidR="00B7155F" w:rsidRPr="00B7155F" w:rsidRDefault="00547D63"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B7155F" w:rsidRPr="00B7155F" w:rsidRDefault="00547D63"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7155F" w:rsidRPr="00B7155F" w:rsidRDefault="00400454"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у</w:t>
      </w:r>
      <w:proofErr w:type="gramEnd"/>
      <w:r w:rsidR="00B7155F" w:rsidRPr="00B7155F">
        <w:rPr>
          <w:rFonts w:ascii="Times New Roman" w:hAnsi="Times New Roman" w:cs="Times New Roman"/>
          <w:sz w:val="28"/>
          <w:szCs w:val="28"/>
        </w:rPr>
        <w:t xml:space="preserve">ведомление о записи на прием в Уполномоченный орган или МФЦ; </w:t>
      </w:r>
    </w:p>
    <w:p w:rsidR="00B7155F" w:rsidRPr="00B7155F" w:rsidRDefault="00400454"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у</w:t>
      </w:r>
      <w:proofErr w:type="gramEnd"/>
      <w:r w:rsidR="00B7155F" w:rsidRPr="00B7155F">
        <w:rPr>
          <w:rFonts w:ascii="Times New Roman" w:hAnsi="Times New Roman" w:cs="Times New Roman"/>
          <w:sz w:val="28"/>
          <w:szCs w:val="28"/>
        </w:rPr>
        <w:t xml:space="preserve">ведомление о приеме и регистрации запроса и иных документов, необходимых для предоставления муниципальной услуги; </w:t>
      </w:r>
    </w:p>
    <w:p w:rsidR="00B7155F" w:rsidRPr="00B7155F" w:rsidRDefault="00400454"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у</w:t>
      </w:r>
      <w:proofErr w:type="gramEnd"/>
      <w:r w:rsidR="00B7155F" w:rsidRPr="00B7155F">
        <w:rPr>
          <w:rFonts w:ascii="Times New Roman" w:hAnsi="Times New Roman" w:cs="Times New Roman"/>
          <w:sz w:val="28"/>
          <w:szCs w:val="28"/>
        </w:rPr>
        <w:t xml:space="preserve">ведомление о начале процедуры предоставления муниципальной услуги;  </w:t>
      </w:r>
    </w:p>
    <w:p w:rsidR="00B7155F" w:rsidRPr="00B7155F" w:rsidRDefault="00400454"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у</w:t>
      </w:r>
      <w:proofErr w:type="gramEnd"/>
      <w:r w:rsidR="00B7155F" w:rsidRPr="00B7155F">
        <w:rPr>
          <w:rFonts w:ascii="Times New Roman" w:hAnsi="Times New Roman" w:cs="Times New Roman"/>
          <w:sz w:val="28"/>
          <w:szCs w:val="28"/>
        </w:rPr>
        <w:t xml:space="preserve">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B7155F" w:rsidRPr="00B7155F" w:rsidRDefault="00400454" w:rsidP="00B7155F">
      <w:pPr>
        <w:pStyle w:val="20"/>
        <w:spacing w:line="24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у</w:t>
      </w:r>
      <w:proofErr w:type="gramEnd"/>
      <w:r w:rsidR="00B7155F" w:rsidRPr="00B7155F">
        <w:rPr>
          <w:rFonts w:ascii="Times New Roman" w:hAnsi="Times New Roman" w:cs="Times New Roman"/>
          <w:sz w:val="28"/>
          <w:szCs w:val="28"/>
        </w:rPr>
        <w:t xml:space="preserve">ведомление о результатах рассмотрения документов, необходимых для предоставления муниципальной услуги; </w:t>
      </w:r>
    </w:p>
    <w:p w:rsidR="00B7155F" w:rsidRPr="00B7155F" w:rsidRDefault="00400454" w:rsidP="00B7155F">
      <w:pPr>
        <w:pStyle w:val="20"/>
        <w:spacing w:line="240" w:lineRule="auto"/>
        <w:ind w:firstLine="709"/>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B7155F" w:rsidRPr="00B7155F">
        <w:rPr>
          <w:rFonts w:ascii="Times New Roman" w:hAnsi="Times New Roman" w:cs="Times New Roman"/>
          <w:sz w:val="28"/>
          <w:szCs w:val="28"/>
        </w:rPr>
        <w:t>у</w:t>
      </w:r>
      <w:proofErr w:type="gramEnd"/>
      <w:r w:rsidR="00B7155F" w:rsidRPr="00B7155F">
        <w:rPr>
          <w:rFonts w:ascii="Times New Roman" w:hAnsi="Times New Roman" w:cs="Times New Roman"/>
          <w:sz w:val="28"/>
          <w:szCs w:val="28"/>
        </w:rPr>
        <w:t xml:space="preserve">ведомление о возможности получить результат предоставления муниципальной услуги. </w:t>
      </w:r>
    </w:p>
    <w:p w:rsidR="00B7155F" w:rsidRPr="00B7155F" w:rsidRDefault="00400454" w:rsidP="00B7155F">
      <w:pPr>
        <w:pStyle w:val="20"/>
        <w:shd w:val="clear" w:color="auto" w:fill="auto"/>
        <w:spacing w:line="240" w:lineRule="auto"/>
        <w:ind w:firstLine="709"/>
        <w:rPr>
          <w:rFonts w:ascii="Times New Roman" w:hAnsi="Times New Roman" w:cs="Times New Roman"/>
          <w:sz w:val="28"/>
          <w:szCs w:val="28"/>
        </w:rPr>
      </w:pPr>
      <w:r>
        <w:rPr>
          <w:rFonts w:ascii="Times New Roman" w:hAnsi="Times New Roman" w:cs="Times New Roman"/>
          <w:sz w:val="28"/>
          <w:szCs w:val="28"/>
        </w:rPr>
        <w:t>3.10.7.</w:t>
      </w:r>
      <w:r w:rsidR="00B7155F" w:rsidRPr="00B7155F">
        <w:rPr>
          <w:rFonts w:ascii="Times New Roman" w:hAnsi="Times New Roman" w:cs="Times New Roman"/>
          <w:sz w:val="28"/>
          <w:szCs w:val="28"/>
        </w:rPr>
        <w:t>Осуществление оценки</w:t>
      </w:r>
      <w:r>
        <w:rPr>
          <w:rFonts w:ascii="Times New Roman" w:hAnsi="Times New Roman" w:cs="Times New Roman"/>
          <w:sz w:val="28"/>
          <w:szCs w:val="28"/>
        </w:rPr>
        <w:t xml:space="preserve"> качества предоставления услуги</w:t>
      </w:r>
    </w:p>
    <w:p w:rsidR="00B7155F" w:rsidRPr="00B7155F" w:rsidRDefault="00B7155F" w:rsidP="00B7155F">
      <w:pPr>
        <w:pStyle w:val="20"/>
        <w:shd w:val="clear" w:color="auto" w:fill="auto"/>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 xml:space="preserve">Заявителям обеспечивается возможность оценить доступность и качество </w:t>
      </w:r>
      <w:r w:rsidRPr="00B7155F">
        <w:rPr>
          <w:rFonts w:ascii="Times New Roman" w:hAnsi="Times New Roman" w:cs="Times New Roman"/>
          <w:sz w:val="28"/>
          <w:szCs w:val="28"/>
          <w:lang w:eastAsia="ru-RU"/>
        </w:rPr>
        <w:t>муниципальной</w:t>
      </w:r>
      <w:r w:rsidRPr="00B7155F">
        <w:rPr>
          <w:rFonts w:ascii="Times New Roman" w:hAnsi="Times New Roman" w:cs="Times New Roman"/>
          <w:sz w:val="28"/>
          <w:szCs w:val="28"/>
        </w:rPr>
        <w:t xml:space="preserve"> услуги на Едином портале.</w:t>
      </w:r>
    </w:p>
    <w:p w:rsidR="00B7155F" w:rsidRPr="00B7155F" w:rsidRDefault="00B7155F" w:rsidP="00B7155F">
      <w:pPr>
        <w:pStyle w:val="20"/>
        <w:shd w:val="clear" w:color="auto" w:fill="auto"/>
        <w:spacing w:line="240" w:lineRule="auto"/>
        <w:ind w:firstLine="709"/>
        <w:jc w:val="center"/>
        <w:rPr>
          <w:rFonts w:ascii="Times New Roman" w:hAnsi="Times New Roman" w:cs="Times New Roman"/>
          <w:sz w:val="28"/>
          <w:szCs w:val="28"/>
        </w:rPr>
      </w:pPr>
    </w:p>
    <w:p w:rsidR="00B7155F" w:rsidRPr="00B7155F" w:rsidRDefault="00400454" w:rsidP="00400454">
      <w:pPr>
        <w:pStyle w:val="20"/>
        <w:shd w:val="clear" w:color="auto" w:fill="auto"/>
        <w:spacing w:line="240" w:lineRule="auto"/>
        <w:jc w:val="center"/>
        <w:rPr>
          <w:rFonts w:ascii="Times New Roman" w:hAnsi="Times New Roman" w:cs="Times New Roman"/>
          <w:sz w:val="28"/>
          <w:szCs w:val="28"/>
        </w:rPr>
      </w:pPr>
      <w:r>
        <w:rPr>
          <w:rFonts w:ascii="Times New Roman" w:hAnsi="Times New Roman" w:cs="Times New Roman"/>
          <w:sz w:val="28"/>
          <w:szCs w:val="28"/>
        </w:rPr>
        <w:t>3.11.</w:t>
      </w:r>
      <w:r w:rsidR="00B7155F" w:rsidRPr="00B7155F">
        <w:rPr>
          <w:rFonts w:ascii="Times New Roman" w:hAnsi="Times New Roman" w:cs="Times New Roman"/>
          <w:sz w:val="28"/>
          <w:szCs w:val="28"/>
        </w:rPr>
        <w:t>Случаи и порядок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rsidR="00B7155F" w:rsidRPr="00B7155F" w:rsidRDefault="00B7155F" w:rsidP="00B7155F">
      <w:pPr>
        <w:pStyle w:val="20"/>
        <w:shd w:val="clear" w:color="auto" w:fill="auto"/>
        <w:spacing w:line="240" w:lineRule="auto"/>
        <w:ind w:firstLine="709"/>
        <w:jc w:val="center"/>
        <w:rPr>
          <w:rFonts w:ascii="Times New Roman" w:hAnsi="Times New Roman" w:cs="Times New Roman"/>
          <w:sz w:val="28"/>
          <w:szCs w:val="28"/>
        </w:rPr>
      </w:pPr>
    </w:p>
    <w:p w:rsidR="00B7155F" w:rsidRPr="00B7155F" w:rsidRDefault="00B7155F" w:rsidP="00B7155F">
      <w:pPr>
        <w:pStyle w:val="20"/>
        <w:shd w:val="clear" w:color="auto" w:fill="auto"/>
        <w:spacing w:line="240" w:lineRule="auto"/>
        <w:ind w:firstLine="709"/>
        <w:rPr>
          <w:rFonts w:ascii="Times New Roman" w:hAnsi="Times New Roman" w:cs="Times New Roman"/>
          <w:sz w:val="28"/>
          <w:szCs w:val="28"/>
        </w:rPr>
      </w:pPr>
      <w:r w:rsidRPr="00B7155F">
        <w:rPr>
          <w:rFonts w:ascii="Times New Roman" w:hAnsi="Times New Roman" w:cs="Times New Roman"/>
          <w:sz w:val="28"/>
          <w:szCs w:val="28"/>
        </w:rPr>
        <w:t xml:space="preserve">Предоставление услуги в </w:t>
      </w:r>
      <w:r w:rsidRPr="00B7155F">
        <w:rPr>
          <w:rFonts w:ascii="Times New Roman" w:eastAsia="Calibri" w:hAnsi="Times New Roman" w:cs="Times New Roman"/>
          <w:sz w:val="28"/>
          <w:szCs w:val="28"/>
        </w:rPr>
        <w:t>упреждающем (</w:t>
      </w:r>
      <w:proofErr w:type="spellStart"/>
      <w:r w:rsidRPr="00B7155F">
        <w:rPr>
          <w:rFonts w:ascii="Times New Roman" w:eastAsia="Calibri" w:hAnsi="Times New Roman" w:cs="Times New Roman"/>
          <w:sz w:val="28"/>
          <w:szCs w:val="28"/>
        </w:rPr>
        <w:t>проактивном</w:t>
      </w:r>
      <w:proofErr w:type="spellEnd"/>
      <w:r w:rsidRPr="00B7155F">
        <w:rPr>
          <w:rFonts w:ascii="Times New Roman" w:eastAsia="Calibri" w:hAnsi="Times New Roman" w:cs="Times New Roman"/>
          <w:sz w:val="28"/>
          <w:szCs w:val="28"/>
        </w:rPr>
        <w:t xml:space="preserve">) </w:t>
      </w:r>
      <w:r w:rsidRPr="00B7155F">
        <w:rPr>
          <w:rFonts w:ascii="Times New Roman" w:hAnsi="Times New Roman" w:cs="Times New Roman"/>
          <w:sz w:val="28"/>
          <w:szCs w:val="28"/>
        </w:rPr>
        <w:t>режиме не предусмотрено.</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B7155F" w:rsidP="00400454">
      <w:pPr>
        <w:jc w:val="center"/>
        <w:rPr>
          <w:rFonts w:ascii="Times New Roman" w:hAnsi="Times New Roman" w:cs="Times New Roman"/>
          <w:sz w:val="28"/>
          <w:szCs w:val="28"/>
        </w:rPr>
      </w:pPr>
      <w:r w:rsidRPr="00B7155F">
        <w:rPr>
          <w:rFonts w:ascii="Times New Roman" w:hAnsi="Times New Roman" w:cs="Times New Roman"/>
          <w:sz w:val="28"/>
          <w:szCs w:val="28"/>
        </w:rPr>
        <w:t xml:space="preserve">3.12.Порядок исправления допущенных опечаток и ошибок в выданных </w:t>
      </w:r>
      <w:r w:rsidRPr="00B7155F">
        <w:rPr>
          <w:rFonts w:ascii="Times New Roman" w:hAnsi="Times New Roman" w:cs="Times New Roman"/>
          <w:sz w:val="28"/>
          <w:szCs w:val="28"/>
        </w:rPr>
        <w:br/>
        <w:t>в результате предоставления муниципальной услуги документах</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400454" w:rsidP="00B7155F">
      <w:pPr>
        <w:pStyle w:val="a9"/>
        <w:shd w:val="clear" w:color="auto" w:fill="FFFFFF"/>
        <w:spacing w:before="0" w:beforeAutospacing="0" w:after="0" w:afterAutospacing="0"/>
        <w:ind w:firstLine="709"/>
        <w:jc w:val="both"/>
        <w:rPr>
          <w:sz w:val="28"/>
          <w:szCs w:val="28"/>
        </w:rPr>
      </w:pPr>
      <w:proofErr w:type="gramStart"/>
      <w:r>
        <w:rPr>
          <w:sz w:val="28"/>
          <w:szCs w:val="28"/>
        </w:rPr>
        <w:t>3.12.1.</w:t>
      </w:r>
      <w:r w:rsidR="00B7155F" w:rsidRPr="00B7155F">
        <w:rPr>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3.12.2.</w:t>
      </w:r>
      <w:r w:rsidR="00B7155F" w:rsidRPr="00B7155F">
        <w:rPr>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lastRenderedPageBreak/>
        <w:t>3.12.3.</w:t>
      </w:r>
      <w:r w:rsidR="00B7155F" w:rsidRPr="00B7155F">
        <w:rPr>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1)</w:t>
      </w:r>
      <w:r w:rsidR="00B7155F" w:rsidRPr="00B7155F">
        <w:rPr>
          <w:sz w:val="28"/>
          <w:szCs w:val="28"/>
        </w:rPr>
        <w:t>лично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2)</w:t>
      </w:r>
      <w:r w:rsidR="00B7155F" w:rsidRPr="00B7155F">
        <w:rPr>
          <w:sz w:val="28"/>
          <w:szCs w:val="28"/>
        </w:rPr>
        <w:t>через организацию почтовой связи (заявителем направляются копии документов с опечатками и (или) ошибками).</w:t>
      </w:r>
    </w:p>
    <w:p w:rsidR="00B7155F" w:rsidRPr="00B7155F" w:rsidRDefault="00B7155F" w:rsidP="00B7155F">
      <w:pPr>
        <w:pStyle w:val="a9"/>
        <w:shd w:val="clear" w:color="auto" w:fill="FFFFFF"/>
        <w:spacing w:before="0" w:beforeAutospacing="0" w:after="0" w:afterAutospacing="0"/>
        <w:ind w:firstLine="709"/>
        <w:jc w:val="both"/>
        <w:rPr>
          <w:sz w:val="28"/>
          <w:szCs w:val="28"/>
        </w:rPr>
      </w:pPr>
      <w:r w:rsidRPr="00B7155F">
        <w:rPr>
          <w:sz w:val="28"/>
          <w:szCs w:val="28"/>
        </w:rPr>
        <w:t>3.12.4.По результатам рассмотрения заявления об исправлении опечаток и (или) ошибок специалист Уполномоченного органа в течение 2 рабочих дней:</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1)</w:t>
      </w:r>
      <w:r w:rsidR="00B7155F" w:rsidRPr="00B7155F">
        <w:rPr>
          <w:sz w:val="28"/>
          <w:szCs w:val="28"/>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2)</w:t>
      </w:r>
      <w:r w:rsidR="00B7155F" w:rsidRPr="00B7155F">
        <w:rPr>
          <w:sz w:val="28"/>
          <w:szCs w:val="28"/>
        </w:rPr>
        <w:t xml:space="preserve">принимает решение об отсутствии необходимости исправления опечаток </w:t>
      </w:r>
      <w:r w:rsidR="00B7155F" w:rsidRPr="00B7155F">
        <w:rPr>
          <w:sz w:val="28"/>
          <w:szCs w:val="28"/>
        </w:rPr>
        <w:br/>
        <w:t>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7155F" w:rsidRPr="00B7155F" w:rsidRDefault="00B7155F" w:rsidP="00B7155F">
      <w:pPr>
        <w:pStyle w:val="a9"/>
        <w:shd w:val="clear" w:color="auto" w:fill="FFFFFF"/>
        <w:spacing w:before="0" w:beforeAutospacing="0" w:after="0" w:afterAutospacing="0"/>
        <w:ind w:firstLine="709"/>
        <w:jc w:val="both"/>
        <w:rPr>
          <w:sz w:val="28"/>
          <w:szCs w:val="28"/>
        </w:rPr>
      </w:pPr>
      <w:r w:rsidRPr="00B7155F">
        <w:rPr>
          <w:sz w:val="28"/>
          <w:szCs w:val="28"/>
        </w:rPr>
        <w:t xml:space="preserve">Исправление опечаток и (или) ошибок, допущенных в документах, выданных </w:t>
      </w:r>
      <w:r w:rsidRPr="00B7155F">
        <w:rPr>
          <w:sz w:val="28"/>
          <w:szCs w:val="28"/>
        </w:rPr>
        <w:br/>
        <w:t>в результате предоставления муниципальной услуги, осуществляется специалистом Уполномоченного органа в течение 3 рабочих дней.</w:t>
      </w:r>
    </w:p>
    <w:p w:rsidR="00B7155F" w:rsidRPr="00B7155F" w:rsidRDefault="00B7155F" w:rsidP="00B7155F">
      <w:pPr>
        <w:pStyle w:val="a9"/>
        <w:shd w:val="clear" w:color="auto" w:fill="FFFFFF"/>
        <w:spacing w:before="0" w:beforeAutospacing="0" w:after="0" w:afterAutospacing="0"/>
        <w:ind w:firstLine="709"/>
        <w:jc w:val="both"/>
        <w:rPr>
          <w:sz w:val="28"/>
          <w:szCs w:val="28"/>
        </w:rPr>
      </w:pPr>
      <w:r w:rsidRPr="00B7155F">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1)</w:t>
      </w:r>
      <w:r w:rsidR="00B7155F" w:rsidRPr="00B7155F">
        <w:rPr>
          <w:sz w:val="28"/>
          <w:szCs w:val="28"/>
        </w:rPr>
        <w:t>изменение содержания документов, являющихся результатом предоставления муниципальной услуги;</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2)</w:t>
      </w:r>
      <w:r w:rsidR="00B7155F" w:rsidRPr="00B7155F">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3.12.5.</w:t>
      </w:r>
      <w:r w:rsidR="00B7155F" w:rsidRPr="00B7155F">
        <w:rPr>
          <w:sz w:val="28"/>
          <w:szCs w:val="28"/>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3.12.6.</w:t>
      </w:r>
      <w:r w:rsidR="00B7155F" w:rsidRPr="00B7155F">
        <w:rPr>
          <w:sz w:val="28"/>
          <w:szCs w:val="28"/>
        </w:rPr>
        <w:t>Максимальный срок исполнения процедуры составляет не более 5 рабочих дней со дня поступления в Уполномоченный орган</w:t>
      </w:r>
      <w:r w:rsidR="00B7155F" w:rsidRPr="00B7155F">
        <w:rPr>
          <w:i/>
          <w:iCs/>
          <w:sz w:val="28"/>
          <w:szCs w:val="28"/>
        </w:rPr>
        <w:t xml:space="preserve"> </w:t>
      </w:r>
      <w:r w:rsidR="00B7155F" w:rsidRPr="00B7155F">
        <w:rPr>
          <w:sz w:val="28"/>
          <w:szCs w:val="28"/>
        </w:rPr>
        <w:t>заявления об исправлении опечаток и (или) ошибок.</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3.12.7.</w:t>
      </w:r>
      <w:r w:rsidR="00B7155F" w:rsidRPr="00B7155F">
        <w:rPr>
          <w:sz w:val="28"/>
          <w:szCs w:val="28"/>
        </w:rPr>
        <w:t>Результатом процедуры является:</w:t>
      </w:r>
    </w:p>
    <w:p w:rsidR="00B7155F" w:rsidRPr="00B7155F" w:rsidRDefault="00400454" w:rsidP="00B7155F">
      <w:pPr>
        <w:pStyle w:val="a9"/>
        <w:shd w:val="clear" w:color="auto" w:fill="FFFFFF"/>
        <w:tabs>
          <w:tab w:val="left" w:pos="851"/>
        </w:tabs>
        <w:spacing w:before="0" w:beforeAutospacing="0" w:after="0" w:afterAutospacing="0"/>
        <w:ind w:firstLine="709"/>
        <w:jc w:val="both"/>
        <w:rPr>
          <w:sz w:val="28"/>
          <w:szCs w:val="28"/>
        </w:rPr>
      </w:pPr>
      <w:r>
        <w:rPr>
          <w:sz w:val="28"/>
          <w:szCs w:val="28"/>
        </w:rPr>
        <w:t>1)</w:t>
      </w:r>
      <w:r w:rsidR="00B7155F" w:rsidRPr="00B7155F">
        <w:rPr>
          <w:sz w:val="28"/>
          <w:szCs w:val="28"/>
        </w:rPr>
        <w:t>исправленные документы, являющиеся результатом предоставления муниципальной услуги;</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2)</w:t>
      </w:r>
      <w:r w:rsidR="00B7155F" w:rsidRPr="00B7155F">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7155F" w:rsidRPr="00B7155F" w:rsidRDefault="00400454" w:rsidP="00B7155F">
      <w:pPr>
        <w:pStyle w:val="a9"/>
        <w:shd w:val="clear" w:color="auto" w:fill="FFFFFF"/>
        <w:spacing w:before="0" w:beforeAutospacing="0" w:after="0" w:afterAutospacing="0"/>
        <w:ind w:firstLine="709"/>
        <w:jc w:val="both"/>
        <w:rPr>
          <w:sz w:val="28"/>
          <w:szCs w:val="28"/>
        </w:rPr>
      </w:pPr>
      <w:r>
        <w:rPr>
          <w:sz w:val="28"/>
          <w:szCs w:val="28"/>
        </w:rPr>
        <w:t>3.12.8.</w:t>
      </w:r>
      <w:r w:rsidR="00B7155F" w:rsidRPr="00B7155F">
        <w:rPr>
          <w:sz w:val="28"/>
          <w:szCs w:val="28"/>
        </w:rPr>
        <w:t>Способом фиксации результата процедуры является регистрация исправленного документа или принятого решения в установленном порядке.</w:t>
      </w:r>
    </w:p>
    <w:p w:rsidR="00B7155F" w:rsidRPr="00B7155F" w:rsidRDefault="00B7155F" w:rsidP="00B7155F">
      <w:pPr>
        <w:ind w:firstLine="709"/>
        <w:jc w:val="center"/>
        <w:rPr>
          <w:rFonts w:ascii="Times New Roman" w:hAnsi="Times New Roman" w:cs="Times New Roman"/>
          <w:b/>
          <w:sz w:val="28"/>
          <w:szCs w:val="28"/>
        </w:rPr>
      </w:pPr>
    </w:p>
    <w:p w:rsidR="00B7155F" w:rsidRPr="00F35AD9" w:rsidRDefault="00F35AD9" w:rsidP="00F35AD9">
      <w:pPr>
        <w:jc w:val="center"/>
        <w:rPr>
          <w:rFonts w:ascii="Times New Roman" w:hAnsi="Times New Roman" w:cs="Times New Roman"/>
          <w:sz w:val="28"/>
          <w:szCs w:val="28"/>
        </w:rPr>
      </w:pPr>
      <w:r w:rsidRPr="00F35AD9">
        <w:rPr>
          <w:rFonts w:ascii="Times New Roman" w:hAnsi="Times New Roman" w:cs="Times New Roman"/>
          <w:sz w:val="28"/>
          <w:szCs w:val="28"/>
        </w:rPr>
        <w:lastRenderedPageBreak/>
        <w:t>4.</w:t>
      </w:r>
      <w:r w:rsidR="00B7155F" w:rsidRPr="00F35AD9">
        <w:rPr>
          <w:rFonts w:ascii="Times New Roman" w:hAnsi="Times New Roman" w:cs="Times New Roman"/>
          <w:sz w:val="28"/>
          <w:szCs w:val="28"/>
        </w:rPr>
        <w:t xml:space="preserve">Формы </w:t>
      </w:r>
      <w:proofErr w:type="gramStart"/>
      <w:r w:rsidR="00B7155F" w:rsidRPr="00F35AD9">
        <w:rPr>
          <w:rFonts w:ascii="Times New Roman" w:hAnsi="Times New Roman" w:cs="Times New Roman"/>
          <w:sz w:val="28"/>
          <w:szCs w:val="28"/>
        </w:rPr>
        <w:t>контроля за</w:t>
      </w:r>
      <w:proofErr w:type="gramEnd"/>
      <w:r w:rsidR="00B7155F" w:rsidRPr="00F35AD9">
        <w:rPr>
          <w:rFonts w:ascii="Times New Roman" w:hAnsi="Times New Roman" w:cs="Times New Roman"/>
          <w:sz w:val="28"/>
          <w:szCs w:val="28"/>
        </w:rPr>
        <w:t xml:space="preserve"> предоставлением муниципальной услуги</w:t>
      </w:r>
    </w:p>
    <w:p w:rsidR="00B7155F" w:rsidRPr="00B7155F" w:rsidRDefault="00B7155F" w:rsidP="00F35AD9">
      <w:pPr>
        <w:jc w:val="center"/>
        <w:rPr>
          <w:rFonts w:ascii="Times New Roman" w:hAnsi="Times New Roman" w:cs="Times New Roman"/>
          <w:b/>
          <w:sz w:val="28"/>
          <w:szCs w:val="28"/>
        </w:rPr>
      </w:pPr>
    </w:p>
    <w:p w:rsidR="00B7155F" w:rsidRPr="00B7155F" w:rsidRDefault="00F35AD9" w:rsidP="00F35AD9">
      <w:pPr>
        <w:jc w:val="center"/>
        <w:rPr>
          <w:rFonts w:ascii="Times New Roman" w:hAnsi="Times New Roman" w:cs="Times New Roman"/>
          <w:sz w:val="28"/>
          <w:szCs w:val="28"/>
        </w:rPr>
      </w:pPr>
      <w:r>
        <w:rPr>
          <w:rFonts w:ascii="Times New Roman" w:hAnsi="Times New Roman" w:cs="Times New Roman"/>
          <w:sz w:val="28"/>
          <w:szCs w:val="28"/>
        </w:rPr>
        <w:t>4.1.</w:t>
      </w:r>
      <w:r w:rsidR="00B7155F" w:rsidRPr="00B7155F">
        <w:rPr>
          <w:rFonts w:ascii="Times New Roman" w:hAnsi="Times New Roman" w:cs="Times New Roman"/>
          <w:sz w:val="28"/>
          <w:szCs w:val="28"/>
        </w:rPr>
        <w:t xml:space="preserve">Порядок осуществления текущего </w:t>
      </w:r>
      <w:proofErr w:type="gramStart"/>
      <w:r w:rsidR="00B7155F" w:rsidRPr="00B7155F">
        <w:rPr>
          <w:rFonts w:ascii="Times New Roman" w:hAnsi="Times New Roman" w:cs="Times New Roman"/>
          <w:sz w:val="28"/>
          <w:szCs w:val="28"/>
        </w:rPr>
        <w:t>контроля за</w:t>
      </w:r>
      <w:proofErr w:type="gramEnd"/>
      <w:r w:rsidR="00B7155F" w:rsidRPr="00B7155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B7155F" w:rsidRPr="00B7155F">
        <w:rPr>
          <w:rFonts w:ascii="Times New Roman" w:hAnsi="Times New Roman" w:cs="Times New Roman"/>
          <w:sz w:val="28"/>
          <w:szCs w:val="28"/>
        </w:rPr>
        <w:br/>
        <w:t>к предоставлению муниципальной услуги, а также принятием ими решений</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F35AD9" w:rsidP="00B7155F">
      <w:pPr>
        <w:ind w:firstLine="709"/>
        <w:jc w:val="both"/>
        <w:rPr>
          <w:rFonts w:ascii="Times New Roman" w:hAnsi="Times New Roman" w:cs="Times New Roman"/>
          <w:sz w:val="28"/>
          <w:szCs w:val="28"/>
        </w:rPr>
      </w:pPr>
      <w:r>
        <w:rPr>
          <w:rFonts w:ascii="Times New Roman" w:hAnsi="Times New Roman" w:cs="Times New Roman"/>
          <w:sz w:val="28"/>
          <w:szCs w:val="28"/>
        </w:rPr>
        <w:t>4.1.1.</w:t>
      </w:r>
      <w:r w:rsidR="00B7155F" w:rsidRPr="00B7155F">
        <w:rPr>
          <w:rFonts w:ascii="Times New Roman" w:hAnsi="Times New Roman" w:cs="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4.1.2.</w:t>
      </w:r>
      <w:r w:rsidR="00B7155F" w:rsidRPr="00B7155F">
        <w:rPr>
          <w:rFonts w:ascii="Times New Roman" w:hAnsi="Times New Roman" w:cs="Times New Roman"/>
          <w:sz w:val="28"/>
          <w:szCs w:val="28"/>
        </w:rPr>
        <w:t xml:space="preserve">Для текущего контроля используются сведения, содержащиеся </w:t>
      </w:r>
      <w:r w:rsidR="00B7155F" w:rsidRPr="00B7155F">
        <w:rPr>
          <w:rFonts w:ascii="Times New Roman" w:hAnsi="Times New Roman" w:cs="Times New Roman"/>
          <w:sz w:val="28"/>
          <w:szCs w:val="28"/>
        </w:rPr>
        <w:br/>
        <w:t>в разрешительных делах, реестре выданных уведомлений, устной и письменной информации должностных лиц, осуществляющих регламентируемые действия.</w:t>
      </w: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4.1.3.</w:t>
      </w:r>
      <w:r w:rsidR="00B7155F" w:rsidRPr="00B7155F">
        <w:rPr>
          <w:rFonts w:ascii="Times New Roman" w:hAnsi="Times New Roman" w:cs="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903F71">
      <w:pPr>
        <w:jc w:val="center"/>
        <w:rPr>
          <w:rFonts w:ascii="Times New Roman" w:hAnsi="Times New Roman" w:cs="Times New Roman"/>
          <w:sz w:val="28"/>
          <w:szCs w:val="28"/>
        </w:rPr>
      </w:pPr>
      <w:r>
        <w:rPr>
          <w:rFonts w:ascii="Times New Roman" w:hAnsi="Times New Roman" w:cs="Times New Roman"/>
          <w:sz w:val="28"/>
          <w:szCs w:val="28"/>
        </w:rPr>
        <w:t>4.2.</w:t>
      </w:r>
      <w:r w:rsidR="00B7155F" w:rsidRPr="00B7155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w:t>
      </w:r>
      <w:r>
        <w:rPr>
          <w:rFonts w:ascii="Times New Roman" w:hAnsi="Times New Roman" w:cs="Times New Roman"/>
          <w:sz w:val="28"/>
          <w:szCs w:val="28"/>
        </w:rPr>
        <w:t xml:space="preserve">ой услуги, в том числе порядок </w:t>
      </w:r>
      <w:r w:rsidR="00B7155F" w:rsidRPr="00B7155F">
        <w:rPr>
          <w:rFonts w:ascii="Times New Roman" w:hAnsi="Times New Roman" w:cs="Times New Roman"/>
          <w:sz w:val="28"/>
          <w:szCs w:val="28"/>
        </w:rPr>
        <w:t xml:space="preserve">и формы </w:t>
      </w:r>
      <w:proofErr w:type="gramStart"/>
      <w:r w:rsidR="00B7155F" w:rsidRPr="00B7155F">
        <w:rPr>
          <w:rFonts w:ascii="Times New Roman" w:hAnsi="Times New Roman" w:cs="Times New Roman"/>
          <w:sz w:val="28"/>
          <w:szCs w:val="28"/>
        </w:rPr>
        <w:t>контроля за</w:t>
      </w:r>
      <w:proofErr w:type="gramEnd"/>
      <w:r w:rsidR="00B7155F" w:rsidRPr="00B7155F">
        <w:rPr>
          <w:rFonts w:ascii="Times New Roman" w:hAnsi="Times New Roman" w:cs="Times New Roman"/>
          <w:sz w:val="28"/>
          <w:szCs w:val="28"/>
        </w:rPr>
        <w:t xml:space="preserve"> полнотой и качеством предоставления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4.2.1.</w:t>
      </w:r>
      <w:proofErr w:type="gramStart"/>
      <w:r w:rsidR="00B7155F" w:rsidRPr="00B7155F">
        <w:rPr>
          <w:rFonts w:ascii="Times New Roman" w:hAnsi="Times New Roman" w:cs="Times New Roman"/>
          <w:sz w:val="28"/>
          <w:szCs w:val="28"/>
        </w:rPr>
        <w:t>Контроль за</w:t>
      </w:r>
      <w:proofErr w:type="gramEnd"/>
      <w:r w:rsidR="00B7155F" w:rsidRPr="00B7155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содержащие жалобы на решения, действия (бездействие) должностных лиц.</w:t>
      </w: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4.2.2.</w:t>
      </w:r>
      <w:r w:rsidR="00B7155F" w:rsidRPr="00B7155F">
        <w:rPr>
          <w:rFonts w:ascii="Times New Roman" w:hAnsi="Times New Roman" w:cs="Times New Roman"/>
          <w:sz w:val="28"/>
          <w:szCs w:val="28"/>
        </w:rPr>
        <w:t>Проверки могут быть плановыми и внеплановыми.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903F71">
      <w:pPr>
        <w:jc w:val="center"/>
        <w:rPr>
          <w:rFonts w:ascii="Times New Roman" w:hAnsi="Times New Roman" w:cs="Times New Roman"/>
          <w:sz w:val="28"/>
          <w:szCs w:val="28"/>
        </w:rPr>
      </w:pPr>
      <w:proofErr w:type="gramStart"/>
      <w:r>
        <w:rPr>
          <w:rFonts w:ascii="Times New Roman" w:hAnsi="Times New Roman" w:cs="Times New Roman"/>
          <w:sz w:val="28"/>
          <w:szCs w:val="28"/>
        </w:rPr>
        <w:t>4.3.</w:t>
      </w:r>
      <w:r w:rsidR="00B7155F" w:rsidRPr="00B7155F">
        <w:rPr>
          <w:rFonts w:ascii="Times New Roman" w:hAnsi="Times New Roman" w:cs="Times New Roman"/>
          <w:sz w:val="28"/>
          <w:szCs w:val="28"/>
        </w:rPr>
        <w:t xml:space="preserve">Порядок осуществления текущего контроля за соблюдением и исполнением </w:t>
      </w:r>
      <w:r w:rsidR="00B7155F" w:rsidRPr="00B7155F">
        <w:rPr>
          <w:rFonts w:ascii="Times New Roman" w:hAnsi="Times New Roman" w:cs="Times New Roman"/>
          <w:sz w:val="28"/>
          <w:szCs w:val="28"/>
        </w:rPr>
        <w:lastRenderedPageBreak/>
        <w:t>работником МФЦ,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w:t>
      </w:r>
      <w:r>
        <w:rPr>
          <w:rFonts w:ascii="Times New Roman" w:hAnsi="Times New Roman" w:cs="Times New Roman"/>
          <w:sz w:val="28"/>
          <w:szCs w:val="28"/>
        </w:rPr>
        <w:t>оставления муниципальной услуги</w:t>
      </w:r>
      <w:proofErr w:type="gramEnd"/>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МФЦ, работники МФЦ несут ответственность, установленную законодательством Российской Федерации: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за полноту передаваемых Уполномоченному органу,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B7155F" w:rsidRPr="00B7155F" w:rsidRDefault="00B7155F" w:rsidP="00B7155F">
      <w:pPr>
        <w:ind w:firstLine="709"/>
        <w:jc w:val="both"/>
        <w:rPr>
          <w:rFonts w:ascii="Times New Roman" w:hAnsi="Times New Roman" w:cs="Times New Roman"/>
          <w:sz w:val="28"/>
          <w:szCs w:val="28"/>
        </w:rPr>
      </w:pPr>
      <w:proofErr w:type="gramStart"/>
      <w:r w:rsidRPr="00B7155F">
        <w:rPr>
          <w:rFonts w:ascii="Times New Roman" w:hAnsi="Times New Roman" w:cs="Times New Roman"/>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w:t>
      </w:r>
      <w:r w:rsidR="00903F71">
        <w:rPr>
          <w:rFonts w:ascii="Times New Roman" w:hAnsi="Times New Roman" w:cs="Times New Roman"/>
          <w:sz w:val="28"/>
          <w:szCs w:val="28"/>
        </w:rPr>
        <w:t xml:space="preserve">зации функций МФЦ привлекаются </w:t>
      </w:r>
      <w:r w:rsidRPr="00B7155F">
        <w:rPr>
          <w:rFonts w:ascii="Times New Roman" w:hAnsi="Times New Roman" w:cs="Times New Roman"/>
          <w:sz w:val="28"/>
          <w:szCs w:val="28"/>
        </w:rPr>
        <w:t>к ответственности, в том числе установленной законодательством Российской Федерации.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B7155F">
      <w:pPr>
        <w:ind w:firstLine="709"/>
        <w:jc w:val="center"/>
        <w:rPr>
          <w:rFonts w:ascii="Times New Roman" w:hAnsi="Times New Roman" w:cs="Times New Roman"/>
          <w:sz w:val="28"/>
          <w:szCs w:val="28"/>
        </w:rPr>
      </w:pPr>
      <w:r>
        <w:rPr>
          <w:rFonts w:ascii="Times New Roman" w:hAnsi="Times New Roman" w:cs="Times New Roman"/>
          <w:sz w:val="28"/>
          <w:szCs w:val="28"/>
        </w:rPr>
        <w:t>4.4.</w:t>
      </w:r>
      <w:r w:rsidR="00B7155F" w:rsidRPr="00B7155F">
        <w:rPr>
          <w:rFonts w:ascii="Times New Roman" w:hAnsi="Times New Roman" w:cs="Times New Roman"/>
          <w:sz w:val="28"/>
          <w:szCs w:val="28"/>
        </w:rPr>
        <w:t xml:space="preserve">Ответственность должностных лиц органа, предоставляющего </w:t>
      </w:r>
      <w:r w:rsidR="00B7155F" w:rsidRPr="00B7155F">
        <w:rPr>
          <w:rFonts w:ascii="Times New Roman" w:hAnsi="Times New Roman" w:cs="Times New Roman"/>
          <w:sz w:val="28"/>
          <w:szCs w:val="28"/>
        </w:rPr>
        <w:br/>
        <w:t>муниципальную услугу, за решения и действия (бездействие), принимаемые (осуществляемые) ими в ходе предоставления муниципальной услуги</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Должностное лицо несет персональную ответственность </w:t>
      </w:r>
      <w:proofErr w:type="gramStart"/>
      <w:r w:rsidRPr="00B7155F">
        <w:rPr>
          <w:rFonts w:ascii="Times New Roman" w:hAnsi="Times New Roman" w:cs="Times New Roman"/>
          <w:sz w:val="28"/>
          <w:szCs w:val="28"/>
        </w:rPr>
        <w:t>за</w:t>
      </w:r>
      <w:proofErr w:type="gramEnd"/>
      <w:r w:rsidRPr="00B7155F">
        <w:rPr>
          <w:rFonts w:ascii="Times New Roman" w:hAnsi="Times New Roman" w:cs="Times New Roman"/>
          <w:sz w:val="28"/>
          <w:szCs w:val="28"/>
        </w:rPr>
        <w:t>:</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соблюдение установленного порядка приема документов;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соблюдение сроков рассмотрения документов, соблюдение порядка выдачи документов;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lastRenderedPageBreak/>
        <w:t>учет выданных документов;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своевременное формирование, ведение и надлежащее хранение документов.</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903F71">
      <w:pPr>
        <w:jc w:val="center"/>
        <w:rPr>
          <w:rFonts w:ascii="Times New Roman" w:hAnsi="Times New Roman" w:cs="Times New Roman"/>
          <w:sz w:val="28"/>
          <w:szCs w:val="28"/>
        </w:rPr>
      </w:pPr>
      <w:r>
        <w:rPr>
          <w:rFonts w:ascii="Times New Roman" w:hAnsi="Times New Roman" w:cs="Times New Roman"/>
          <w:sz w:val="28"/>
          <w:szCs w:val="28"/>
        </w:rPr>
        <w:t>4.5.</w:t>
      </w:r>
      <w:r w:rsidR="00B7155F" w:rsidRPr="00B7155F">
        <w:rPr>
          <w:rFonts w:ascii="Times New Roman" w:hAnsi="Times New Roman" w:cs="Times New Roman"/>
          <w:sz w:val="28"/>
          <w:szCs w:val="28"/>
        </w:rPr>
        <w:t xml:space="preserve">Положения, характеризующие требования к порядку и формам </w:t>
      </w:r>
      <w:proofErr w:type="gramStart"/>
      <w:r w:rsidR="00B7155F" w:rsidRPr="00B7155F">
        <w:rPr>
          <w:rFonts w:ascii="Times New Roman" w:hAnsi="Times New Roman" w:cs="Times New Roman"/>
          <w:sz w:val="28"/>
          <w:szCs w:val="28"/>
        </w:rPr>
        <w:t>контроля за</w:t>
      </w:r>
      <w:proofErr w:type="gramEnd"/>
      <w:r w:rsidR="00B7155F" w:rsidRPr="00B7155F">
        <w:rPr>
          <w:rFonts w:ascii="Times New Roman" w:hAnsi="Times New Roman" w:cs="Times New Roman"/>
          <w:sz w:val="28"/>
          <w:szCs w:val="28"/>
        </w:rPr>
        <w:t xml:space="preserve"> предоставлением муниципальной услуги, в том числе со стороны граждан, </w:t>
      </w:r>
      <w:r w:rsidR="00B7155F" w:rsidRPr="00B7155F">
        <w:rPr>
          <w:rFonts w:ascii="Times New Roman" w:hAnsi="Times New Roman" w:cs="Times New Roman"/>
          <w:sz w:val="28"/>
          <w:szCs w:val="28"/>
        </w:rPr>
        <w:br/>
        <w:t>их объединений и организаций</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proofErr w:type="gramStart"/>
      <w:r w:rsidRPr="00B7155F">
        <w:rPr>
          <w:rFonts w:ascii="Times New Roman" w:hAnsi="Times New Roman" w:cs="Times New Roman"/>
          <w:sz w:val="28"/>
          <w:szCs w:val="28"/>
        </w:rPr>
        <w:t>Контроль за</w:t>
      </w:r>
      <w:proofErr w:type="gramEnd"/>
      <w:r w:rsidRPr="00B7155F">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Свердловской области, а также положений настоящего Административного регламента.</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Граждане, их объединения и организации в случае </w:t>
      </w:r>
      <w:proofErr w:type="gramStart"/>
      <w:r w:rsidRPr="00B7155F">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B7155F">
        <w:rPr>
          <w:rFonts w:ascii="Times New Roman" w:hAnsi="Times New Roman" w:cs="Times New Roman"/>
          <w:sz w:val="28"/>
          <w:szCs w:val="28"/>
        </w:rPr>
        <w:t xml:space="preserve"> или ненадлежащего исполнения регламента вправе обратиться с жалобой в Уполномоченный орган.</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Любое заинтересованное лицо может осуществлять </w:t>
      </w:r>
      <w:proofErr w:type="gramStart"/>
      <w:r w:rsidRPr="00B7155F">
        <w:rPr>
          <w:rFonts w:ascii="Times New Roman" w:hAnsi="Times New Roman" w:cs="Times New Roman"/>
          <w:sz w:val="28"/>
          <w:szCs w:val="28"/>
        </w:rPr>
        <w:t>контроль за</w:t>
      </w:r>
      <w:proofErr w:type="gramEnd"/>
      <w:r w:rsidRPr="00B7155F">
        <w:rPr>
          <w:rFonts w:ascii="Times New Roman" w:hAnsi="Times New Roman" w:cs="Times New Roman"/>
          <w:sz w:val="28"/>
          <w:szCs w:val="28"/>
        </w:rPr>
        <w:t xml:space="preserve"> полнотой </w:t>
      </w:r>
      <w:r w:rsidRPr="00B7155F">
        <w:rPr>
          <w:rFonts w:ascii="Times New Roman" w:hAnsi="Times New Roman" w:cs="Times New Roman"/>
          <w:sz w:val="28"/>
          <w:szCs w:val="28"/>
        </w:rPr>
        <w:br/>
        <w:t>и качеством предоставления муниципальной услуги, обратившись к руководителю Уполномоченного органа или лицу, его замещающему.</w:t>
      </w:r>
    </w:p>
    <w:p w:rsidR="00B7155F" w:rsidRPr="00B7155F" w:rsidRDefault="00B7155F" w:rsidP="00B7155F">
      <w:pPr>
        <w:ind w:firstLine="709"/>
        <w:jc w:val="both"/>
        <w:rPr>
          <w:rFonts w:ascii="Times New Roman" w:hAnsi="Times New Roman" w:cs="Times New Roman"/>
          <w:sz w:val="28"/>
          <w:szCs w:val="28"/>
        </w:rPr>
      </w:pPr>
    </w:p>
    <w:p w:rsidR="00B7155F" w:rsidRPr="00903F71" w:rsidRDefault="00903F71" w:rsidP="00903F71">
      <w:pPr>
        <w:jc w:val="center"/>
        <w:rPr>
          <w:rFonts w:ascii="Times New Roman" w:hAnsi="Times New Roman" w:cs="Times New Roman"/>
          <w:sz w:val="28"/>
          <w:szCs w:val="28"/>
        </w:rPr>
      </w:pPr>
      <w:r w:rsidRPr="00903F71">
        <w:rPr>
          <w:rFonts w:ascii="Times New Roman" w:hAnsi="Times New Roman" w:cs="Times New Roman"/>
          <w:sz w:val="28"/>
          <w:szCs w:val="28"/>
        </w:rPr>
        <w:t>5.</w:t>
      </w:r>
      <w:r w:rsidR="00B7155F" w:rsidRPr="00903F71">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w:t>
      </w:r>
    </w:p>
    <w:p w:rsidR="00B7155F" w:rsidRPr="00B7155F" w:rsidRDefault="00B7155F" w:rsidP="00B7155F">
      <w:pPr>
        <w:ind w:firstLine="709"/>
        <w:jc w:val="center"/>
        <w:rPr>
          <w:rFonts w:ascii="Times New Roman" w:hAnsi="Times New Roman" w:cs="Times New Roman"/>
          <w:b/>
          <w:sz w:val="28"/>
          <w:szCs w:val="28"/>
        </w:rPr>
      </w:pPr>
    </w:p>
    <w:p w:rsidR="00B7155F" w:rsidRPr="00B7155F" w:rsidRDefault="00903F71" w:rsidP="00903F71">
      <w:pPr>
        <w:jc w:val="center"/>
        <w:rPr>
          <w:rFonts w:ascii="Times New Roman" w:hAnsi="Times New Roman" w:cs="Times New Roman"/>
          <w:sz w:val="28"/>
          <w:szCs w:val="28"/>
        </w:rPr>
      </w:pPr>
      <w:r>
        <w:rPr>
          <w:rFonts w:ascii="Times New Roman" w:hAnsi="Times New Roman" w:cs="Times New Roman"/>
          <w:sz w:val="28"/>
          <w:szCs w:val="28"/>
        </w:rPr>
        <w:t>5.1.</w:t>
      </w:r>
      <w:r w:rsidR="00B7155F" w:rsidRPr="00B7155F">
        <w:rPr>
          <w:rFonts w:ascii="Times New Roman" w:hAnsi="Times New Roman" w:cs="Times New Roman"/>
          <w:sz w:val="28"/>
          <w:szCs w:val="28"/>
        </w:rPr>
        <w:t>И</w:t>
      </w:r>
      <w:r w:rsidR="00B7155F" w:rsidRPr="00B7155F">
        <w:rPr>
          <w:rFonts w:ascii="Times New Roman" w:hAnsi="Times New Roman" w:cs="Times New Roman"/>
          <w:iCs/>
          <w:sz w:val="28"/>
          <w:szCs w:val="28"/>
        </w:rPr>
        <w:t xml:space="preserve">нформация для заинтересованных лиц об их праве на досудебное (внесудебное) обжалование действий (бездействия) и (или) решений, </w:t>
      </w:r>
    </w:p>
    <w:p w:rsidR="00B7155F" w:rsidRPr="00B7155F" w:rsidRDefault="00B7155F" w:rsidP="00903F71">
      <w:pPr>
        <w:jc w:val="center"/>
        <w:rPr>
          <w:rFonts w:ascii="Times New Roman" w:hAnsi="Times New Roman" w:cs="Times New Roman"/>
          <w:sz w:val="28"/>
          <w:szCs w:val="28"/>
        </w:rPr>
      </w:pPr>
      <w:proofErr w:type="gramStart"/>
      <w:r w:rsidRPr="00B7155F">
        <w:rPr>
          <w:rFonts w:ascii="Times New Roman" w:hAnsi="Times New Roman" w:cs="Times New Roman"/>
          <w:iCs/>
          <w:sz w:val="28"/>
          <w:szCs w:val="28"/>
        </w:rPr>
        <w:t>принятых</w:t>
      </w:r>
      <w:proofErr w:type="gramEnd"/>
      <w:r w:rsidRPr="00B7155F">
        <w:rPr>
          <w:rFonts w:ascii="Times New Roman" w:hAnsi="Times New Roman" w:cs="Times New Roman"/>
          <w:iCs/>
          <w:sz w:val="28"/>
          <w:szCs w:val="28"/>
        </w:rPr>
        <w:t xml:space="preserve"> (осуществленных) в ходе предоставления государственной услуги (далее – жалоба)</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Заявитель вправе обжаловать решения и действия (бездействие), принятые в ходе предоставления муниципальной услуги Уполномоченным органом, предоставляющим муниципальную услугу, его должностными лицами, а также решения и действия (бездействие) МФЦ, работников МФЦ в досудебном (внесудебном) </w:t>
      </w:r>
      <w:proofErr w:type="gramStart"/>
      <w:r w:rsidRPr="00B7155F">
        <w:rPr>
          <w:rFonts w:ascii="Times New Roman" w:hAnsi="Times New Roman" w:cs="Times New Roman"/>
          <w:sz w:val="28"/>
          <w:szCs w:val="28"/>
        </w:rPr>
        <w:t>порядке</w:t>
      </w:r>
      <w:proofErr w:type="gramEnd"/>
      <w:r w:rsidRPr="00B7155F">
        <w:rPr>
          <w:rFonts w:ascii="Times New Roman" w:hAnsi="Times New Roman" w:cs="Times New Roman"/>
          <w:sz w:val="28"/>
          <w:szCs w:val="28"/>
        </w:rPr>
        <w:t xml:space="preserve"> в том числе в случаях, предусмотренных статьей 11.1 Феде</w:t>
      </w:r>
      <w:r w:rsidR="00903F71">
        <w:rPr>
          <w:rFonts w:ascii="Times New Roman" w:hAnsi="Times New Roman" w:cs="Times New Roman"/>
          <w:sz w:val="28"/>
          <w:szCs w:val="28"/>
        </w:rPr>
        <w:t>рального закона от 27 июля 2010 г. №</w:t>
      </w:r>
      <w:r w:rsidRPr="00B7155F">
        <w:rPr>
          <w:rFonts w:ascii="Times New Roman" w:hAnsi="Times New Roman" w:cs="Times New Roman"/>
          <w:sz w:val="28"/>
          <w:szCs w:val="28"/>
        </w:rPr>
        <w:t>210-ФЗ.</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903F71">
      <w:pPr>
        <w:jc w:val="center"/>
        <w:rPr>
          <w:rFonts w:ascii="Times New Roman" w:hAnsi="Times New Roman" w:cs="Times New Roman"/>
          <w:sz w:val="28"/>
          <w:szCs w:val="28"/>
        </w:rPr>
      </w:pPr>
      <w:r>
        <w:rPr>
          <w:rFonts w:ascii="Times New Roman" w:hAnsi="Times New Roman" w:cs="Times New Roman"/>
          <w:sz w:val="28"/>
          <w:szCs w:val="28"/>
        </w:rPr>
        <w:t>5.2.</w:t>
      </w:r>
      <w:r w:rsidR="00B7155F" w:rsidRPr="00B7155F">
        <w:rPr>
          <w:rFonts w:ascii="Times New Roman" w:hAnsi="Times New Roman" w:cs="Times New Roman"/>
          <w:sz w:val="28"/>
          <w:szCs w:val="28"/>
        </w:rPr>
        <w:t xml:space="preserve">Органы государственной власти, организации и уполномоченные на </w:t>
      </w:r>
      <w:r w:rsidR="00B7155F" w:rsidRPr="00B7155F">
        <w:rPr>
          <w:rFonts w:ascii="Times New Roman" w:hAnsi="Times New Roman" w:cs="Times New Roman"/>
          <w:sz w:val="28"/>
          <w:szCs w:val="28"/>
        </w:rPr>
        <w:br/>
        <w:t xml:space="preserve">рассмотрение жалобы лица, которым может быть направлена </w:t>
      </w:r>
      <w:r w:rsidR="00B7155F" w:rsidRPr="00B7155F">
        <w:rPr>
          <w:rFonts w:ascii="Times New Roman" w:hAnsi="Times New Roman" w:cs="Times New Roman"/>
          <w:sz w:val="28"/>
          <w:szCs w:val="28"/>
        </w:rPr>
        <w:br/>
        <w:t>жалоба заявителя в досудебном (внесудебном) порядке</w:t>
      </w:r>
    </w:p>
    <w:p w:rsidR="00B7155F" w:rsidRPr="00B7155F" w:rsidRDefault="00B7155F" w:rsidP="00B7155F">
      <w:pPr>
        <w:ind w:firstLine="709"/>
        <w:jc w:val="center"/>
        <w:rPr>
          <w:rFonts w:ascii="Times New Roman" w:hAnsi="Times New Roman" w:cs="Times New Roman"/>
          <w:sz w:val="28"/>
          <w:szCs w:val="28"/>
        </w:rPr>
      </w:pP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5.2.1.</w:t>
      </w:r>
      <w:r w:rsidR="00B7155F" w:rsidRPr="00B7155F">
        <w:rPr>
          <w:rFonts w:ascii="Times New Roman" w:hAnsi="Times New Roman" w:cs="Times New Roman"/>
          <w:sz w:val="28"/>
          <w:szCs w:val="28"/>
        </w:rPr>
        <w:t xml:space="preserve">В случае обжалования решений и действий (бездействия) </w:t>
      </w:r>
      <w:r w:rsidR="00B7155F" w:rsidRPr="00B7155F">
        <w:rPr>
          <w:rFonts w:ascii="Times New Roman" w:hAnsi="Times New Roman" w:cs="Times New Roman"/>
          <w:sz w:val="28"/>
          <w:szCs w:val="28"/>
        </w:rPr>
        <w:lastRenderedPageBreak/>
        <w:t>Уполномоченного органа</w:t>
      </w:r>
      <w:r w:rsidR="00B7155F" w:rsidRPr="00B7155F">
        <w:rPr>
          <w:rFonts w:ascii="Times New Roman" w:hAnsi="Times New Roman" w:cs="Times New Roman"/>
          <w:sz w:val="28"/>
          <w:szCs w:val="28"/>
          <w:u w:val="single"/>
        </w:rPr>
        <w:t>,</w:t>
      </w:r>
      <w:r w:rsidR="00B7155F" w:rsidRPr="00B7155F">
        <w:rPr>
          <w:rFonts w:ascii="Times New Roman" w:hAnsi="Times New Roman" w:cs="Times New Roman"/>
          <w:sz w:val="28"/>
          <w:szCs w:val="28"/>
        </w:rPr>
        <w:t xml:space="preserve"> предоставляющего муниципальную услугу,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 в том числе при личном приеме заявителя, в электронной форме, по почте или через МФЦ. </w:t>
      </w: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5.2.2.</w:t>
      </w:r>
      <w:r w:rsidR="00B7155F" w:rsidRPr="00B7155F">
        <w:rPr>
          <w:rFonts w:ascii="Times New Roman" w:hAnsi="Times New Roman" w:cs="Times New Roman"/>
          <w:sz w:val="28"/>
          <w:szCs w:val="28"/>
        </w:rPr>
        <w:t xml:space="preserve">В случае обжалования решений и действий (бездействия) МФЦ (указывается в случае предоставления услуги в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или по почте. </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 xml:space="preserve">Жалобу на решения и действия (бездействие) МФЦ также возможно подать </w:t>
      </w:r>
      <w:r w:rsidRPr="00B7155F">
        <w:rPr>
          <w:rFonts w:ascii="Times New Roman" w:hAnsi="Times New Roman" w:cs="Times New Roman"/>
          <w:sz w:val="28"/>
          <w:szCs w:val="28"/>
        </w:rPr>
        <w:br/>
        <w:t>в Министерство цифрового развития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по почте или через МФЦ.</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903F71">
      <w:pPr>
        <w:jc w:val="center"/>
        <w:rPr>
          <w:rFonts w:ascii="Times New Roman" w:hAnsi="Times New Roman" w:cs="Times New Roman"/>
          <w:sz w:val="28"/>
          <w:szCs w:val="28"/>
        </w:rPr>
      </w:pPr>
      <w:r>
        <w:rPr>
          <w:rFonts w:ascii="Times New Roman" w:hAnsi="Times New Roman" w:cs="Times New Roman"/>
          <w:sz w:val="28"/>
          <w:szCs w:val="28"/>
        </w:rPr>
        <w:t>5.3.</w:t>
      </w:r>
      <w:r w:rsidR="00B7155F" w:rsidRPr="00B7155F">
        <w:rPr>
          <w:rFonts w:ascii="Times New Roman" w:hAnsi="Times New Roman" w:cs="Times New Roman"/>
          <w:sz w:val="28"/>
          <w:szCs w:val="28"/>
        </w:rPr>
        <w:t>Способы информирования заявителей о порядке</w:t>
      </w:r>
      <w:r>
        <w:rPr>
          <w:rFonts w:ascii="Times New Roman" w:hAnsi="Times New Roman" w:cs="Times New Roman"/>
          <w:sz w:val="28"/>
          <w:szCs w:val="28"/>
        </w:rPr>
        <w:t xml:space="preserve"> подачи и рассмотрения жалобы, </w:t>
      </w:r>
      <w:r w:rsidR="00B7155F" w:rsidRPr="00B7155F">
        <w:rPr>
          <w:rFonts w:ascii="Times New Roman" w:hAnsi="Times New Roman" w:cs="Times New Roman"/>
          <w:sz w:val="28"/>
          <w:szCs w:val="28"/>
        </w:rPr>
        <w:t>в том числе с использованием Единого портала</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5.3.1.</w:t>
      </w:r>
      <w:r w:rsidR="00B7155F" w:rsidRPr="00B7155F">
        <w:rPr>
          <w:rFonts w:ascii="Times New Roman" w:hAnsi="Times New Roman" w:cs="Times New Roman"/>
          <w:sz w:val="28"/>
          <w:szCs w:val="28"/>
        </w:rPr>
        <w:t>Уполномоченный орган, МФЦ, а также учредитель МФЦ обеспечивают:</w:t>
      </w: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и муниципальных служащих Уполномоченного органа, решений и действий (бездействия) МФЦ, его должностных лиц и работников посредством размещения информации:</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на стендах в местах предоставления муниципальных услуг;</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на официальных сайтах органов, предоставляющих муниципальные услуги, МФЦ (</w:t>
      </w:r>
      <w:hyperlink r:id="rId14" w:history="1">
        <w:r w:rsidRPr="00B7155F">
          <w:rPr>
            <w:rFonts w:ascii="Times New Roman" w:hAnsi="Times New Roman" w:cs="Times New Roman"/>
            <w:sz w:val="28"/>
            <w:szCs w:val="28"/>
          </w:rPr>
          <w:t>http://mfc66.ru/</w:t>
        </w:r>
      </w:hyperlink>
      <w:r w:rsidRPr="00B7155F">
        <w:rPr>
          <w:rFonts w:ascii="Times New Roman" w:hAnsi="Times New Roman" w:cs="Times New Roman"/>
          <w:sz w:val="28"/>
          <w:szCs w:val="28"/>
        </w:rPr>
        <w:t>) и учредителя МФЦ (http://digital.midural.ru/);</w:t>
      </w:r>
    </w:p>
    <w:p w:rsidR="00B7155F" w:rsidRPr="00B7155F" w:rsidRDefault="00B7155F" w:rsidP="00B7155F">
      <w:pPr>
        <w:ind w:firstLine="709"/>
        <w:jc w:val="both"/>
        <w:rPr>
          <w:rFonts w:ascii="Times New Roman" w:hAnsi="Times New Roman" w:cs="Times New Roman"/>
          <w:sz w:val="28"/>
          <w:szCs w:val="28"/>
        </w:rPr>
      </w:pPr>
      <w:r w:rsidRPr="00B7155F">
        <w:rPr>
          <w:rFonts w:ascii="Times New Roman" w:hAnsi="Times New Roman" w:cs="Times New Roman"/>
          <w:sz w:val="28"/>
          <w:szCs w:val="28"/>
        </w:rPr>
        <w:t>на Едином портале в разделе «Дополнительная информация» соответствующей муниципальной услуги;</w:t>
      </w:r>
    </w:p>
    <w:p w:rsidR="00B7155F" w:rsidRPr="00B7155F" w:rsidRDefault="00903F71" w:rsidP="00B7155F">
      <w:pPr>
        <w:ind w:firstLine="709"/>
        <w:jc w:val="both"/>
        <w:rPr>
          <w:rFonts w:ascii="Times New Roman" w:hAnsi="Times New Roman" w:cs="Times New Roman"/>
          <w:sz w:val="28"/>
          <w:szCs w:val="28"/>
        </w:rPr>
      </w:pPr>
      <w:r>
        <w:rPr>
          <w:rFonts w:ascii="Times New Roman" w:hAnsi="Times New Roman" w:cs="Times New Roman"/>
          <w:sz w:val="28"/>
          <w:szCs w:val="28"/>
        </w:rPr>
        <w:t>2)</w:t>
      </w:r>
      <w:r w:rsidR="00B7155F" w:rsidRPr="00B7155F">
        <w:rPr>
          <w:rFonts w:ascii="Times New Roman" w:hAnsi="Times New Roman" w:cs="Times New Roman"/>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и муниципальных служащих, решений и действий (бездействия) МФЦ, его должностных лиц и работников, в том числе по телефону, электронной почте, при личном приеме.</w:t>
      </w:r>
    </w:p>
    <w:p w:rsidR="00B7155F" w:rsidRPr="00B7155F" w:rsidRDefault="00B7155F" w:rsidP="00B7155F">
      <w:pPr>
        <w:ind w:firstLine="709"/>
        <w:jc w:val="both"/>
        <w:rPr>
          <w:rFonts w:ascii="Times New Roman" w:hAnsi="Times New Roman" w:cs="Times New Roman"/>
          <w:sz w:val="28"/>
          <w:szCs w:val="28"/>
        </w:rPr>
      </w:pPr>
    </w:p>
    <w:p w:rsidR="00B7155F" w:rsidRPr="00B7155F" w:rsidRDefault="00903F71" w:rsidP="00903F71">
      <w:pPr>
        <w:jc w:val="center"/>
        <w:rPr>
          <w:rFonts w:ascii="Times New Roman" w:hAnsi="Times New Roman" w:cs="Times New Roman"/>
          <w:sz w:val="28"/>
          <w:szCs w:val="28"/>
        </w:rPr>
      </w:pPr>
      <w:r>
        <w:rPr>
          <w:rFonts w:ascii="Times New Roman" w:hAnsi="Times New Roman" w:cs="Times New Roman"/>
          <w:sz w:val="28"/>
          <w:szCs w:val="28"/>
        </w:rPr>
        <w:t>5.4.</w:t>
      </w:r>
      <w:r w:rsidR="00B7155F" w:rsidRPr="00B7155F">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7155F" w:rsidRPr="00B7155F" w:rsidRDefault="00B7155F" w:rsidP="00B7155F">
      <w:pPr>
        <w:ind w:firstLine="709"/>
        <w:jc w:val="center"/>
        <w:rPr>
          <w:rFonts w:ascii="Times New Roman" w:hAnsi="Times New Roman" w:cs="Times New Roman"/>
          <w:sz w:val="28"/>
          <w:szCs w:val="28"/>
        </w:rPr>
      </w:pPr>
    </w:p>
    <w:p w:rsidR="00903F71" w:rsidRDefault="00903F71" w:rsidP="00903F71">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5.4.1.</w:t>
      </w:r>
      <w:r w:rsidR="00B7155F" w:rsidRPr="00B7155F">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его должностных лиц и муниципальных служащих Уполномоченного органа, а также решений и действий (бездействия) МФЦ, работников МФЦ регулируется:</w:t>
      </w:r>
    </w:p>
    <w:p w:rsidR="00903F71" w:rsidRDefault="00903F71" w:rsidP="00903F71">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B7155F" w:rsidRPr="00B7155F">
        <w:rPr>
          <w:rFonts w:ascii="Times New Roman" w:hAnsi="Times New Roman" w:cs="Times New Roman"/>
          <w:sz w:val="28"/>
          <w:szCs w:val="28"/>
        </w:rPr>
        <w:t>статьями 11.1-11.3 Федеральног</w:t>
      </w:r>
      <w:r>
        <w:rPr>
          <w:rFonts w:ascii="Times New Roman" w:hAnsi="Times New Roman" w:cs="Times New Roman"/>
          <w:sz w:val="28"/>
          <w:szCs w:val="28"/>
        </w:rPr>
        <w:t>о закона от 27 июля 2010 года №</w:t>
      </w:r>
      <w:r w:rsidR="00B7155F" w:rsidRPr="00B7155F">
        <w:rPr>
          <w:rFonts w:ascii="Times New Roman" w:hAnsi="Times New Roman" w:cs="Times New Roman"/>
          <w:sz w:val="28"/>
          <w:szCs w:val="28"/>
        </w:rPr>
        <w:t xml:space="preserve">210-ФЗ </w:t>
      </w:r>
      <w:r w:rsidR="00B7155F" w:rsidRPr="00B7155F">
        <w:rPr>
          <w:rFonts w:ascii="Times New Roman" w:hAnsi="Times New Roman" w:cs="Times New Roman"/>
          <w:sz w:val="28"/>
          <w:szCs w:val="28"/>
        </w:rPr>
        <w:br/>
        <w:t>«Об организации предоставления государственных и муниципальных услуг»;</w:t>
      </w:r>
    </w:p>
    <w:p w:rsidR="00B7155F" w:rsidRPr="00903F71" w:rsidRDefault="00903F71" w:rsidP="00903F71">
      <w:pPr>
        <w:tabs>
          <w:tab w:val="left" w:pos="993"/>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B7155F" w:rsidRPr="00903F71">
        <w:rPr>
          <w:rFonts w:ascii="Times New Roman" w:hAnsi="Times New Roman" w:cs="Times New Roman"/>
          <w:sz w:val="28"/>
          <w:szCs w:val="28"/>
        </w:rPr>
        <w:t>постановлением Правительства Свердловской области от 22.11.2018</w:t>
      </w:r>
      <w:r w:rsidR="00B7155F" w:rsidRPr="00903F71">
        <w:rPr>
          <w:rFonts w:ascii="Times New Roman" w:hAnsi="Times New Roman" w:cs="Times New Roman"/>
          <w:sz w:val="28"/>
          <w:szCs w:val="28"/>
        </w:rPr>
        <w:br/>
      </w:r>
      <w:r>
        <w:rPr>
          <w:rFonts w:ascii="Times New Roman" w:hAnsi="Times New Roman" w:cs="Times New Roman"/>
          <w:sz w:val="28"/>
          <w:szCs w:val="28"/>
        </w:rPr>
        <w:lastRenderedPageBreak/>
        <w:t>№</w:t>
      </w:r>
      <w:r w:rsidR="00B7155F" w:rsidRPr="00903F71">
        <w:rPr>
          <w:rFonts w:ascii="Times New Roman" w:hAnsi="Times New Roman" w:cs="Times New Roman"/>
          <w:sz w:val="28"/>
          <w:szCs w:val="28"/>
        </w:rPr>
        <w:t>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w:t>
      </w:r>
      <w:proofErr w:type="gramEnd"/>
      <w:r w:rsidR="00B7155F" w:rsidRPr="00903F71">
        <w:rPr>
          <w:rFonts w:ascii="Times New Roman" w:hAnsi="Times New Roman" w:cs="Times New Roman"/>
          <w:sz w:val="28"/>
          <w:szCs w:val="28"/>
        </w:rPr>
        <w:t xml:space="preserve"> и его работников».</w:t>
      </w:r>
    </w:p>
    <w:p w:rsidR="00B7155F" w:rsidRPr="00B7155F" w:rsidRDefault="00903F71" w:rsidP="00B7155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5.4.2.</w:t>
      </w:r>
      <w:r w:rsidR="00B7155F" w:rsidRPr="00B7155F">
        <w:rPr>
          <w:rFonts w:ascii="Times New Roman" w:hAnsi="Times New Roman" w:cs="Times New Roman"/>
          <w:sz w:val="28"/>
          <w:szCs w:val="28"/>
        </w:rPr>
        <w:t xml:space="preserve">Полная информация о порядке подачи и рассмотрения жалобы </w:t>
      </w:r>
      <w:r w:rsidR="00B7155F" w:rsidRPr="00B7155F">
        <w:rPr>
          <w:rFonts w:ascii="Times New Roman" w:hAnsi="Times New Roman" w:cs="Times New Roman"/>
          <w:sz w:val="28"/>
          <w:szCs w:val="28"/>
        </w:rPr>
        <w:br/>
        <w:t xml:space="preserve">на решения и действия (бездействие) Уполномоченного органа, предоставляющего муниципальную услугу, его должностных лиц и муниципальных служащих Уполномоченного органа, а также решения и действия (бездействие) МФЦ, работников МФЦ размещена на Едином портале в разделе «Дополнительная информация» соответствующей муниципальной услуги по адресу: </w:t>
      </w:r>
      <w:r>
        <w:rPr>
          <w:rFonts w:ascii="Times New Roman" w:hAnsi="Times New Roman" w:cs="Times New Roman"/>
          <w:sz w:val="28"/>
          <w:szCs w:val="28"/>
        </w:rPr>
        <w:t>«</w:t>
      </w:r>
      <w:proofErr w:type="spellStart"/>
      <w:r w:rsidR="00B7155F" w:rsidRPr="00B7155F">
        <w:rPr>
          <w:rFonts w:ascii="Times New Roman" w:hAnsi="Times New Roman" w:cs="Times New Roman"/>
          <w:sz w:val="28"/>
          <w:szCs w:val="28"/>
        </w:rPr>
        <w:t>www.gosuslugi.ru</w:t>
      </w:r>
      <w:bookmarkStart w:id="6" w:name="Par310"/>
      <w:bookmarkStart w:id="7" w:name="Par341"/>
      <w:bookmarkStart w:id="8" w:name="Par346"/>
      <w:bookmarkEnd w:id="6"/>
      <w:bookmarkEnd w:id="7"/>
      <w:bookmarkEnd w:id="8"/>
      <w:proofErr w:type="spellEnd"/>
      <w:r>
        <w:rPr>
          <w:rFonts w:ascii="Times New Roman" w:hAnsi="Times New Roman" w:cs="Times New Roman"/>
          <w:sz w:val="28"/>
          <w:szCs w:val="28"/>
        </w:rPr>
        <w:t>»</w:t>
      </w:r>
      <w:r w:rsidR="00B7155F" w:rsidRPr="00B7155F">
        <w:rPr>
          <w:rFonts w:ascii="Times New Roman" w:hAnsi="Times New Roman" w:cs="Times New Roman"/>
          <w:sz w:val="28"/>
          <w:szCs w:val="28"/>
        </w:rPr>
        <w:t>.</w:t>
      </w:r>
      <w:proofErr w:type="gramEnd"/>
    </w:p>
    <w:p w:rsidR="008B7FAD" w:rsidRPr="00B7155F" w:rsidRDefault="008B7FAD" w:rsidP="00B7155F">
      <w:pPr>
        <w:ind w:firstLine="709"/>
        <w:jc w:val="both"/>
        <w:rPr>
          <w:rFonts w:ascii="Times New Roman" w:hAnsi="Times New Roman" w:cs="Times New Roman"/>
          <w:sz w:val="28"/>
          <w:szCs w:val="28"/>
        </w:rPr>
      </w:pPr>
    </w:p>
    <w:sectPr w:rsidR="008B7FAD" w:rsidRPr="00B7155F" w:rsidSect="00B7155F">
      <w:headerReference w:type="default" r:id="rId15"/>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20" w:rsidRDefault="00DC6C20" w:rsidP="00154B0F">
      <w:r>
        <w:separator/>
      </w:r>
    </w:p>
  </w:endnote>
  <w:endnote w:type="continuationSeparator" w:id="0">
    <w:p w:rsidR="00DC6C20" w:rsidRDefault="00DC6C20" w:rsidP="00154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20" w:rsidRDefault="00DC6C20" w:rsidP="00154B0F">
      <w:r>
        <w:separator/>
      </w:r>
    </w:p>
  </w:footnote>
  <w:footnote w:type="continuationSeparator" w:id="0">
    <w:p w:rsidR="00DC6C20" w:rsidRDefault="00DC6C20" w:rsidP="00154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1173"/>
      <w:docPartObj>
        <w:docPartGallery w:val="Page Numbers (Top of Page)"/>
        <w:docPartUnique/>
      </w:docPartObj>
    </w:sdtPr>
    <w:sdtContent>
      <w:p w:rsidR="00B7155F" w:rsidRDefault="00741547">
        <w:pPr>
          <w:pStyle w:val="a3"/>
          <w:jc w:val="center"/>
        </w:pPr>
        <w:r w:rsidRPr="00154B0F">
          <w:rPr>
            <w:rFonts w:ascii="Times New Roman" w:hAnsi="Times New Roman" w:cs="Times New Roman"/>
            <w:sz w:val="24"/>
            <w:szCs w:val="24"/>
          </w:rPr>
          <w:fldChar w:fldCharType="begin"/>
        </w:r>
        <w:r w:rsidR="00B7155F" w:rsidRPr="00154B0F">
          <w:rPr>
            <w:rFonts w:ascii="Times New Roman" w:hAnsi="Times New Roman" w:cs="Times New Roman"/>
            <w:sz w:val="24"/>
            <w:szCs w:val="24"/>
          </w:rPr>
          <w:instrText xml:space="preserve"> PAGE   \* MERGEFORMAT </w:instrText>
        </w:r>
        <w:r w:rsidRPr="00154B0F">
          <w:rPr>
            <w:rFonts w:ascii="Times New Roman" w:hAnsi="Times New Roman" w:cs="Times New Roman"/>
            <w:sz w:val="24"/>
            <w:szCs w:val="24"/>
          </w:rPr>
          <w:fldChar w:fldCharType="separate"/>
        </w:r>
        <w:r w:rsidR="00547D63">
          <w:rPr>
            <w:rFonts w:ascii="Times New Roman" w:hAnsi="Times New Roman" w:cs="Times New Roman"/>
            <w:noProof/>
            <w:sz w:val="24"/>
            <w:szCs w:val="24"/>
          </w:rPr>
          <w:t>26</w:t>
        </w:r>
        <w:r w:rsidRPr="00154B0F">
          <w:rPr>
            <w:rFonts w:ascii="Times New Roman" w:hAnsi="Times New Roman" w:cs="Times New Roman"/>
            <w:sz w:val="24"/>
            <w:szCs w:val="24"/>
          </w:rPr>
          <w:fldChar w:fldCharType="end"/>
        </w:r>
      </w:p>
    </w:sdtContent>
  </w:sdt>
  <w:p w:rsidR="00B7155F" w:rsidRDefault="00B715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3D3468"/>
    <w:multiLevelType w:val="multilevel"/>
    <w:tmpl w:val="79E257E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37FF6498"/>
    <w:multiLevelType w:val="multilevel"/>
    <w:tmpl w:val="C584F0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3D396EDB"/>
    <w:multiLevelType w:val="multilevel"/>
    <w:tmpl w:val="35EAD0EC"/>
    <w:lvl w:ilvl="0">
      <w:start w:val="1"/>
      <w:numFmt w:val="decimal"/>
      <w:lvlText w:val="%1."/>
      <w:lvlJc w:val="left"/>
      <w:pPr>
        <w:ind w:left="450" w:hanging="450"/>
      </w:pPr>
    </w:lvl>
    <w:lvl w:ilvl="1">
      <w:start w:val="1"/>
      <w:numFmt w:val="decimal"/>
      <w:lvlText w:val="%1.%2."/>
      <w:lvlJc w:val="left"/>
      <w:pPr>
        <w:ind w:left="298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
    <w:nsid w:val="4A415B7C"/>
    <w:multiLevelType w:val="hybridMultilevel"/>
    <w:tmpl w:val="3AA43094"/>
    <w:lvl w:ilvl="0" w:tplc="31E0C96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4D591B"/>
    <w:multiLevelType w:val="multilevel"/>
    <w:tmpl w:val="4F7A56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9793695"/>
    <w:multiLevelType w:val="multilevel"/>
    <w:tmpl w:val="46686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BC4658"/>
    <w:multiLevelType w:val="multilevel"/>
    <w:tmpl w:val="E4DA17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1"/>
  </w:num>
  <w:num w:numId="3">
    <w:abstractNumId w:val="4"/>
  </w:num>
  <w:num w:numId="4">
    <w:abstractNumId w:val="6"/>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4B0F"/>
    <w:rsid w:val="000531A1"/>
    <w:rsid w:val="0006484F"/>
    <w:rsid w:val="00150FA4"/>
    <w:rsid w:val="00154B0F"/>
    <w:rsid w:val="00193F65"/>
    <w:rsid w:val="002327A1"/>
    <w:rsid w:val="003D59E2"/>
    <w:rsid w:val="00400454"/>
    <w:rsid w:val="004A15DF"/>
    <w:rsid w:val="00547D63"/>
    <w:rsid w:val="006C4A71"/>
    <w:rsid w:val="00723B80"/>
    <w:rsid w:val="00741547"/>
    <w:rsid w:val="007723A3"/>
    <w:rsid w:val="008908AB"/>
    <w:rsid w:val="008B7FAD"/>
    <w:rsid w:val="008D2DD1"/>
    <w:rsid w:val="00903F71"/>
    <w:rsid w:val="00965DE3"/>
    <w:rsid w:val="00975420"/>
    <w:rsid w:val="009F645D"/>
    <w:rsid w:val="00AC55FD"/>
    <w:rsid w:val="00B22719"/>
    <w:rsid w:val="00B7155F"/>
    <w:rsid w:val="00BD1146"/>
    <w:rsid w:val="00C559C4"/>
    <w:rsid w:val="00CE0C01"/>
    <w:rsid w:val="00D059EE"/>
    <w:rsid w:val="00DC6C20"/>
    <w:rsid w:val="00F35AD9"/>
    <w:rsid w:val="00FD59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0F"/>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B0F"/>
    <w:pPr>
      <w:tabs>
        <w:tab w:val="center" w:pos="4677"/>
        <w:tab w:val="right" w:pos="9355"/>
      </w:tabs>
    </w:pPr>
  </w:style>
  <w:style w:type="character" w:customStyle="1" w:styleId="a4">
    <w:name w:val="Верхний колонтитул Знак"/>
    <w:basedOn w:val="a0"/>
    <w:link w:val="a3"/>
    <w:uiPriority w:val="99"/>
    <w:rsid w:val="00154B0F"/>
  </w:style>
  <w:style w:type="paragraph" w:styleId="a5">
    <w:name w:val="footer"/>
    <w:basedOn w:val="a"/>
    <w:link w:val="a6"/>
    <w:uiPriority w:val="99"/>
    <w:unhideWhenUsed/>
    <w:rsid w:val="00154B0F"/>
    <w:pPr>
      <w:tabs>
        <w:tab w:val="center" w:pos="4677"/>
        <w:tab w:val="right" w:pos="9355"/>
      </w:tabs>
    </w:pPr>
  </w:style>
  <w:style w:type="character" w:customStyle="1" w:styleId="a6">
    <w:name w:val="Нижний колонтитул Знак"/>
    <w:basedOn w:val="a0"/>
    <w:link w:val="a5"/>
    <w:uiPriority w:val="99"/>
    <w:rsid w:val="00154B0F"/>
  </w:style>
  <w:style w:type="character" w:styleId="a7">
    <w:name w:val="Hyperlink"/>
    <w:basedOn w:val="a0"/>
    <w:unhideWhenUsed/>
    <w:rsid w:val="00154B0F"/>
    <w:rPr>
      <w:color w:val="0000FF"/>
      <w:u w:val="single"/>
    </w:rPr>
  </w:style>
  <w:style w:type="character" w:styleId="a8">
    <w:name w:val="Strong"/>
    <w:basedOn w:val="a0"/>
    <w:qFormat/>
    <w:rsid w:val="00154B0F"/>
    <w:rPr>
      <w:b/>
      <w:bCs/>
    </w:rPr>
  </w:style>
  <w:style w:type="paragraph" w:styleId="a9">
    <w:name w:val="Normal (Web)"/>
    <w:basedOn w:val="a"/>
    <w:unhideWhenUsed/>
    <w:rsid w:val="00154B0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a">
    <w:name w:val="Гипертекстовая ссылка"/>
    <w:uiPriority w:val="99"/>
    <w:rsid w:val="00154B0F"/>
    <w:rPr>
      <w:b/>
      <w:bCs/>
      <w:color w:val="008000"/>
      <w:sz w:val="30"/>
      <w:szCs w:val="30"/>
    </w:rPr>
  </w:style>
  <w:style w:type="paragraph" w:customStyle="1" w:styleId="ConsPlusTitle">
    <w:name w:val="ConsPlusTitle"/>
    <w:rsid w:val="00154B0F"/>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qFormat/>
    <w:rsid w:val="00154B0F"/>
    <w:pPr>
      <w:widowControl/>
      <w:autoSpaceDE/>
      <w:autoSpaceDN/>
      <w:adjustRightInd/>
      <w:ind w:left="720"/>
      <w:contextualSpacing/>
    </w:pPr>
    <w:rPr>
      <w:rFonts w:ascii="Times New Roman" w:eastAsiaTheme="minorHAnsi" w:hAnsi="Times New Roman" w:cs="Times New Roman"/>
      <w:sz w:val="24"/>
      <w:szCs w:val="24"/>
      <w:lang w:eastAsia="en-US"/>
    </w:rPr>
  </w:style>
  <w:style w:type="paragraph" w:customStyle="1" w:styleId="ConsPlusNormal">
    <w:name w:val="ConsPlusNormal"/>
    <w:link w:val="ConsPlusNormal0"/>
    <w:rsid w:val="00154B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54B0F"/>
    <w:rPr>
      <w:rFonts w:ascii="Arial" w:eastAsia="Times New Roman" w:hAnsi="Arial" w:cs="Arial"/>
      <w:sz w:val="20"/>
      <w:szCs w:val="20"/>
      <w:lang w:eastAsia="ru-RU"/>
    </w:rPr>
  </w:style>
  <w:style w:type="character" w:customStyle="1" w:styleId="2">
    <w:name w:val="Основной текст (2)_"/>
    <w:basedOn w:val="a0"/>
    <w:link w:val="20"/>
    <w:rsid w:val="00154B0F"/>
    <w:rPr>
      <w:rFonts w:eastAsia="Times New Roman"/>
      <w:sz w:val="26"/>
      <w:szCs w:val="26"/>
      <w:shd w:val="clear" w:color="auto" w:fill="FFFFFF"/>
    </w:rPr>
  </w:style>
  <w:style w:type="paragraph" w:customStyle="1" w:styleId="20">
    <w:name w:val="Основной текст (2)"/>
    <w:basedOn w:val="a"/>
    <w:link w:val="2"/>
    <w:rsid w:val="00154B0F"/>
    <w:pPr>
      <w:shd w:val="clear" w:color="auto" w:fill="FFFFFF"/>
      <w:autoSpaceDE/>
      <w:autoSpaceDN/>
      <w:adjustRightInd/>
      <w:spacing w:line="446" w:lineRule="exact"/>
      <w:jc w:val="both"/>
    </w:pPr>
    <w:rPr>
      <w:rFonts w:asciiTheme="minorHAnsi" w:hAnsiTheme="minorHAnsi" w:cstheme="minorBidi"/>
      <w:lang w:eastAsia="en-US"/>
    </w:rPr>
  </w:style>
  <w:style w:type="paragraph" w:styleId="ac">
    <w:name w:val="Balloon Text"/>
    <w:basedOn w:val="a"/>
    <w:link w:val="ad"/>
    <w:uiPriority w:val="99"/>
    <w:semiHidden/>
    <w:unhideWhenUsed/>
    <w:rsid w:val="00154B0F"/>
    <w:pPr>
      <w:widowControl/>
      <w:autoSpaceDE/>
      <w:autoSpaceDN/>
      <w:adjustRightInd/>
    </w:pPr>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154B0F"/>
    <w:rPr>
      <w:rFonts w:ascii="Segoe UI" w:hAnsi="Segoe UI" w:cs="Segoe UI"/>
      <w:sz w:val="18"/>
      <w:szCs w:val="18"/>
    </w:rPr>
  </w:style>
  <w:style w:type="character" w:styleId="ae">
    <w:name w:val="annotation reference"/>
    <w:basedOn w:val="a0"/>
    <w:unhideWhenUsed/>
    <w:rsid w:val="00154B0F"/>
    <w:rPr>
      <w:sz w:val="16"/>
      <w:szCs w:val="16"/>
    </w:rPr>
  </w:style>
  <w:style w:type="paragraph" w:styleId="af">
    <w:name w:val="annotation text"/>
    <w:basedOn w:val="a"/>
    <w:link w:val="af0"/>
    <w:unhideWhenUsed/>
    <w:rsid w:val="00154B0F"/>
    <w:pPr>
      <w:widowControl/>
      <w:autoSpaceDE/>
      <w:autoSpaceDN/>
      <w:adjustRightInd/>
    </w:pPr>
    <w:rPr>
      <w:rFonts w:ascii="Times New Roman" w:eastAsiaTheme="minorHAnsi" w:hAnsi="Times New Roman" w:cs="Times New Roman"/>
      <w:sz w:val="20"/>
      <w:szCs w:val="20"/>
      <w:lang w:eastAsia="en-US"/>
    </w:rPr>
  </w:style>
  <w:style w:type="character" w:customStyle="1" w:styleId="af0">
    <w:name w:val="Текст примечания Знак"/>
    <w:basedOn w:val="a0"/>
    <w:link w:val="af"/>
    <w:uiPriority w:val="99"/>
    <w:semiHidden/>
    <w:rsid w:val="00154B0F"/>
    <w:rPr>
      <w:rFonts w:ascii="Times New Roman" w:hAnsi="Times New Roman" w:cs="Times New Roman"/>
      <w:sz w:val="20"/>
      <w:szCs w:val="20"/>
    </w:rPr>
  </w:style>
  <w:style w:type="character" w:customStyle="1" w:styleId="af1">
    <w:name w:val="Тема примечания Знак"/>
    <w:basedOn w:val="af0"/>
    <w:link w:val="af2"/>
    <w:uiPriority w:val="99"/>
    <w:semiHidden/>
    <w:rsid w:val="00154B0F"/>
    <w:rPr>
      <w:b/>
      <w:bCs/>
    </w:rPr>
  </w:style>
  <w:style w:type="paragraph" w:styleId="af2">
    <w:name w:val="annotation subject"/>
    <w:basedOn w:val="af"/>
    <w:next w:val="af"/>
    <w:link w:val="af1"/>
    <w:uiPriority w:val="99"/>
    <w:semiHidden/>
    <w:unhideWhenUsed/>
    <w:rsid w:val="00154B0F"/>
    <w:rPr>
      <w:b/>
      <w:bCs/>
    </w:rPr>
  </w:style>
  <w:style w:type="paragraph" w:styleId="af3">
    <w:name w:val="No Spacing"/>
    <w:rsid w:val="00B7155F"/>
    <w:pPr>
      <w:suppressAutoHyphens/>
      <w:autoSpaceDN w:val="0"/>
      <w:spacing w:after="0" w:line="240" w:lineRule="auto"/>
      <w:textAlignment w:val="baseline"/>
    </w:pPr>
    <w:rPr>
      <w:rFonts w:ascii="Calibri" w:eastAsia="Calibri" w:hAnsi="Calibri" w:cs="Times New Roman"/>
    </w:rPr>
  </w:style>
  <w:style w:type="paragraph" w:customStyle="1" w:styleId="formattext">
    <w:name w:val="formattext"/>
    <w:basedOn w:val="a"/>
    <w:rsid w:val="00B7155F"/>
    <w:pPr>
      <w:widowControl/>
      <w:suppressAutoHyphens/>
      <w:autoSpaceDE/>
      <w:adjustRightInd/>
      <w:spacing w:before="100" w:after="100"/>
      <w:textAlignment w:val="baseline"/>
    </w:pPr>
    <w:rPr>
      <w:rFonts w:ascii="Times New Roman" w:hAnsi="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32BB075934B9FC467FE7DF8E6484C28C6F479AD6D7964682661F4865749C302977B555329E70AF938B5E9822F6F15771D886E0E15191E1O008D" TargetMode="External"/><Relationship Id="rId13" Type="http://schemas.openxmlformats.org/officeDocument/2006/relationships/hyperlink" Target="https://docs.cntd.ru/document/901919338" TargetMode="External"/><Relationship Id="rId3" Type="http://schemas.openxmlformats.org/officeDocument/2006/relationships/settings" Target="settings.xml"/><Relationship Id="rId7" Type="http://schemas.openxmlformats.org/officeDocument/2006/relationships/hyperlink" Target="consultantplus://offline/ref=4AE96B8DE517379BB9B67F0B9896E7C0F91A390CA959F247239D623124A77EA3254EF915AA0DE5FB233E341C9E47A908A51524A648F023F3M2f8J" TargetMode="External"/><Relationship Id="rId12" Type="http://schemas.openxmlformats.org/officeDocument/2006/relationships/hyperlink" Target="consultantplus://offline/ref=570971C2B94708539BD06035C224A13ABFBD4DBF048FF081026CE26E82FD0D783367A91EqFr3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0971C2B94708539BD06035C224A13ABFBC43B90F88F081026CE26E82FD0D783367A917F5CD55C0qEr0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DC4050D75BC04ADD73535155DD0FEC2E77CBC76F968D3F9514F09FB005F21E08CD3208D9B745BD64A76357E438D73CA8C552578B98A05ED440E90FE6l6jEL" TargetMode="External"/><Relationship Id="rId4" Type="http://schemas.openxmlformats.org/officeDocument/2006/relationships/webSettings" Target="webSettings.xml"/><Relationship Id="rId9" Type="http://schemas.openxmlformats.org/officeDocument/2006/relationships/hyperlink" Target="https://www.garant.ru/products/ipo/prime/doc/403158766/" TargetMode="External"/><Relationship Id="rId14" Type="http://schemas.openxmlformats.org/officeDocument/2006/relationships/hyperlink" Target="http://mfc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12020</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9</cp:revision>
  <cp:lastPrinted>2023-01-31T11:27:00Z</cp:lastPrinted>
  <dcterms:created xsi:type="dcterms:W3CDTF">2023-01-30T10:11:00Z</dcterms:created>
  <dcterms:modified xsi:type="dcterms:W3CDTF">2023-02-01T07:02:00Z</dcterms:modified>
</cp:coreProperties>
</file>