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16" w:rsidRDefault="00723816" w:rsidP="00723816">
      <w:r>
        <w:t>Постановление администрации Березовского городского округа</w:t>
      </w: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3A0395" w:rsidRPr="00494A60" w:rsidRDefault="00230972" w:rsidP="00CD0E00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152594">
        <w:rPr>
          <w:sz w:val="28"/>
          <w:szCs w:val="28"/>
        </w:rPr>
        <w:t>2</w:t>
      </w:r>
      <w:r w:rsidR="001749E7">
        <w:rPr>
          <w:sz w:val="28"/>
          <w:szCs w:val="28"/>
        </w:rPr>
        <w:t>8</w:t>
      </w:r>
      <w:r w:rsidRPr="00494A60">
        <w:rPr>
          <w:sz w:val="28"/>
          <w:szCs w:val="28"/>
        </w:rPr>
        <w:t>.</w:t>
      </w:r>
      <w:r w:rsidR="00820D46">
        <w:rPr>
          <w:sz w:val="28"/>
          <w:szCs w:val="28"/>
        </w:rPr>
        <w:t>07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1749E7">
        <w:rPr>
          <w:sz w:val="28"/>
          <w:szCs w:val="28"/>
        </w:rPr>
        <w:t>798</w:t>
      </w:r>
    </w:p>
    <w:p w:rsidR="007E1549" w:rsidRPr="009D3EED" w:rsidRDefault="007E1549" w:rsidP="00514F1B">
      <w:pPr>
        <w:rPr>
          <w:b/>
          <w:i/>
          <w:sz w:val="28"/>
          <w:szCs w:val="28"/>
        </w:rPr>
      </w:pPr>
    </w:p>
    <w:p w:rsidR="00FD250D" w:rsidRPr="001749E7" w:rsidRDefault="00FD250D" w:rsidP="00FD250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FD250D" w:rsidRPr="001749E7" w:rsidRDefault="00FD250D" w:rsidP="00FD250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749E7" w:rsidRDefault="001749E7" w:rsidP="001749E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9E7">
        <w:rPr>
          <w:rFonts w:ascii="Times New Roman" w:hAnsi="Times New Roman" w:cs="Times New Roman"/>
          <w:i/>
          <w:sz w:val="26"/>
          <w:szCs w:val="26"/>
        </w:rPr>
        <w:t xml:space="preserve">Об утверждении Административного регламента предоставления </w:t>
      </w:r>
    </w:p>
    <w:p w:rsidR="001749E7" w:rsidRPr="001749E7" w:rsidRDefault="001749E7" w:rsidP="001749E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9E7">
        <w:rPr>
          <w:rFonts w:ascii="Times New Roman" w:hAnsi="Times New Roman" w:cs="Times New Roman"/>
          <w:i/>
          <w:sz w:val="26"/>
          <w:szCs w:val="26"/>
        </w:rPr>
        <w:t>муниципальной услуги «Перевод жилого помещения в нежилое помещение и нежилого помещения в жилое помещение»</w:t>
      </w:r>
    </w:p>
    <w:p w:rsidR="001749E7" w:rsidRPr="001749E7" w:rsidRDefault="001749E7" w:rsidP="001749E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1749E7" w:rsidRPr="001749E7" w:rsidRDefault="001749E7" w:rsidP="001749E7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1749E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>соответствии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 xml:space="preserve"> с 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>Федеральными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 xml:space="preserve"> законами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 xml:space="preserve"> 6 октября 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 xml:space="preserve">2003 г. 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>№131-ФЗ</w:t>
      </w:r>
      <w:r>
        <w:rPr>
          <w:sz w:val="26"/>
          <w:szCs w:val="26"/>
        </w:rPr>
        <w:t xml:space="preserve"> </w:t>
      </w:r>
      <w:r w:rsidRPr="001749E7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гл.3 Жилищного кодекса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</w:t>
      </w:r>
      <w:proofErr w:type="gramEnd"/>
      <w:r w:rsidRPr="001749E7">
        <w:rPr>
          <w:sz w:val="26"/>
          <w:szCs w:val="26"/>
        </w:rPr>
        <w:t xml:space="preserve"> Березовского городского округа от 26.12.2018 №1145 </w:t>
      </w:r>
      <w:proofErr w:type="gramStart"/>
      <w:r w:rsidRPr="001749E7">
        <w:rPr>
          <w:sz w:val="26"/>
          <w:szCs w:val="26"/>
        </w:rPr>
        <w:t xml:space="preserve">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протоколом </w:t>
      </w:r>
      <w:r w:rsidRPr="001749E7">
        <w:rPr>
          <w:bCs/>
          <w:sz w:val="26"/>
          <w:szCs w:val="26"/>
        </w:rPr>
        <w:t>заседания комиссии по повышению качества предоставления государственных и муниципальных услуг, а также в целях осуществления государственного контроля (надзора) и муниципального контроля в Свердловской области от 06.06.2022</w:t>
      </w:r>
      <w:proofErr w:type="gramEnd"/>
      <w:r w:rsidRPr="001749E7">
        <w:rPr>
          <w:bCs/>
          <w:sz w:val="26"/>
          <w:szCs w:val="26"/>
        </w:rPr>
        <w:t xml:space="preserve"> №47, с рекомендациями по разработке типовых административных регламентов, администрация Березовского городского округа</w:t>
      </w:r>
    </w:p>
    <w:p w:rsidR="001749E7" w:rsidRPr="001749E7" w:rsidRDefault="001749E7" w:rsidP="001749E7">
      <w:pPr>
        <w:pStyle w:val="a7"/>
        <w:rPr>
          <w:rFonts w:ascii="Times New Roman" w:hAnsi="Times New Roman" w:cs="Times New Roman"/>
          <w:sz w:val="26"/>
          <w:szCs w:val="26"/>
        </w:rPr>
      </w:pPr>
      <w:r w:rsidRPr="001749E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749E7" w:rsidRPr="001749E7" w:rsidRDefault="001749E7" w:rsidP="001749E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49E7">
        <w:rPr>
          <w:rFonts w:ascii="Times New Roman" w:hAnsi="Times New Roman" w:cs="Times New Roman"/>
          <w:b w:val="0"/>
          <w:sz w:val="26"/>
          <w:szCs w:val="26"/>
        </w:rPr>
        <w:t>1.Утвердить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(прилагается).</w:t>
      </w:r>
    </w:p>
    <w:p w:rsidR="001749E7" w:rsidRPr="001749E7" w:rsidRDefault="001749E7" w:rsidP="001749E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49E7">
        <w:rPr>
          <w:rFonts w:ascii="Times New Roman" w:hAnsi="Times New Roman" w:cs="Times New Roman"/>
          <w:b w:val="0"/>
          <w:sz w:val="26"/>
          <w:szCs w:val="26"/>
        </w:rPr>
        <w:t xml:space="preserve">2.Признать утратившим силу постановление администрации Березовского городского округа от 29.07.2019 №654 «Об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в нежилое или нежилого помещения </w:t>
      </w:r>
      <w:proofErr w:type="gramStart"/>
      <w:r w:rsidRPr="001749E7"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  <w:r w:rsidRPr="001749E7">
        <w:rPr>
          <w:rFonts w:ascii="Times New Roman" w:hAnsi="Times New Roman" w:cs="Times New Roman"/>
          <w:b w:val="0"/>
          <w:sz w:val="26"/>
          <w:szCs w:val="26"/>
        </w:rPr>
        <w:t xml:space="preserve"> жилое на территории Березовского городского округа».</w:t>
      </w:r>
    </w:p>
    <w:p w:rsidR="001749E7" w:rsidRPr="001749E7" w:rsidRDefault="001749E7" w:rsidP="001749E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1749E7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Start"/>
      <w:r w:rsidRPr="001749E7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1749E7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1749E7">
        <w:rPr>
          <w:rFonts w:ascii="Times New Roman" w:hAnsi="Times New Roman" w:cs="Times New Roman"/>
          <w:color w:val="000000"/>
          <w:sz w:val="26"/>
          <w:szCs w:val="26"/>
        </w:rPr>
        <w:t>Коргуля</w:t>
      </w:r>
      <w:proofErr w:type="spellEnd"/>
      <w:r w:rsidRPr="001749E7">
        <w:rPr>
          <w:rFonts w:ascii="Times New Roman" w:hAnsi="Times New Roman" w:cs="Times New Roman"/>
          <w:color w:val="000000"/>
          <w:sz w:val="26"/>
          <w:szCs w:val="26"/>
        </w:rPr>
        <w:t xml:space="preserve"> А.Г.</w:t>
      </w:r>
    </w:p>
    <w:p w:rsidR="001749E7" w:rsidRDefault="001749E7" w:rsidP="001749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bookmarkStart w:id="10" w:name="_GoBack"/>
      <w:bookmarkEnd w:id="10"/>
      <w:r w:rsidRPr="001749E7">
        <w:rPr>
          <w:rFonts w:ascii="Times New Roman" w:hAnsi="Times New Roman" w:cs="Times New Roman"/>
          <w:color w:val="000000"/>
          <w:sz w:val="26"/>
          <w:szCs w:val="26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1749E7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gramStart"/>
      <w:r w:rsidRPr="001749E7"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 w:rsidRPr="001749E7">
        <w:rPr>
          <w:rFonts w:ascii="Times New Roman" w:hAnsi="Times New Roman" w:cs="Times New Roman"/>
          <w:color w:val="000000"/>
          <w:sz w:val="26"/>
          <w:szCs w:val="26"/>
        </w:rPr>
        <w:t>ф</w:t>
      </w:r>
      <w:proofErr w:type="spellEnd"/>
      <w:r w:rsidRPr="001749E7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749E7" w:rsidRPr="001749E7" w:rsidRDefault="001749E7" w:rsidP="001749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bookmarkEnd w:id="0"/>
    <w:p w:rsidR="00EE0E32" w:rsidRPr="001749E7" w:rsidRDefault="00EE0E32" w:rsidP="0077557E">
      <w:pPr>
        <w:jc w:val="both"/>
        <w:rPr>
          <w:sz w:val="26"/>
          <w:szCs w:val="26"/>
        </w:rPr>
      </w:pPr>
      <w:r w:rsidRPr="001749E7">
        <w:rPr>
          <w:sz w:val="26"/>
          <w:szCs w:val="26"/>
        </w:rPr>
        <w:t>Глава Березовского городского округа,</w:t>
      </w:r>
    </w:p>
    <w:p w:rsidR="00EE0E32" w:rsidRPr="001749E7" w:rsidRDefault="00EE0E32" w:rsidP="0077557E">
      <w:pPr>
        <w:jc w:val="both"/>
        <w:rPr>
          <w:sz w:val="26"/>
          <w:szCs w:val="26"/>
        </w:rPr>
      </w:pPr>
      <w:r w:rsidRPr="001749E7">
        <w:rPr>
          <w:sz w:val="26"/>
          <w:szCs w:val="26"/>
        </w:rPr>
        <w:lastRenderedPageBreak/>
        <w:t xml:space="preserve">глава администрации                                                    </w:t>
      </w:r>
      <w:r w:rsidR="00553A33" w:rsidRPr="001749E7">
        <w:rPr>
          <w:sz w:val="26"/>
          <w:szCs w:val="26"/>
        </w:rPr>
        <w:t xml:space="preserve">                        </w:t>
      </w:r>
      <w:r w:rsidR="00B750B7" w:rsidRPr="001749E7">
        <w:rPr>
          <w:sz w:val="26"/>
          <w:szCs w:val="26"/>
        </w:rPr>
        <w:t xml:space="preserve">        </w:t>
      </w:r>
      <w:r w:rsidR="001749E7">
        <w:rPr>
          <w:sz w:val="26"/>
          <w:szCs w:val="26"/>
        </w:rPr>
        <w:t xml:space="preserve">           </w:t>
      </w:r>
      <w:r w:rsidRPr="001749E7">
        <w:rPr>
          <w:sz w:val="26"/>
          <w:szCs w:val="26"/>
        </w:rPr>
        <w:t>Е.Р. Писцов</w:t>
      </w:r>
    </w:p>
    <w:p w:rsidR="00EE0E32" w:rsidRPr="001749E7" w:rsidRDefault="00EE0E32" w:rsidP="0077557E">
      <w:pPr>
        <w:jc w:val="both"/>
        <w:rPr>
          <w:sz w:val="26"/>
          <w:szCs w:val="26"/>
        </w:rPr>
      </w:pPr>
      <w:r w:rsidRPr="001749E7">
        <w:rPr>
          <w:sz w:val="26"/>
          <w:szCs w:val="2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1749E7" w:rsidRDefault="00EE0E32" w:rsidP="0077557E">
      <w:pPr>
        <w:rPr>
          <w:sz w:val="26"/>
          <w:szCs w:val="26"/>
        </w:rPr>
      </w:pPr>
    </w:p>
    <w:p w:rsidR="00B80895" w:rsidRPr="001749E7" w:rsidRDefault="00B80895" w:rsidP="00D45C1B">
      <w:pPr>
        <w:rPr>
          <w:sz w:val="26"/>
          <w:szCs w:val="26"/>
        </w:rPr>
      </w:pPr>
    </w:p>
    <w:sectPr w:rsidR="00B80895" w:rsidRPr="001749E7" w:rsidSect="002123B3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46" w:rsidRDefault="00191746" w:rsidP="00102EBC">
      <w:r>
        <w:separator/>
      </w:r>
    </w:p>
  </w:endnote>
  <w:endnote w:type="continuationSeparator" w:id="0">
    <w:p w:rsidR="00191746" w:rsidRDefault="00191746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46" w:rsidRDefault="00191746" w:rsidP="00102EBC">
      <w:r>
        <w:separator/>
      </w:r>
    </w:p>
  </w:footnote>
  <w:footnote w:type="continuationSeparator" w:id="0">
    <w:p w:rsidR="00191746" w:rsidRDefault="00191746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F2158D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7238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49E7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46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5C0B"/>
    <w:rsid w:val="004068C9"/>
    <w:rsid w:val="004069C5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7F7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662"/>
    <w:rsid w:val="00723816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57E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6B41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686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570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5DF3"/>
    <w:rsid w:val="00CD615F"/>
    <w:rsid w:val="00CD6180"/>
    <w:rsid w:val="00CD62C9"/>
    <w:rsid w:val="00CD6544"/>
    <w:rsid w:val="00CD65CF"/>
    <w:rsid w:val="00CD6BB5"/>
    <w:rsid w:val="00CD75F3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158D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904"/>
    <w:rsid w:val="00FD0E65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2104-CB1C-4ACB-9896-5722E727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673</cp:revision>
  <cp:lastPrinted>2022-07-04T06:33:00Z</cp:lastPrinted>
  <dcterms:created xsi:type="dcterms:W3CDTF">2021-03-02T04:05:00Z</dcterms:created>
  <dcterms:modified xsi:type="dcterms:W3CDTF">2022-08-01T07:40:00Z</dcterms:modified>
</cp:coreProperties>
</file>