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3F" w:rsidRDefault="0053203F" w:rsidP="0053203F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4E7B9E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5A47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D71190">
        <w:rPr>
          <w:sz w:val="28"/>
          <w:szCs w:val="28"/>
        </w:rPr>
        <w:t>09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</w:t>
      </w:r>
      <w:bookmarkStart w:id="0" w:name="_GoBack"/>
      <w:bookmarkEnd w:id="0"/>
      <w:r w:rsidR="005C3352">
        <w:rPr>
          <w:sz w:val="28"/>
          <w:szCs w:val="28"/>
        </w:rPr>
        <w:t xml:space="preserve"> </w:t>
      </w:r>
      <w:r w:rsidR="00C35A47">
        <w:rPr>
          <w:sz w:val="28"/>
          <w:szCs w:val="28"/>
        </w:rPr>
        <w:t>932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257D11" w:rsidRDefault="00E414C3" w:rsidP="00516368">
      <w:pPr>
        <w:jc w:val="center"/>
        <w:rPr>
          <w:b/>
          <w:i/>
          <w:sz w:val="26"/>
          <w:szCs w:val="26"/>
        </w:rPr>
      </w:pPr>
      <w:bookmarkStart w:id="3" w:name="_Hlk24710490"/>
    </w:p>
    <w:p w:rsidR="00C35A47" w:rsidRDefault="00C35A47" w:rsidP="00C35A47">
      <w:pPr>
        <w:jc w:val="center"/>
        <w:rPr>
          <w:b/>
          <w:i/>
          <w:spacing w:val="1"/>
          <w:sz w:val="28"/>
          <w:szCs w:val="28"/>
        </w:rPr>
      </w:pPr>
      <w:bookmarkStart w:id="4" w:name="_Hlk65658796"/>
      <w:bookmarkStart w:id="5" w:name="_Hlk506899764"/>
      <w:bookmarkStart w:id="6" w:name="_Hlk45033974"/>
      <w:r>
        <w:rPr>
          <w:b/>
          <w:i/>
          <w:spacing w:val="1"/>
          <w:sz w:val="28"/>
          <w:szCs w:val="28"/>
        </w:rPr>
        <w:t xml:space="preserve">О признании </w:t>
      </w:r>
      <w:proofErr w:type="gramStart"/>
      <w:r>
        <w:rPr>
          <w:b/>
          <w:i/>
          <w:spacing w:val="1"/>
          <w:sz w:val="28"/>
          <w:szCs w:val="28"/>
        </w:rPr>
        <w:t>утратившими</w:t>
      </w:r>
      <w:proofErr w:type="gramEnd"/>
      <w:r>
        <w:rPr>
          <w:b/>
          <w:i/>
          <w:spacing w:val="1"/>
          <w:sz w:val="28"/>
          <w:szCs w:val="28"/>
        </w:rPr>
        <w:t xml:space="preserve"> силу Административных регламентов по исполнению функций муниципального контроля</w:t>
      </w:r>
    </w:p>
    <w:p w:rsidR="00C35A47" w:rsidRDefault="00C35A47" w:rsidP="00C35A47">
      <w:pPr>
        <w:jc w:val="center"/>
        <w:rPr>
          <w:b/>
          <w:i/>
          <w:spacing w:val="1"/>
          <w:sz w:val="28"/>
          <w:szCs w:val="28"/>
        </w:rPr>
      </w:pPr>
    </w:p>
    <w:p w:rsidR="0089357C" w:rsidRDefault="0089357C" w:rsidP="00C35A47">
      <w:pPr>
        <w:jc w:val="center"/>
        <w:rPr>
          <w:b/>
          <w:i/>
          <w:spacing w:val="1"/>
          <w:sz w:val="28"/>
          <w:szCs w:val="28"/>
        </w:rPr>
      </w:pPr>
    </w:p>
    <w:p w:rsidR="00C35A47" w:rsidRDefault="00C35A47" w:rsidP="00C35A47">
      <w:pPr>
        <w:ind w:firstLine="709"/>
        <w:jc w:val="both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В соответствии с Федеральными законами Российской Федерации                          от 31 июля 2020 г. №248-ФЗ «О государственном контроле (надзоре) и муниципальном контроле в Российской Федерации» (в редакции от 11.06.2021)  и от 11 июня 2021 г.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контроля в Российской Федерации»,</w:t>
      </w:r>
      <w:proofErr w:type="gramEnd"/>
    </w:p>
    <w:p w:rsidR="00C35A47" w:rsidRDefault="00C35A47" w:rsidP="00C35A47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ПОСТАНОВЛЯЕТ:</w:t>
      </w:r>
    </w:p>
    <w:p w:rsidR="00C35A47" w:rsidRDefault="00C35A47" w:rsidP="00C35A47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1.Признать утратившими силу постановления администрации Березовского городского округа: </w:t>
      </w:r>
    </w:p>
    <w:p w:rsidR="00C35A47" w:rsidRDefault="0089357C" w:rsidP="00C35A47">
      <w:pPr>
        <w:ind w:firstLine="709"/>
        <w:jc w:val="both"/>
        <w:rPr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1.1.о</w:t>
      </w:r>
      <w:r w:rsidR="00C35A47">
        <w:rPr>
          <w:color w:val="000000" w:themeColor="text1"/>
          <w:spacing w:val="1"/>
          <w:sz w:val="28"/>
          <w:szCs w:val="28"/>
        </w:rPr>
        <w:t>т 19.05.2020 №427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Березовского городского округа</w:t>
      </w:r>
      <w:r>
        <w:rPr>
          <w:color w:val="000000" w:themeColor="text1"/>
          <w:spacing w:val="1"/>
          <w:sz w:val="28"/>
          <w:szCs w:val="28"/>
        </w:rPr>
        <w:t>»</w:t>
      </w:r>
      <w:r w:rsidR="00C35A47">
        <w:rPr>
          <w:color w:val="000000" w:themeColor="text1"/>
          <w:spacing w:val="1"/>
          <w:sz w:val="28"/>
          <w:szCs w:val="28"/>
        </w:rPr>
        <w:t xml:space="preserve"> (в редакции от 12.03.2021 №260);</w:t>
      </w:r>
    </w:p>
    <w:p w:rsidR="00C35A47" w:rsidRDefault="0089357C" w:rsidP="00C35A47">
      <w:pPr>
        <w:ind w:firstLine="709"/>
        <w:jc w:val="both"/>
        <w:rPr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1.2.о</w:t>
      </w:r>
      <w:r w:rsidR="00C35A47">
        <w:rPr>
          <w:color w:val="000000" w:themeColor="text1"/>
          <w:spacing w:val="1"/>
          <w:sz w:val="28"/>
          <w:szCs w:val="28"/>
        </w:rPr>
        <w:t xml:space="preserve">т 19.05.2020 №428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C35A47">
        <w:rPr>
          <w:color w:val="000000" w:themeColor="text1"/>
          <w:spacing w:val="1"/>
          <w:sz w:val="28"/>
          <w:szCs w:val="28"/>
        </w:rPr>
        <w:t>контроля за</w:t>
      </w:r>
      <w:proofErr w:type="gramEnd"/>
      <w:r w:rsidR="00C35A47">
        <w:rPr>
          <w:color w:val="000000" w:themeColor="text1"/>
          <w:spacing w:val="1"/>
          <w:sz w:val="28"/>
          <w:szCs w:val="28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Березовского городского округа» (в редакции от 12.03.2021 №260-1);</w:t>
      </w:r>
    </w:p>
    <w:p w:rsidR="00C35A47" w:rsidRDefault="0089357C" w:rsidP="00C35A47">
      <w:pPr>
        <w:ind w:firstLine="709"/>
        <w:jc w:val="both"/>
        <w:rPr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1.3.о</w:t>
      </w:r>
      <w:r w:rsidR="00C35A47">
        <w:rPr>
          <w:color w:val="000000" w:themeColor="text1"/>
          <w:spacing w:val="1"/>
          <w:sz w:val="28"/>
          <w:szCs w:val="28"/>
        </w:rPr>
        <w:t xml:space="preserve">т 19.05.2020 №429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C35A47">
        <w:rPr>
          <w:color w:val="000000" w:themeColor="text1"/>
          <w:spacing w:val="1"/>
          <w:sz w:val="28"/>
          <w:szCs w:val="28"/>
        </w:rPr>
        <w:t>контроля за</w:t>
      </w:r>
      <w:proofErr w:type="gramEnd"/>
      <w:r w:rsidR="00C35A47">
        <w:rPr>
          <w:color w:val="000000" w:themeColor="text1"/>
          <w:spacing w:val="1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Березовского городского округа» (в редакции от 12.03.2021 №260-2);</w:t>
      </w:r>
    </w:p>
    <w:p w:rsidR="00C35A47" w:rsidRDefault="0089357C" w:rsidP="00C35A47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1.4.о</w:t>
      </w:r>
      <w:r w:rsidR="00C35A47">
        <w:rPr>
          <w:color w:val="000000" w:themeColor="text1"/>
          <w:spacing w:val="1"/>
          <w:sz w:val="28"/>
          <w:szCs w:val="28"/>
        </w:rPr>
        <w:t xml:space="preserve">т 10.06.2019 №487-4 «Об утверждении Административного регламента осуществления муниципального </w:t>
      </w:r>
      <w:proofErr w:type="gramStart"/>
      <w:r w:rsidR="00C35A47">
        <w:rPr>
          <w:color w:val="000000" w:themeColor="text1"/>
          <w:spacing w:val="1"/>
          <w:sz w:val="28"/>
          <w:szCs w:val="28"/>
        </w:rPr>
        <w:t>контроля за</w:t>
      </w:r>
      <w:proofErr w:type="gramEnd"/>
      <w:r w:rsidR="00C35A47">
        <w:rPr>
          <w:color w:val="000000" w:themeColor="text1"/>
          <w:spacing w:val="1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 не связанных с добычей полезных ископаемых в границах Березовского городского округа</w:t>
      </w:r>
      <w:r>
        <w:rPr>
          <w:color w:val="000000" w:themeColor="text1"/>
          <w:spacing w:val="1"/>
          <w:sz w:val="28"/>
          <w:szCs w:val="28"/>
        </w:rPr>
        <w:t>» (в редакции от 16.03.2021 №</w:t>
      </w:r>
      <w:r w:rsidR="00C35A47">
        <w:rPr>
          <w:color w:val="000000" w:themeColor="text1"/>
          <w:spacing w:val="1"/>
          <w:sz w:val="28"/>
          <w:szCs w:val="28"/>
        </w:rPr>
        <w:t>270-5).</w:t>
      </w:r>
    </w:p>
    <w:p w:rsidR="00C35A47" w:rsidRDefault="00C35A47" w:rsidP="00C35A47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2.Признать утратившими силу </w:t>
      </w:r>
      <w:r>
        <w:rPr>
          <w:color w:val="000000" w:themeColor="text1"/>
          <w:spacing w:val="1"/>
          <w:sz w:val="28"/>
          <w:szCs w:val="28"/>
        </w:rPr>
        <w:t xml:space="preserve">с 01.01.2022 </w:t>
      </w:r>
      <w:r>
        <w:rPr>
          <w:spacing w:val="1"/>
          <w:sz w:val="28"/>
          <w:szCs w:val="28"/>
        </w:rPr>
        <w:t>постановления администрации Березовского городского округа:</w:t>
      </w:r>
    </w:p>
    <w:p w:rsidR="00C35A47" w:rsidRDefault="0089357C" w:rsidP="0089357C">
      <w:pPr>
        <w:widowControl w:val="0"/>
        <w:ind w:firstLine="709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2.1.о</w:t>
      </w:r>
      <w:r w:rsidR="00C35A47">
        <w:rPr>
          <w:color w:val="000000" w:themeColor="text1"/>
          <w:spacing w:val="1"/>
          <w:sz w:val="28"/>
          <w:szCs w:val="28"/>
        </w:rPr>
        <w:t xml:space="preserve">т 19.12.2014 №707 «Об утверждении Административного регламента исполнения муниципальной функции «Осуществление муниципального лесного контроля на территории Березовского городского округа» (в редакциях                          от 19.12.2014 №707, от 25.01.2017 №46-1, от 13.06.2017 №386, от 26.04.2018 №335-1, </w:t>
      </w:r>
      <w:proofErr w:type="gramStart"/>
      <w:r w:rsidR="00C35A47">
        <w:rPr>
          <w:color w:val="000000" w:themeColor="text1"/>
          <w:spacing w:val="1"/>
          <w:sz w:val="28"/>
          <w:szCs w:val="28"/>
        </w:rPr>
        <w:t>от</w:t>
      </w:r>
      <w:proofErr w:type="gramEnd"/>
      <w:r w:rsidR="00C35A47">
        <w:rPr>
          <w:color w:val="000000" w:themeColor="text1"/>
          <w:spacing w:val="1"/>
          <w:sz w:val="28"/>
          <w:szCs w:val="28"/>
        </w:rPr>
        <w:t xml:space="preserve"> 20.11.2018 №992, от 23.03.2021 №290);</w:t>
      </w:r>
    </w:p>
    <w:p w:rsidR="00C35A47" w:rsidRDefault="0089357C" w:rsidP="00C35A47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2.2.о</w:t>
      </w:r>
      <w:r w:rsidR="00C35A47">
        <w:rPr>
          <w:color w:val="000000" w:themeColor="text1"/>
          <w:spacing w:val="1"/>
          <w:sz w:val="28"/>
          <w:szCs w:val="28"/>
        </w:rPr>
        <w:t>т 05.03.2020 №212 «Об утверждении Административного регламента исполнения муниципальной функции «Осуществление муниципального земельного контроля на территории Березовского городского округа</w:t>
      </w:r>
      <w:r>
        <w:rPr>
          <w:color w:val="000000" w:themeColor="text1"/>
          <w:spacing w:val="1"/>
          <w:sz w:val="28"/>
          <w:szCs w:val="28"/>
        </w:rPr>
        <w:t>»</w:t>
      </w:r>
      <w:r w:rsidR="00C35A47">
        <w:rPr>
          <w:color w:val="000000" w:themeColor="text1"/>
          <w:spacing w:val="1"/>
          <w:sz w:val="28"/>
          <w:szCs w:val="28"/>
        </w:rPr>
        <w:t xml:space="preserve"> (в редакции от 16.03.2021 №270-4);</w:t>
      </w:r>
      <w:r w:rsidR="00C35A47">
        <w:rPr>
          <w:spacing w:val="1"/>
          <w:sz w:val="28"/>
          <w:szCs w:val="28"/>
        </w:rPr>
        <w:t xml:space="preserve"> </w:t>
      </w:r>
    </w:p>
    <w:p w:rsidR="00C35A47" w:rsidRDefault="0089357C" w:rsidP="00C35A47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2.3.о</w:t>
      </w:r>
      <w:r w:rsidR="00C35A47">
        <w:rPr>
          <w:color w:val="000000" w:themeColor="text1"/>
          <w:spacing w:val="1"/>
          <w:sz w:val="28"/>
          <w:szCs w:val="28"/>
        </w:rPr>
        <w:t xml:space="preserve">т 17.10.2017 №819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C35A47">
        <w:rPr>
          <w:color w:val="000000" w:themeColor="text1"/>
          <w:spacing w:val="1"/>
          <w:sz w:val="28"/>
          <w:szCs w:val="28"/>
        </w:rPr>
        <w:t>контроля за</w:t>
      </w:r>
      <w:proofErr w:type="gramEnd"/>
      <w:r w:rsidR="00C35A47">
        <w:rPr>
          <w:color w:val="000000" w:themeColor="text1"/>
          <w:spacing w:val="1"/>
          <w:sz w:val="28"/>
          <w:szCs w:val="28"/>
        </w:rPr>
        <w:t xml:space="preserve"> сохранностью автомобильных дорог местного значения в границах Березовского городского округа» (в редакции от 09.09.2019 №835-4, от 17.10.2017 №819, от 16.03.2021 №270-3);</w:t>
      </w:r>
    </w:p>
    <w:p w:rsidR="00C35A47" w:rsidRDefault="00C35A47" w:rsidP="00C35A47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2.4.</w:t>
      </w:r>
      <w:r w:rsidR="0089357C">
        <w:rPr>
          <w:color w:val="000000" w:themeColor="text1"/>
          <w:spacing w:val="1"/>
          <w:sz w:val="28"/>
          <w:szCs w:val="28"/>
        </w:rPr>
        <w:t>о</w:t>
      </w:r>
      <w:r>
        <w:rPr>
          <w:color w:val="000000" w:themeColor="text1"/>
          <w:spacing w:val="1"/>
          <w:sz w:val="28"/>
          <w:szCs w:val="28"/>
        </w:rPr>
        <w:t xml:space="preserve">т 20.01.2015 №21 «Об утверждении Административного регламента по исполнению функции муниципального жилищного контроля на территории Березовского городского округа» (в редакциях от 12.07.2016 №472, от 17.07.2017 №485, от 30.05.2018 №427, от 22.07.2019 №625, </w:t>
      </w:r>
      <w:proofErr w:type="gramStart"/>
      <w:r>
        <w:rPr>
          <w:color w:val="000000" w:themeColor="text1"/>
          <w:spacing w:val="1"/>
          <w:sz w:val="28"/>
          <w:szCs w:val="28"/>
        </w:rPr>
        <w:t>от</w:t>
      </w:r>
      <w:proofErr w:type="gramEnd"/>
      <w:r>
        <w:rPr>
          <w:color w:val="000000" w:themeColor="text1"/>
          <w:spacing w:val="1"/>
          <w:sz w:val="28"/>
          <w:szCs w:val="28"/>
        </w:rPr>
        <w:t xml:space="preserve"> 16.03.2021 №270);</w:t>
      </w:r>
    </w:p>
    <w:p w:rsidR="00C35A47" w:rsidRDefault="0089357C" w:rsidP="00C35A47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2.5.о</w:t>
      </w:r>
      <w:r w:rsidR="00C35A47">
        <w:rPr>
          <w:color w:val="000000" w:themeColor="text1"/>
          <w:spacing w:val="1"/>
          <w:sz w:val="28"/>
          <w:szCs w:val="28"/>
        </w:rPr>
        <w:t xml:space="preserve">т 13.10.2017 №793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C35A47">
        <w:rPr>
          <w:color w:val="000000" w:themeColor="text1"/>
          <w:spacing w:val="1"/>
          <w:sz w:val="28"/>
          <w:szCs w:val="28"/>
        </w:rPr>
        <w:t>контроля за</w:t>
      </w:r>
      <w:proofErr w:type="gramEnd"/>
      <w:r w:rsidR="00C35A47">
        <w:rPr>
          <w:color w:val="000000" w:themeColor="text1"/>
          <w:spacing w:val="1"/>
          <w:sz w:val="28"/>
          <w:szCs w:val="28"/>
        </w:rPr>
        <w:t xml:space="preserve"> соблюдением условий организации регулярных перевозок на территории Березовского городского округа» (в редакциях от 09.09.2019 №815,  от 16.03.2021 №270-1);</w:t>
      </w:r>
    </w:p>
    <w:p w:rsidR="00C35A47" w:rsidRDefault="0089357C" w:rsidP="00C35A47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2.6.о</w:t>
      </w:r>
      <w:r w:rsidR="00C35A47">
        <w:rPr>
          <w:color w:val="000000" w:themeColor="text1"/>
          <w:spacing w:val="1"/>
          <w:sz w:val="28"/>
          <w:szCs w:val="28"/>
        </w:rPr>
        <w:t>т 03.03.2021 №232 «Об утверждении Административного регламента исполнения муниципальной функции «Осуществление муниципального контроля в сфере благоустройства на территории Березовского городского округа» (в редакции от 16.03.2021 №270-2).</w:t>
      </w:r>
    </w:p>
    <w:p w:rsidR="00C35A47" w:rsidRDefault="00C35A47" w:rsidP="00C35A47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</w:t>
      </w:r>
      <w:proofErr w:type="gramStart"/>
      <w:r>
        <w:rPr>
          <w:spacing w:val="1"/>
          <w:sz w:val="28"/>
          <w:szCs w:val="28"/>
        </w:rPr>
        <w:t>Контроль за</w:t>
      </w:r>
      <w:proofErr w:type="gramEnd"/>
      <w:r>
        <w:rPr>
          <w:spacing w:val="1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spacing w:val="1"/>
          <w:sz w:val="28"/>
          <w:szCs w:val="28"/>
        </w:rPr>
        <w:t>Коргуля</w:t>
      </w:r>
      <w:proofErr w:type="spellEnd"/>
      <w:r>
        <w:rPr>
          <w:spacing w:val="1"/>
          <w:sz w:val="28"/>
          <w:szCs w:val="28"/>
        </w:rPr>
        <w:t xml:space="preserve"> А.Г.</w:t>
      </w:r>
    </w:p>
    <w:p w:rsidR="00C35A47" w:rsidRDefault="00C35A47" w:rsidP="00C35A47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spacing w:val="1"/>
          <w:sz w:val="28"/>
          <w:szCs w:val="28"/>
        </w:rPr>
        <w:t>березовский</w:t>
      </w:r>
      <w:proofErr w:type="gramStart"/>
      <w:r>
        <w:rPr>
          <w:spacing w:val="1"/>
          <w:sz w:val="28"/>
          <w:szCs w:val="28"/>
        </w:rPr>
        <w:t>.р</w:t>
      </w:r>
      <w:proofErr w:type="gramEnd"/>
      <w:r>
        <w:rPr>
          <w:spacing w:val="1"/>
          <w:sz w:val="28"/>
          <w:szCs w:val="28"/>
        </w:rPr>
        <w:t>ф</w:t>
      </w:r>
      <w:proofErr w:type="spellEnd"/>
      <w:r>
        <w:rPr>
          <w:spacing w:val="1"/>
          <w:sz w:val="28"/>
          <w:szCs w:val="28"/>
        </w:rPr>
        <w:t>).</w:t>
      </w:r>
    </w:p>
    <w:p w:rsidR="00DA5217" w:rsidRPr="00781D56" w:rsidRDefault="00DA5217" w:rsidP="00D8395D">
      <w:pPr>
        <w:jc w:val="both"/>
        <w:rPr>
          <w:sz w:val="28"/>
          <w:szCs w:val="28"/>
        </w:rPr>
      </w:pPr>
    </w:p>
    <w:p w:rsidR="00B662F8" w:rsidRDefault="00B662F8" w:rsidP="00D8395D">
      <w:pPr>
        <w:jc w:val="both"/>
        <w:rPr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 w:rsidR="005F3221" w:rsidRDefault="005F3221" w:rsidP="00AC61E8">
      <w:pPr>
        <w:jc w:val="both"/>
        <w:rPr>
          <w:sz w:val="28"/>
          <w:szCs w:val="28"/>
        </w:rPr>
      </w:pPr>
    </w:p>
    <w:p w:rsidR="00C35A47" w:rsidRDefault="00C35A47" w:rsidP="00AC61E8">
      <w:pPr>
        <w:jc w:val="both"/>
        <w:rPr>
          <w:sz w:val="28"/>
          <w:szCs w:val="28"/>
        </w:rPr>
      </w:pPr>
    </w:p>
    <w:p w:rsidR="00AC61E8" w:rsidRPr="00EB1F54" w:rsidRDefault="00AC61E8" w:rsidP="00AC61E8">
      <w:pPr>
        <w:jc w:val="both"/>
        <w:rPr>
          <w:sz w:val="28"/>
          <w:szCs w:val="28"/>
        </w:rPr>
      </w:pPr>
      <w:r w:rsidRPr="00EB1F54">
        <w:rPr>
          <w:sz w:val="28"/>
          <w:szCs w:val="28"/>
        </w:rPr>
        <w:t>Первый заместитель главы администрации</w:t>
      </w:r>
    </w:p>
    <w:p w:rsidR="00AC61E8" w:rsidRPr="00EB1F54" w:rsidRDefault="00AC61E8" w:rsidP="00AC61E8">
      <w:pPr>
        <w:jc w:val="both"/>
        <w:rPr>
          <w:sz w:val="28"/>
          <w:szCs w:val="28"/>
        </w:rPr>
      </w:pPr>
      <w:r w:rsidRPr="00EB1F54">
        <w:rPr>
          <w:sz w:val="28"/>
          <w:szCs w:val="28"/>
        </w:rPr>
        <w:t>Березов</w:t>
      </w:r>
      <w:r>
        <w:rPr>
          <w:sz w:val="28"/>
          <w:szCs w:val="28"/>
        </w:rPr>
        <w:t xml:space="preserve">ского городского округа                                                                </w:t>
      </w:r>
      <w:r w:rsidRPr="00EB1F54">
        <w:rPr>
          <w:sz w:val="28"/>
          <w:szCs w:val="28"/>
        </w:rPr>
        <w:t xml:space="preserve">А.Г. </w:t>
      </w:r>
      <w:proofErr w:type="spellStart"/>
      <w:r w:rsidRPr="00EB1F54">
        <w:rPr>
          <w:sz w:val="28"/>
          <w:szCs w:val="28"/>
        </w:rPr>
        <w:t>Коргуль</w:t>
      </w:r>
      <w:proofErr w:type="spellEnd"/>
    </w:p>
    <w:p w:rsidR="00BC0064" w:rsidRPr="00781D56" w:rsidRDefault="00BC0064" w:rsidP="00AC61E8">
      <w:pPr>
        <w:jc w:val="both"/>
        <w:rPr>
          <w:sz w:val="28"/>
          <w:szCs w:val="28"/>
        </w:rPr>
      </w:pPr>
    </w:p>
    <w:sectPr w:rsidR="00BC0064" w:rsidRPr="00781D56" w:rsidSect="00C35A47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3F" w:rsidRDefault="0053203F" w:rsidP="00102EBC">
      <w:r>
        <w:separator/>
      </w:r>
    </w:p>
  </w:endnote>
  <w:endnote w:type="continuationSeparator" w:id="0">
    <w:p w:rsidR="0053203F" w:rsidRDefault="0053203F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3F" w:rsidRDefault="0053203F" w:rsidP="00102EBC">
      <w:r>
        <w:separator/>
      </w:r>
    </w:p>
  </w:footnote>
  <w:footnote w:type="continuationSeparator" w:id="0">
    <w:p w:rsidR="0053203F" w:rsidRDefault="0053203F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6694"/>
      <w:docPartObj>
        <w:docPartGallery w:val="Page Numbers (Top of Page)"/>
        <w:docPartUnique/>
      </w:docPartObj>
    </w:sdtPr>
    <w:sdtContent>
      <w:p w:rsidR="0053203F" w:rsidRDefault="0053203F">
        <w:pPr>
          <w:pStyle w:val="ab"/>
          <w:jc w:val="center"/>
        </w:pPr>
        <w:fldSimple w:instr=" PAGE   \* MERGEFORMAT ">
          <w:r w:rsidR="000D1BAD">
            <w:rPr>
              <w:noProof/>
            </w:rPr>
            <w:t>2</w:t>
          </w:r>
        </w:fldSimple>
      </w:p>
    </w:sdtContent>
  </w:sdt>
  <w:p w:rsidR="0053203F" w:rsidRDefault="0053203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05889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208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66"/>
    <w:rsid w:val="0005131E"/>
    <w:rsid w:val="000518A5"/>
    <w:rsid w:val="00051C6E"/>
    <w:rsid w:val="00051E29"/>
    <w:rsid w:val="0005201D"/>
    <w:rsid w:val="000522FC"/>
    <w:rsid w:val="000523EA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155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BAD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69B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8B0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629"/>
    <w:rsid w:val="0016079B"/>
    <w:rsid w:val="00160E2E"/>
    <w:rsid w:val="001611FA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97D4D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4A"/>
    <w:rsid w:val="002953EC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5A"/>
    <w:rsid w:val="002D1B6D"/>
    <w:rsid w:val="002D1C74"/>
    <w:rsid w:val="002D1D9C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0EC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63F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B2A"/>
    <w:rsid w:val="003A1CFF"/>
    <w:rsid w:val="003A21D5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C73"/>
    <w:rsid w:val="003F6ED8"/>
    <w:rsid w:val="003F70D1"/>
    <w:rsid w:val="003F7BF8"/>
    <w:rsid w:val="003F7CF3"/>
    <w:rsid w:val="003F7FC8"/>
    <w:rsid w:val="0040071C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8D8"/>
    <w:rsid w:val="00402B51"/>
    <w:rsid w:val="0040308C"/>
    <w:rsid w:val="00403165"/>
    <w:rsid w:val="0040348A"/>
    <w:rsid w:val="00403B07"/>
    <w:rsid w:val="00403E1E"/>
    <w:rsid w:val="00403F01"/>
    <w:rsid w:val="0040428A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797"/>
    <w:rsid w:val="00473923"/>
    <w:rsid w:val="00473D2E"/>
    <w:rsid w:val="004745C2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9E"/>
    <w:rsid w:val="004E7BFC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03F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33C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221"/>
    <w:rsid w:val="005F363F"/>
    <w:rsid w:val="005F381C"/>
    <w:rsid w:val="005F392F"/>
    <w:rsid w:val="005F3A69"/>
    <w:rsid w:val="005F3CB7"/>
    <w:rsid w:val="005F3ECA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308"/>
    <w:rsid w:val="00621B3B"/>
    <w:rsid w:val="00621C51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3D9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190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F71"/>
    <w:rsid w:val="006E6CFF"/>
    <w:rsid w:val="006E7092"/>
    <w:rsid w:val="006E7219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1F6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4D4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0AC"/>
    <w:rsid w:val="00780362"/>
    <w:rsid w:val="00780431"/>
    <w:rsid w:val="007804CF"/>
    <w:rsid w:val="0078063A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2F8B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3ED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12F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2F47"/>
    <w:rsid w:val="008832B6"/>
    <w:rsid w:val="00883575"/>
    <w:rsid w:val="00883690"/>
    <w:rsid w:val="00883A63"/>
    <w:rsid w:val="00883B5B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92D"/>
    <w:rsid w:val="00890ADD"/>
    <w:rsid w:val="00890CB9"/>
    <w:rsid w:val="00890E76"/>
    <w:rsid w:val="0089175F"/>
    <w:rsid w:val="00891E43"/>
    <w:rsid w:val="00892B1D"/>
    <w:rsid w:val="00892C1E"/>
    <w:rsid w:val="00892FD1"/>
    <w:rsid w:val="0089357C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09D7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519"/>
    <w:rsid w:val="0099162D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563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5E5"/>
    <w:rsid w:val="00A73A6C"/>
    <w:rsid w:val="00A74235"/>
    <w:rsid w:val="00A743EE"/>
    <w:rsid w:val="00A74592"/>
    <w:rsid w:val="00A74B2C"/>
    <w:rsid w:val="00A74C10"/>
    <w:rsid w:val="00A74CF4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F55"/>
    <w:rsid w:val="00A852FA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42F"/>
    <w:rsid w:val="00AF2696"/>
    <w:rsid w:val="00AF2697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578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5D4"/>
    <w:rsid w:val="00B37800"/>
    <w:rsid w:val="00B37991"/>
    <w:rsid w:val="00B379EA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2F8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2F0F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064"/>
    <w:rsid w:val="00BC0B0C"/>
    <w:rsid w:val="00BC0C20"/>
    <w:rsid w:val="00BC0E70"/>
    <w:rsid w:val="00BC1E9D"/>
    <w:rsid w:val="00BC218F"/>
    <w:rsid w:val="00BC255D"/>
    <w:rsid w:val="00BC27AD"/>
    <w:rsid w:val="00BC2E4A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2F28"/>
    <w:rsid w:val="00C33060"/>
    <w:rsid w:val="00C333B5"/>
    <w:rsid w:val="00C3489D"/>
    <w:rsid w:val="00C35175"/>
    <w:rsid w:val="00C353CE"/>
    <w:rsid w:val="00C35A47"/>
    <w:rsid w:val="00C35D11"/>
    <w:rsid w:val="00C35F1B"/>
    <w:rsid w:val="00C36377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A51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E90"/>
    <w:rsid w:val="00CB70B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A20"/>
    <w:rsid w:val="00CC1ECC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7BB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C53"/>
    <w:rsid w:val="00CE6068"/>
    <w:rsid w:val="00CE6387"/>
    <w:rsid w:val="00CE6589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32A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4F1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1F9"/>
    <w:rsid w:val="00D64907"/>
    <w:rsid w:val="00D64D20"/>
    <w:rsid w:val="00D653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F29"/>
    <w:rsid w:val="00D80893"/>
    <w:rsid w:val="00D80A20"/>
    <w:rsid w:val="00D80C91"/>
    <w:rsid w:val="00D80F63"/>
    <w:rsid w:val="00D80FEE"/>
    <w:rsid w:val="00D81049"/>
    <w:rsid w:val="00D8167F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ACC"/>
    <w:rsid w:val="00DB6CF8"/>
    <w:rsid w:val="00DB7109"/>
    <w:rsid w:val="00DB7A57"/>
    <w:rsid w:val="00DC00CD"/>
    <w:rsid w:val="00DC0E5F"/>
    <w:rsid w:val="00DC0EF3"/>
    <w:rsid w:val="00DC173F"/>
    <w:rsid w:val="00DC1838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0AC2"/>
    <w:rsid w:val="00DD14A5"/>
    <w:rsid w:val="00DD16A8"/>
    <w:rsid w:val="00DD1CD8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4E4"/>
    <w:rsid w:val="00E62A30"/>
    <w:rsid w:val="00E63180"/>
    <w:rsid w:val="00E636AB"/>
    <w:rsid w:val="00E63FE0"/>
    <w:rsid w:val="00E641DF"/>
    <w:rsid w:val="00E642EC"/>
    <w:rsid w:val="00E64B2A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0B3"/>
    <w:rsid w:val="00EB41B5"/>
    <w:rsid w:val="00EB421D"/>
    <w:rsid w:val="00EB42A1"/>
    <w:rsid w:val="00EB4C82"/>
    <w:rsid w:val="00EB4E35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2F38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097F"/>
    <w:rsid w:val="00F50CBB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C89"/>
    <w:rsid w:val="00F77D74"/>
    <w:rsid w:val="00F77FC7"/>
    <w:rsid w:val="00F80104"/>
    <w:rsid w:val="00F802EF"/>
    <w:rsid w:val="00F8033D"/>
    <w:rsid w:val="00F80494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162"/>
    <w:rsid w:val="00F93937"/>
    <w:rsid w:val="00F93CA4"/>
    <w:rsid w:val="00F93D92"/>
    <w:rsid w:val="00F93EB1"/>
    <w:rsid w:val="00F941FD"/>
    <w:rsid w:val="00F9433B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239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0CBD-F40D-4967-91BD-3DB03B97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422</cp:revision>
  <cp:lastPrinted>2021-09-15T04:54:00Z</cp:lastPrinted>
  <dcterms:created xsi:type="dcterms:W3CDTF">2021-01-18T10:41:00Z</dcterms:created>
  <dcterms:modified xsi:type="dcterms:W3CDTF">2021-09-21T06:57:00Z</dcterms:modified>
</cp:coreProperties>
</file>