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20" w:rsidRDefault="00123120" w:rsidP="00123120">
      <w:r>
        <w:t>Постановление администрации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14D9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24</w:t>
      </w:r>
      <w:r w:rsidR="002F7BF9">
        <w:rPr>
          <w:sz w:val="28"/>
          <w:szCs w:val="28"/>
        </w:rPr>
        <w:t>.08</w:t>
      </w:r>
      <w:r w:rsidR="007E1549">
        <w:rPr>
          <w:sz w:val="28"/>
          <w:szCs w:val="28"/>
        </w:rPr>
        <w:t xml:space="preserve">.2020                                                                </w:t>
      </w:r>
      <w:r w:rsidR="00235E62">
        <w:rPr>
          <w:sz w:val="28"/>
          <w:szCs w:val="28"/>
        </w:rPr>
        <w:t xml:space="preserve">  </w:t>
      </w:r>
      <w:r w:rsidR="001A3137">
        <w:rPr>
          <w:sz w:val="28"/>
          <w:szCs w:val="28"/>
        </w:rPr>
        <w:t xml:space="preserve">                 </w:t>
      </w:r>
      <w:r w:rsidR="00A3112D">
        <w:rPr>
          <w:sz w:val="28"/>
          <w:szCs w:val="28"/>
        </w:rPr>
        <w:t xml:space="preserve">             </w:t>
      </w:r>
      <w:r w:rsidR="00CF4F08">
        <w:rPr>
          <w:sz w:val="28"/>
          <w:szCs w:val="28"/>
        </w:rPr>
        <w:t>683</w:t>
      </w:r>
    </w:p>
    <w:p w:rsidR="007E1549" w:rsidRDefault="007E1549" w:rsidP="007E1549">
      <w:pPr>
        <w:rPr>
          <w:sz w:val="28"/>
          <w:szCs w:val="28"/>
        </w:rPr>
      </w:pPr>
    </w:p>
    <w:p w:rsidR="007E1549" w:rsidRPr="00CD23E8" w:rsidRDefault="007E1549" w:rsidP="00575E0F">
      <w:pPr>
        <w:rPr>
          <w:sz w:val="28"/>
          <w:szCs w:val="28"/>
        </w:rPr>
      </w:pPr>
      <w:bookmarkStart w:id="0" w:name="_Hlk17704677"/>
      <w:bookmarkStart w:id="1" w:name="_Hlk519149983"/>
    </w:p>
    <w:p w:rsidR="00E414C3" w:rsidRPr="00CD23E8" w:rsidRDefault="00E414C3" w:rsidP="00575E0F">
      <w:pPr>
        <w:jc w:val="both"/>
        <w:rPr>
          <w:sz w:val="28"/>
          <w:szCs w:val="28"/>
        </w:rPr>
      </w:pPr>
      <w:bookmarkStart w:id="2" w:name="_Hlk24710490"/>
    </w:p>
    <w:p w:rsidR="00CF4F08" w:rsidRDefault="00D33B85" w:rsidP="00CF4F08">
      <w:pPr>
        <w:pStyle w:val="af5"/>
        <w:spacing w:before="0" w:beforeAutospacing="0" w:after="0"/>
        <w:jc w:val="center"/>
        <w:rPr>
          <w:b/>
          <w:bCs/>
          <w:i/>
          <w:color w:val="000000"/>
          <w:sz w:val="28"/>
          <w:szCs w:val="28"/>
        </w:rPr>
      </w:pPr>
      <w:bookmarkStart w:id="3" w:name="_Hlk45033974"/>
      <w:r w:rsidRPr="006B220F">
        <w:rPr>
          <w:b/>
          <w:i/>
          <w:color w:val="00000A"/>
          <w:sz w:val="28"/>
          <w:szCs w:val="28"/>
        </w:rPr>
        <w:t xml:space="preserve">       </w:t>
      </w:r>
      <w:r w:rsidR="00CF4F08">
        <w:rPr>
          <w:b/>
          <w:bCs/>
          <w:i/>
          <w:color w:val="000000"/>
          <w:sz w:val="28"/>
          <w:szCs w:val="28"/>
        </w:rPr>
        <w:t>Об утверждении Административного регламента предоставления</w:t>
      </w:r>
    </w:p>
    <w:p w:rsidR="00CF4F08" w:rsidRDefault="00CF4F08" w:rsidP="00CF4F08">
      <w:pPr>
        <w:pStyle w:val="af5"/>
        <w:spacing w:before="0" w:beforeAutospacing="0" w:after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муниципальной услуги «</w:t>
      </w:r>
      <w:r>
        <w:rPr>
          <w:b/>
          <w:i/>
          <w:i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территорий</w:t>
      </w:r>
      <w:r>
        <w:rPr>
          <w:b/>
          <w:bCs/>
          <w:i/>
          <w:iCs/>
          <w:color w:val="000000"/>
          <w:sz w:val="28"/>
          <w:szCs w:val="28"/>
        </w:rPr>
        <w:t>»</w:t>
      </w:r>
    </w:p>
    <w:p w:rsidR="00CF4F08" w:rsidRPr="00CF4F08" w:rsidRDefault="00CF4F08" w:rsidP="00CF4F08">
      <w:pPr>
        <w:pStyle w:val="af5"/>
        <w:spacing w:before="0" w:beforeAutospacing="0" w:after="0"/>
        <w:jc w:val="both"/>
        <w:rPr>
          <w:b/>
          <w:bCs/>
          <w:color w:val="000000"/>
          <w:sz w:val="28"/>
          <w:szCs w:val="28"/>
        </w:rPr>
      </w:pPr>
    </w:p>
    <w:p w:rsidR="00CF4F08" w:rsidRPr="00CF4F08" w:rsidRDefault="00CF4F08" w:rsidP="00CF4F08">
      <w:pPr>
        <w:pStyle w:val="af5"/>
        <w:spacing w:before="0" w:beforeAutospacing="0" w:after="0"/>
        <w:jc w:val="both"/>
        <w:rPr>
          <w:b/>
          <w:bCs/>
          <w:color w:val="000000"/>
          <w:sz w:val="28"/>
          <w:szCs w:val="28"/>
        </w:rPr>
      </w:pPr>
    </w:p>
    <w:p w:rsidR="00CF4F08" w:rsidRPr="00CF4F08" w:rsidRDefault="00CF4F08" w:rsidP="00CF4F08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CF4F08">
        <w:rPr>
          <w:color w:val="000000"/>
          <w:sz w:val="28"/>
          <w:szCs w:val="28"/>
        </w:rPr>
        <w:t xml:space="preserve">В целях реализации Федерального закона от 27 июля 2010 г. №210-ФЗ «Об организации предоставления государственных и муниципальных услуг», постановления администрации Березовского городского округа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</w:t>
      </w:r>
      <w:proofErr w:type="gramStart"/>
      <w:r w:rsidRPr="00CF4F08">
        <w:rPr>
          <w:color w:val="000000"/>
          <w:sz w:val="28"/>
          <w:szCs w:val="28"/>
        </w:rPr>
        <w:t>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</w:t>
      </w:r>
      <w:proofErr w:type="gramEnd"/>
      <w:r w:rsidRPr="00CF4F08">
        <w:rPr>
          <w:color w:val="000000"/>
          <w:sz w:val="28"/>
          <w:szCs w:val="28"/>
        </w:rPr>
        <w:t xml:space="preserve"> округа», протоколом заседания комиссии по повышению качества предоставления государственных и муниципальных услуг, а также осуществления государственного контроля (надзора) и муниципального контроля в Свердловской области в режиме видеоконференции с муниципальными образованиями, расположенными на территории Свердловской области от 30.12.2019 №155</w:t>
      </w:r>
      <w:r>
        <w:rPr>
          <w:color w:val="000000"/>
          <w:sz w:val="28"/>
          <w:szCs w:val="28"/>
        </w:rPr>
        <w:t>,</w:t>
      </w:r>
      <w:r w:rsidRPr="00CF4F08">
        <w:rPr>
          <w:color w:val="000000"/>
          <w:sz w:val="28"/>
          <w:szCs w:val="28"/>
        </w:rPr>
        <w:t xml:space="preserve"> с рекомендациями по типовому регламенту,</w:t>
      </w:r>
    </w:p>
    <w:p w:rsidR="00CF4F08" w:rsidRPr="00CF4F08" w:rsidRDefault="00CF4F08" w:rsidP="00CF4F08">
      <w:pPr>
        <w:pStyle w:val="af5"/>
        <w:spacing w:before="0" w:beforeAutospacing="0" w:after="0"/>
        <w:jc w:val="both"/>
        <w:rPr>
          <w:color w:val="000000"/>
          <w:sz w:val="28"/>
          <w:szCs w:val="28"/>
        </w:rPr>
      </w:pPr>
      <w:r w:rsidRPr="00CF4F08">
        <w:rPr>
          <w:color w:val="000000"/>
          <w:sz w:val="28"/>
          <w:szCs w:val="28"/>
        </w:rPr>
        <w:t>ПОСТАНОВЛЯЕТ:</w:t>
      </w:r>
    </w:p>
    <w:p w:rsidR="00CF4F08" w:rsidRPr="00CF4F08" w:rsidRDefault="00CF4F08" w:rsidP="00CF4F08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CF4F08">
        <w:rPr>
          <w:color w:val="000000"/>
          <w:sz w:val="28"/>
          <w:szCs w:val="28"/>
        </w:rPr>
        <w:t>1.Утвердить Административный регламент предоставления муниципальной услуги «</w:t>
      </w:r>
      <w:r w:rsidRPr="00CF4F08">
        <w:rPr>
          <w:b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территорий</w:t>
      </w:r>
      <w:r w:rsidRPr="00CF4F08">
        <w:rPr>
          <w:color w:val="000000"/>
          <w:sz w:val="28"/>
          <w:szCs w:val="28"/>
        </w:rPr>
        <w:t>» (прилагается).</w:t>
      </w:r>
    </w:p>
    <w:p w:rsidR="00CF4F08" w:rsidRPr="00CF4F08" w:rsidRDefault="00CF4F08" w:rsidP="00CF4F08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CF4F08">
        <w:rPr>
          <w:color w:val="000000"/>
          <w:sz w:val="28"/>
          <w:szCs w:val="28"/>
        </w:rPr>
        <w:t>2.Признать утратившим силу постановление администрации Березовского городского округа от 04.06.2019 №460 «Об утверждении Административного регламента предоставления муниципальной услуги «</w:t>
      </w:r>
      <w:bookmarkStart w:id="4" w:name="_Hlk2248400"/>
      <w:r w:rsidRPr="00CF4F08">
        <w:rPr>
          <w:color w:val="000000"/>
          <w:sz w:val="28"/>
          <w:szCs w:val="28"/>
        </w:rPr>
        <w:t xml:space="preserve">Прием заявлений и выдача </w:t>
      </w:r>
      <w:r w:rsidRPr="00CF4F08">
        <w:rPr>
          <w:color w:val="000000"/>
          <w:sz w:val="28"/>
          <w:szCs w:val="28"/>
        </w:rPr>
        <w:lastRenderedPageBreak/>
        <w:t xml:space="preserve">документов об утверждении схемы расположения земельного участка на кадастровом плане территории Березовского </w:t>
      </w:r>
      <w:r w:rsidRPr="00CF4F08">
        <w:rPr>
          <w:sz w:val="28"/>
          <w:szCs w:val="28"/>
        </w:rPr>
        <w:t>городского округа</w:t>
      </w:r>
      <w:bookmarkEnd w:id="4"/>
      <w:r w:rsidRPr="00CF4F08">
        <w:rPr>
          <w:sz w:val="28"/>
          <w:szCs w:val="28"/>
        </w:rPr>
        <w:t>»</w:t>
      </w:r>
      <w:r w:rsidRPr="00CF4F08">
        <w:rPr>
          <w:color w:val="000000"/>
          <w:sz w:val="28"/>
          <w:szCs w:val="28"/>
        </w:rPr>
        <w:t>.</w:t>
      </w:r>
    </w:p>
    <w:p w:rsidR="00CF4F08" w:rsidRPr="00CF4F08" w:rsidRDefault="00CF4F08" w:rsidP="00CF4F08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F4F08">
        <w:rPr>
          <w:color w:val="000000"/>
          <w:sz w:val="28"/>
          <w:szCs w:val="28"/>
        </w:rPr>
        <w:t>.</w:t>
      </w:r>
      <w:proofErr w:type="gramStart"/>
      <w:r w:rsidRPr="00CF4F08">
        <w:rPr>
          <w:color w:val="000000"/>
          <w:sz w:val="28"/>
          <w:szCs w:val="28"/>
        </w:rPr>
        <w:t>Контроль за</w:t>
      </w:r>
      <w:proofErr w:type="gramEnd"/>
      <w:r w:rsidRPr="00CF4F08">
        <w:rPr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CF4F08">
        <w:rPr>
          <w:color w:val="000000"/>
          <w:sz w:val="28"/>
          <w:szCs w:val="28"/>
        </w:rPr>
        <w:t>Коргуля</w:t>
      </w:r>
      <w:proofErr w:type="spellEnd"/>
      <w:r w:rsidRPr="00CF4F08">
        <w:rPr>
          <w:color w:val="000000"/>
          <w:sz w:val="28"/>
          <w:szCs w:val="28"/>
        </w:rPr>
        <w:t xml:space="preserve"> А.Г.</w:t>
      </w:r>
    </w:p>
    <w:p w:rsidR="00CF4F08" w:rsidRPr="00CF4F08" w:rsidRDefault="00CF4F08" w:rsidP="00CF4F08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F4F08">
        <w:rPr>
          <w:color w:val="000000"/>
          <w:sz w:val="28"/>
          <w:szCs w:val="28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CF4F08">
        <w:rPr>
          <w:color w:val="000000"/>
          <w:sz w:val="28"/>
          <w:szCs w:val="28"/>
        </w:rPr>
        <w:t>березовский</w:t>
      </w:r>
      <w:proofErr w:type="gramStart"/>
      <w:r w:rsidRPr="00CF4F08">
        <w:rPr>
          <w:color w:val="000000"/>
          <w:sz w:val="28"/>
          <w:szCs w:val="28"/>
        </w:rPr>
        <w:t>.р</w:t>
      </w:r>
      <w:proofErr w:type="gramEnd"/>
      <w:r w:rsidRPr="00CF4F08">
        <w:rPr>
          <w:color w:val="000000"/>
          <w:sz w:val="28"/>
          <w:szCs w:val="28"/>
        </w:rPr>
        <w:t>ф</w:t>
      </w:r>
      <w:proofErr w:type="spellEnd"/>
      <w:r w:rsidRPr="00CF4F08">
        <w:rPr>
          <w:color w:val="000000"/>
          <w:sz w:val="28"/>
          <w:szCs w:val="28"/>
        </w:rPr>
        <w:t>).</w:t>
      </w:r>
    </w:p>
    <w:p w:rsidR="0082123B" w:rsidRDefault="0082123B" w:rsidP="0082123B">
      <w:pPr>
        <w:ind w:firstLine="709"/>
        <w:jc w:val="both"/>
        <w:rPr>
          <w:sz w:val="28"/>
          <w:szCs w:val="28"/>
        </w:rPr>
      </w:pPr>
    </w:p>
    <w:p w:rsidR="00CF4F08" w:rsidRDefault="00CF4F08" w:rsidP="0082123B">
      <w:pPr>
        <w:ind w:firstLine="709"/>
        <w:jc w:val="both"/>
        <w:rPr>
          <w:sz w:val="28"/>
          <w:szCs w:val="28"/>
        </w:rPr>
      </w:pPr>
    </w:p>
    <w:p w:rsidR="00CF4F08" w:rsidRDefault="00CF4F08" w:rsidP="0082123B">
      <w:pPr>
        <w:ind w:firstLine="709"/>
        <w:jc w:val="both"/>
        <w:rPr>
          <w:sz w:val="28"/>
          <w:szCs w:val="28"/>
        </w:rPr>
      </w:pPr>
    </w:p>
    <w:p w:rsidR="00CF4F08" w:rsidRPr="00CF4F08" w:rsidRDefault="00CF4F08" w:rsidP="0082123B">
      <w:pPr>
        <w:ind w:firstLine="709"/>
        <w:jc w:val="both"/>
        <w:rPr>
          <w:sz w:val="28"/>
          <w:szCs w:val="28"/>
        </w:rPr>
      </w:pPr>
      <w:bookmarkStart w:id="5" w:name="_GoBack"/>
      <w:bookmarkEnd w:id="5"/>
    </w:p>
    <w:bookmarkEnd w:id="0"/>
    <w:bookmarkEnd w:id="1"/>
    <w:bookmarkEnd w:id="2"/>
    <w:bookmarkEnd w:id="3"/>
    <w:p w:rsidR="007E1549" w:rsidRPr="00CF4F08" w:rsidRDefault="007E1549" w:rsidP="00714D92">
      <w:pPr>
        <w:jc w:val="both"/>
        <w:rPr>
          <w:sz w:val="28"/>
          <w:szCs w:val="28"/>
        </w:rPr>
      </w:pPr>
      <w:r w:rsidRPr="00CF4F08">
        <w:rPr>
          <w:sz w:val="28"/>
          <w:szCs w:val="28"/>
        </w:rPr>
        <w:t>Глава Березовского городского округа,</w:t>
      </w:r>
      <w:r w:rsidR="00360241" w:rsidRPr="00CF4F08">
        <w:rPr>
          <w:sz w:val="28"/>
          <w:szCs w:val="28"/>
        </w:rPr>
        <w:t xml:space="preserve"> </w:t>
      </w:r>
    </w:p>
    <w:p w:rsidR="007E1549" w:rsidRPr="00CF4F08" w:rsidRDefault="007E1549" w:rsidP="00714D92">
      <w:pPr>
        <w:jc w:val="both"/>
        <w:rPr>
          <w:sz w:val="28"/>
          <w:szCs w:val="28"/>
        </w:rPr>
      </w:pPr>
      <w:r w:rsidRPr="00CF4F08">
        <w:rPr>
          <w:sz w:val="28"/>
          <w:szCs w:val="28"/>
        </w:rPr>
        <w:t xml:space="preserve">глава администрации                                                </w:t>
      </w:r>
      <w:r w:rsidR="002908D7" w:rsidRPr="00CF4F08">
        <w:rPr>
          <w:sz w:val="28"/>
          <w:szCs w:val="28"/>
        </w:rPr>
        <w:t xml:space="preserve">                               </w:t>
      </w:r>
      <w:r w:rsidR="00B76DCE" w:rsidRPr="00CF4F08">
        <w:rPr>
          <w:sz w:val="28"/>
          <w:szCs w:val="28"/>
        </w:rPr>
        <w:t xml:space="preserve"> </w:t>
      </w:r>
      <w:r w:rsidRPr="00CF4F08">
        <w:rPr>
          <w:sz w:val="28"/>
          <w:szCs w:val="28"/>
        </w:rPr>
        <w:t>Е.Р. Писцов</w:t>
      </w:r>
    </w:p>
    <w:p w:rsidR="006D2CDB" w:rsidRPr="00CF4F08" w:rsidRDefault="006D2CDB" w:rsidP="00714D92">
      <w:pPr>
        <w:jc w:val="both"/>
        <w:rPr>
          <w:sz w:val="28"/>
          <w:szCs w:val="28"/>
        </w:rPr>
      </w:pPr>
    </w:p>
    <w:p w:rsidR="005C2494" w:rsidRPr="00714D92" w:rsidRDefault="005C2494" w:rsidP="00714D92">
      <w:pPr>
        <w:jc w:val="both"/>
        <w:rPr>
          <w:sz w:val="28"/>
          <w:szCs w:val="28"/>
        </w:rPr>
      </w:pPr>
    </w:p>
    <w:sectPr w:rsidR="005C2494" w:rsidRPr="00714D92" w:rsidSect="0082123B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B8C" w:rsidRDefault="000B7B8C" w:rsidP="00102EBC">
      <w:r>
        <w:separator/>
      </w:r>
    </w:p>
  </w:endnote>
  <w:endnote w:type="continuationSeparator" w:id="0">
    <w:p w:rsidR="000B7B8C" w:rsidRDefault="000B7B8C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B8C" w:rsidRDefault="000B7B8C" w:rsidP="00102EBC">
      <w:r>
        <w:separator/>
      </w:r>
    </w:p>
  </w:footnote>
  <w:footnote w:type="continuationSeparator" w:id="0">
    <w:p w:rsidR="000B7B8C" w:rsidRDefault="000B7B8C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705E84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1231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71B7"/>
    <w:rsid w:val="000B732A"/>
    <w:rsid w:val="000B7442"/>
    <w:rsid w:val="000B7594"/>
    <w:rsid w:val="000B7B8C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120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A07"/>
    <w:rsid w:val="001B7BC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64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38CE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63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A05"/>
    <w:rsid w:val="00436CF9"/>
    <w:rsid w:val="00436D2C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A9D"/>
    <w:rsid w:val="004B1CF1"/>
    <w:rsid w:val="004B2942"/>
    <w:rsid w:val="004B2F19"/>
    <w:rsid w:val="004B326F"/>
    <w:rsid w:val="004B3392"/>
    <w:rsid w:val="004B358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5BF"/>
    <w:rsid w:val="004C2191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5E0F"/>
    <w:rsid w:val="005762B4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96A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5E84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560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1D2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245"/>
    <w:rsid w:val="00A05494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2CA"/>
    <w:rsid w:val="00CF4389"/>
    <w:rsid w:val="00CF4822"/>
    <w:rsid w:val="00CF4861"/>
    <w:rsid w:val="00CF4A36"/>
    <w:rsid w:val="00CF4F08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3253"/>
    <w:rsid w:val="00EF34C3"/>
    <w:rsid w:val="00EF4A5F"/>
    <w:rsid w:val="00EF4BD9"/>
    <w:rsid w:val="00EF4E2E"/>
    <w:rsid w:val="00EF4FEF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C3CA-6671-41CE-AAC1-446AED43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1134</cp:revision>
  <cp:lastPrinted>2020-08-19T07:47:00Z</cp:lastPrinted>
  <dcterms:created xsi:type="dcterms:W3CDTF">2017-04-27T09:30:00Z</dcterms:created>
  <dcterms:modified xsi:type="dcterms:W3CDTF">2020-08-27T10:14:00Z</dcterms:modified>
</cp:coreProperties>
</file>