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0D" w:rsidRDefault="002F578A" w:rsidP="00B26A0D">
      <w:pPr>
        <w:spacing w:after="0" w:line="240" w:lineRule="auto"/>
        <w:ind w:left="5954"/>
        <w:rPr>
          <w:rFonts w:ascii="Times New Roman" w:hAnsi="Times New Roman"/>
          <w:sz w:val="28"/>
          <w:szCs w:val="28"/>
        </w:rPr>
      </w:pPr>
      <w:r>
        <w:rPr>
          <w:rFonts w:ascii="Times New Roman" w:hAnsi="Times New Roman"/>
          <w:sz w:val="28"/>
          <w:szCs w:val="28"/>
        </w:rPr>
        <w:t xml:space="preserve"> </w:t>
      </w:r>
      <w:r w:rsidR="00B26A0D">
        <w:rPr>
          <w:rFonts w:ascii="Times New Roman" w:hAnsi="Times New Roman"/>
          <w:sz w:val="28"/>
          <w:szCs w:val="28"/>
        </w:rPr>
        <w:t>Утвержден</w:t>
      </w:r>
    </w:p>
    <w:p w:rsidR="00B26A0D" w:rsidRDefault="00B26A0D" w:rsidP="00B26A0D">
      <w:pPr>
        <w:spacing w:after="0" w:line="240" w:lineRule="auto"/>
        <w:ind w:left="5954"/>
        <w:rPr>
          <w:rFonts w:ascii="Times New Roman" w:hAnsi="Times New Roman"/>
          <w:sz w:val="28"/>
          <w:szCs w:val="28"/>
        </w:rPr>
      </w:pPr>
      <w:r>
        <w:rPr>
          <w:rFonts w:ascii="Times New Roman" w:hAnsi="Times New Roman"/>
          <w:sz w:val="28"/>
          <w:szCs w:val="28"/>
        </w:rPr>
        <w:t xml:space="preserve"> постановлением администрации</w:t>
      </w:r>
    </w:p>
    <w:p w:rsidR="00B26A0D" w:rsidRDefault="00B26A0D" w:rsidP="00B26A0D">
      <w:pPr>
        <w:spacing w:after="0" w:line="240" w:lineRule="auto"/>
        <w:ind w:left="5954"/>
        <w:rPr>
          <w:rFonts w:ascii="Times New Roman" w:hAnsi="Times New Roman"/>
          <w:sz w:val="28"/>
          <w:szCs w:val="28"/>
        </w:rPr>
      </w:pPr>
      <w:r>
        <w:rPr>
          <w:rFonts w:ascii="Times New Roman" w:hAnsi="Times New Roman"/>
          <w:sz w:val="28"/>
          <w:szCs w:val="28"/>
        </w:rPr>
        <w:t xml:space="preserve"> Березовского городского округа</w:t>
      </w:r>
    </w:p>
    <w:p w:rsidR="00B26A0D" w:rsidRDefault="00B26A0D" w:rsidP="00B26A0D">
      <w:pPr>
        <w:spacing w:after="0" w:line="240" w:lineRule="auto"/>
        <w:ind w:left="5954"/>
        <w:rPr>
          <w:rFonts w:ascii="Times New Roman" w:hAnsi="Times New Roman"/>
          <w:sz w:val="28"/>
          <w:szCs w:val="28"/>
        </w:rPr>
      </w:pPr>
      <w:r>
        <w:rPr>
          <w:rFonts w:ascii="Times New Roman" w:hAnsi="Times New Roman"/>
          <w:sz w:val="28"/>
          <w:szCs w:val="28"/>
        </w:rPr>
        <w:t xml:space="preserve"> от 18.09.2019  №853</w:t>
      </w:r>
    </w:p>
    <w:p w:rsidR="00B26A0D" w:rsidRDefault="00B26A0D" w:rsidP="00B26A0D">
      <w:pPr>
        <w:spacing w:after="0" w:line="240" w:lineRule="auto"/>
        <w:rPr>
          <w:rFonts w:ascii="Times New Roman" w:hAnsi="Times New Roman"/>
          <w:sz w:val="28"/>
          <w:szCs w:val="28"/>
        </w:rPr>
      </w:pPr>
    </w:p>
    <w:p w:rsidR="00B26A0D" w:rsidRDefault="00B26A0D" w:rsidP="00B26A0D">
      <w:pPr>
        <w:spacing w:after="0" w:line="240" w:lineRule="auto"/>
        <w:jc w:val="center"/>
        <w:rPr>
          <w:rFonts w:ascii="Times New Roman" w:hAnsi="Times New Roman"/>
          <w:sz w:val="28"/>
          <w:szCs w:val="28"/>
        </w:rPr>
      </w:pPr>
    </w:p>
    <w:p w:rsidR="00B26A0D" w:rsidRDefault="00B26A0D" w:rsidP="00B26A0D">
      <w:pPr>
        <w:spacing w:after="0" w:line="240" w:lineRule="auto"/>
        <w:jc w:val="center"/>
        <w:rPr>
          <w:rFonts w:ascii="Times New Roman" w:hAnsi="Times New Roman"/>
          <w:sz w:val="28"/>
          <w:szCs w:val="28"/>
        </w:rPr>
      </w:pPr>
    </w:p>
    <w:p w:rsidR="00B26A0D" w:rsidRPr="009A70A2" w:rsidRDefault="00B26A0D" w:rsidP="00B26A0D">
      <w:pPr>
        <w:spacing w:after="0" w:line="240" w:lineRule="auto"/>
        <w:jc w:val="center"/>
        <w:rPr>
          <w:rFonts w:ascii="Times New Roman" w:hAnsi="Times New Roman"/>
          <w:sz w:val="28"/>
          <w:szCs w:val="28"/>
        </w:rPr>
      </w:pPr>
      <w:r w:rsidRPr="009A70A2">
        <w:rPr>
          <w:rFonts w:ascii="Times New Roman" w:hAnsi="Times New Roman"/>
          <w:sz w:val="28"/>
          <w:szCs w:val="28"/>
        </w:rPr>
        <w:t>Административный регламент</w:t>
      </w:r>
    </w:p>
    <w:p w:rsidR="00B26A0D" w:rsidRPr="009A70A2" w:rsidRDefault="00B26A0D" w:rsidP="00B26A0D">
      <w:pPr>
        <w:spacing w:after="0" w:line="240" w:lineRule="auto"/>
        <w:jc w:val="center"/>
        <w:rPr>
          <w:rFonts w:ascii="Times New Roman" w:hAnsi="Times New Roman"/>
          <w:sz w:val="28"/>
          <w:szCs w:val="28"/>
        </w:rPr>
      </w:pPr>
      <w:r w:rsidRPr="009A70A2">
        <w:rPr>
          <w:rFonts w:ascii="Times New Roman" w:hAnsi="Times New Roman"/>
          <w:sz w:val="28"/>
          <w:szCs w:val="28"/>
        </w:rPr>
        <w:t>предоставления муниципальной услуги</w:t>
      </w:r>
    </w:p>
    <w:p w:rsidR="00B26A0D" w:rsidRPr="009A70A2" w:rsidRDefault="00B26A0D" w:rsidP="00B26A0D">
      <w:pPr>
        <w:spacing w:after="0" w:line="240" w:lineRule="auto"/>
        <w:jc w:val="center"/>
        <w:rPr>
          <w:rFonts w:ascii="Times New Roman" w:hAnsi="Times New Roman"/>
          <w:sz w:val="28"/>
          <w:szCs w:val="28"/>
        </w:rPr>
      </w:pPr>
      <w:r w:rsidRPr="009A70A2">
        <w:rPr>
          <w:rFonts w:ascii="Times New Roman" w:hAnsi="Times New Roman"/>
          <w:sz w:val="28"/>
          <w:szCs w:val="28"/>
        </w:rPr>
        <w:t xml:space="preserve">«Предоставление социальных выплат молодым семьям на приобретение </w:t>
      </w:r>
    </w:p>
    <w:p w:rsidR="00B26A0D" w:rsidRPr="009A70A2" w:rsidRDefault="00B26A0D" w:rsidP="00B26A0D">
      <w:pPr>
        <w:spacing w:after="0" w:line="240" w:lineRule="auto"/>
        <w:jc w:val="center"/>
        <w:rPr>
          <w:rFonts w:ascii="Times New Roman" w:hAnsi="Times New Roman"/>
          <w:sz w:val="28"/>
          <w:szCs w:val="28"/>
        </w:rPr>
      </w:pPr>
      <w:r w:rsidRPr="009A70A2">
        <w:rPr>
          <w:rFonts w:ascii="Times New Roman" w:hAnsi="Times New Roman"/>
          <w:sz w:val="28"/>
          <w:szCs w:val="28"/>
        </w:rPr>
        <w:t>(строительство) жилья на территории Березовского городского округа»</w:t>
      </w:r>
    </w:p>
    <w:p w:rsidR="00B26A0D" w:rsidRPr="009A70A2" w:rsidRDefault="00B26A0D" w:rsidP="00B26A0D">
      <w:pPr>
        <w:pStyle w:val="ConsPlusNormal"/>
        <w:tabs>
          <w:tab w:val="left" w:pos="4132"/>
        </w:tabs>
        <w:ind w:firstLine="0"/>
        <w:outlineLvl w:val="1"/>
        <w:rPr>
          <w:rFonts w:ascii="Times New Roman" w:hAnsi="Times New Roman" w:cs="Times New Roman"/>
          <w:sz w:val="28"/>
          <w:szCs w:val="28"/>
        </w:rPr>
      </w:pPr>
    </w:p>
    <w:p w:rsidR="00B26A0D" w:rsidRDefault="001647D8" w:rsidP="008A0677">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1</w:t>
      </w:r>
      <w:r w:rsidR="00630D10">
        <w:rPr>
          <w:rFonts w:ascii="Times New Roman" w:hAnsi="Times New Roman" w:cs="Times New Roman"/>
          <w:sz w:val="28"/>
          <w:szCs w:val="28"/>
        </w:rPr>
        <w:t>.</w:t>
      </w:r>
      <w:r w:rsidR="00B26A0D" w:rsidRPr="009A70A2">
        <w:rPr>
          <w:rFonts w:ascii="Times New Roman" w:hAnsi="Times New Roman" w:cs="Times New Roman"/>
          <w:sz w:val="28"/>
          <w:szCs w:val="28"/>
        </w:rPr>
        <w:t>Общие положения</w:t>
      </w:r>
    </w:p>
    <w:p w:rsidR="008A0677" w:rsidRPr="00630D10" w:rsidRDefault="008A0677" w:rsidP="008A0677">
      <w:pPr>
        <w:pStyle w:val="ConsPlusNormal"/>
        <w:ind w:firstLine="709"/>
        <w:jc w:val="center"/>
        <w:outlineLvl w:val="1"/>
        <w:rPr>
          <w:rFonts w:ascii="Times New Roman" w:hAnsi="Times New Roman" w:cs="Times New Roman"/>
          <w:sz w:val="28"/>
          <w:szCs w:val="28"/>
        </w:rPr>
      </w:pPr>
    </w:p>
    <w:p w:rsidR="00630D10" w:rsidRDefault="008A0677" w:rsidP="00630D1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B26A0D" w:rsidRPr="009A70A2">
        <w:rPr>
          <w:rFonts w:ascii="Times New Roman" w:hAnsi="Times New Roman" w:cs="Times New Roman"/>
          <w:sz w:val="28"/>
          <w:szCs w:val="28"/>
        </w:rPr>
        <w:t xml:space="preserve">Административный регламент оказания муниципальной </w:t>
      </w:r>
      <w:r w:rsidR="00B26A0D" w:rsidRPr="009A70A2">
        <w:rPr>
          <w:rFonts w:ascii="Times New Roman" w:hAnsi="Times New Roman" w:cs="Times New Roman"/>
          <w:sz w:val="28"/>
          <w:szCs w:val="28"/>
          <w:shd w:val="clear" w:color="auto" w:fill="FFFFFF" w:themeFill="background1"/>
        </w:rPr>
        <w:t xml:space="preserve">услуги </w:t>
      </w:r>
      <w:r w:rsidR="00B26A0D" w:rsidRPr="009A70A2">
        <w:rPr>
          <w:rFonts w:ascii="Times New Roman" w:hAnsi="Times New Roman" w:cs="Times New Roman"/>
          <w:sz w:val="28"/>
          <w:szCs w:val="28"/>
        </w:rPr>
        <w:t>«Предоставление социальных выплат молодым семьям на приобретение (строительство) жилья на территории Березовского городского округа» (далее – Административный р</w:t>
      </w:r>
      <w:r w:rsidR="00920AF4">
        <w:rPr>
          <w:rFonts w:ascii="Times New Roman" w:hAnsi="Times New Roman" w:cs="Times New Roman"/>
          <w:sz w:val="28"/>
          <w:szCs w:val="28"/>
        </w:rPr>
        <w:t>егламент)</w:t>
      </w:r>
      <w:r w:rsidR="00B26A0D" w:rsidRPr="009A70A2">
        <w:rPr>
          <w:rFonts w:ascii="Times New Roman" w:hAnsi="Times New Roman" w:cs="Times New Roman"/>
          <w:sz w:val="28"/>
          <w:szCs w:val="28"/>
        </w:rPr>
        <w:t xml:space="preserve"> разработан в целях повышения качества предоставления и доступности муниципальной услуги «Предоставление социальных выплат молодым семьям на приобретение (строительство) жилья на территории Березовского городского округа», повышения эффективности деятельности органов местного самоуправления, создания комфортных условий для участников отношений, возникающих</w:t>
      </w:r>
      <w:proofErr w:type="gramEnd"/>
      <w:r w:rsidR="00B26A0D" w:rsidRPr="009A70A2">
        <w:rPr>
          <w:rFonts w:ascii="Times New Roman" w:hAnsi="Times New Roman" w:cs="Times New Roman"/>
          <w:sz w:val="28"/>
          <w:szCs w:val="28"/>
        </w:rPr>
        <w:t xml:space="preserve"> в процессе предоставления муниципальной услуги.</w:t>
      </w:r>
    </w:p>
    <w:p w:rsidR="00B26A0D" w:rsidRPr="00630D10" w:rsidRDefault="00630D10" w:rsidP="00630D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A70A2">
        <w:rPr>
          <w:rFonts w:ascii="Times New Roman" w:hAnsi="Times New Roman" w:cs="Times New Roman"/>
          <w:sz w:val="28"/>
          <w:szCs w:val="28"/>
        </w:rPr>
        <w:t>.</w:t>
      </w:r>
      <w:r w:rsidR="00B26A0D" w:rsidRPr="009A70A2">
        <w:rPr>
          <w:rFonts w:ascii="Times New Roman" w:hAnsi="Times New Roman"/>
          <w:sz w:val="28"/>
          <w:szCs w:val="28"/>
        </w:rPr>
        <w:t>Круг заявителей</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Заявителями предоставления муниципальной услуги являются физические лица, заинтересованные в предоставлении данной услуги, или их представители, действующие на основании доверенности, оформленной в соответствии со </w:t>
      </w:r>
      <w:hyperlink r:id="rId6" w:history="1">
        <w:r>
          <w:rPr>
            <w:rFonts w:ascii="Times New Roman" w:hAnsi="Times New Roman" w:cs="Times New Roman"/>
            <w:sz w:val="28"/>
            <w:szCs w:val="28"/>
          </w:rPr>
          <w:t>ст.</w:t>
        </w:r>
        <w:r w:rsidRPr="009A70A2">
          <w:rPr>
            <w:rFonts w:ascii="Times New Roman" w:hAnsi="Times New Roman" w:cs="Times New Roman"/>
            <w:sz w:val="28"/>
            <w:szCs w:val="28"/>
          </w:rPr>
          <w:t>185</w:t>
        </w:r>
      </w:hyperlink>
      <w:r w:rsidRPr="009A70A2">
        <w:rPr>
          <w:rFonts w:ascii="Times New Roman" w:hAnsi="Times New Roman" w:cs="Times New Roman"/>
          <w:sz w:val="28"/>
          <w:szCs w:val="28"/>
        </w:rPr>
        <w:t xml:space="preserve"> Гражданского кодекса Российской Федерации (далее - заявители).</w:t>
      </w:r>
    </w:p>
    <w:p w:rsidR="00630D10" w:rsidRDefault="00B26A0D" w:rsidP="00630D10">
      <w:pPr>
        <w:pStyle w:val="ConsPlusNormal"/>
        <w:tabs>
          <w:tab w:val="left" w:pos="4095"/>
          <w:tab w:val="center" w:pos="5514"/>
        </w:tabs>
        <w:ind w:firstLine="709"/>
        <w:jc w:val="both"/>
        <w:rPr>
          <w:rFonts w:ascii="Times New Roman" w:eastAsia="Calibri" w:hAnsi="Times New Roman" w:cs="Times New Roman"/>
          <w:sz w:val="28"/>
          <w:szCs w:val="28"/>
          <w:lang w:eastAsia="en-US"/>
        </w:rPr>
      </w:pPr>
      <w:r w:rsidRPr="009A70A2">
        <w:rPr>
          <w:rFonts w:ascii="Times New Roman" w:hAnsi="Times New Roman" w:cs="Times New Roman"/>
          <w:sz w:val="28"/>
          <w:szCs w:val="28"/>
        </w:rPr>
        <w:t>Заявителями может быть</w:t>
      </w:r>
      <w:r>
        <w:rPr>
          <w:rFonts w:ascii="Times New Roman" w:hAnsi="Times New Roman" w:cs="Times New Roman"/>
          <w:sz w:val="28"/>
          <w:szCs w:val="28"/>
        </w:rPr>
        <w:t xml:space="preserve"> </w:t>
      </w:r>
      <w:r w:rsidRPr="009A70A2">
        <w:rPr>
          <w:rFonts w:ascii="Times New Roman" w:hAnsi="Times New Roman" w:cs="Times New Roman"/>
          <w:sz w:val="28"/>
          <w:szCs w:val="28"/>
        </w:rPr>
        <w:t>молодая семья –</w:t>
      </w:r>
      <w:r>
        <w:rPr>
          <w:rFonts w:ascii="Times New Roman" w:hAnsi="Times New Roman" w:cs="Times New Roman"/>
          <w:sz w:val="28"/>
          <w:szCs w:val="28"/>
        </w:rPr>
        <w:t xml:space="preserve"> </w:t>
      </w:r>
      <w:r w:rsidR="00920AF4">
        <w:rPr>
          <w:rFonts w:ascii="Times New Roman" w:hAnsi="Times New Roman" w:cs="Times New Roman"/>
          <w:sz w:val="28"/>
          <w:szCs w:val="28"/>
        </w:rPr>
        <w:t>претендент</w:t>
      </w:r>
      <w:r w:rsidRPr="009A70A2">
        <w:rPr>
          <w:rFonts w:ascii="Times New Roman" w:hAnsi="Times New Roman" w:cs="Times New Roman"/>
          <w:sz w:val="28"/>
          <w:szCs w:val="28"/>
        </w:rPr>
        <w:t xml:space="preserve"> на получение социальной выплаты в текущем году по Све</w:t>
      </w:r>
      <w:r w:rsidR="00920AF4">
        <w:rPr>
          <w:rFonts w:ascii="Times New Roman" w:hAnsi="Times New Roman" w:cs="Times New Roman"/>
          <w:sz w:val="28"/>
          <w:szCs w:val="28"/>
        </w:rPr>
        <w:t>рдловской области, утвержденной приказом д</w:t>
      </w:r>
      <w:r w:rsidRPr="009A70A2">
        <w:rPr>
          <w:rFonts w:ascii="Times New Roman" w:hAnsi="Times New Roman" w:cs="Times New Roman"/>
          <w:sz w:val="28"/>
          <w:szCs w:val="28"/>
        </w:rPr>
        <w:t>епартамента молодежной политики Свердловской области в отношении муниципального образования Березовского городского округа</w:t>
      </w:r>
      <w:r w:rsidR="00920AF4">
        <w:rPr>
          <w:rFonts w:ascii="Times New Roman" w:hAnsi="Times New Roman" w:cs="Times New Roman"/>
          <w:sz w:val="28"/>
          <w:szCs w:val="28"/>
        </w:rPr>
        <w:t>,</w:t>
      </w:r>
      <w:r w:rsidRPr="009A70A2">
        <w:rPr>
          <w:rFonts w:ascii="Times New Roman" w:hAnsi="Times New Roman" w:cs="Times New Roman"/>
          <w:sz w:val="28"/>
          <w:szCs w:val="28"/>
        </w:rPr>
        <w:t xml:space="preserve"> </w:t>
      </w:r>
      <w:r w:rsidRPr="009A70A2">
        <w:rPr>
          <w:rFonts w:ascii="Times New Roman" w:hAnsi="Times New Roman" w:cs="Times New Roman"/>
          <w:sz w:val="28"/>
          <w:szCs w:val="28"/>
          <w:shd w:val="clear" w:color="auto" w:fill="FFFFFF" w:themeFill="background1"/>
        </w:rPr>
        <w:t>определяет сроки и последовательность административных процедур (действий) по призн</w:t>
      </w:r>
      <w:r w:rsidRPr="009A70A2">
        <w:rPr>
          <w:rFonts w:ascii="Times New Roman" w:hAnsi="Times New Roman" w:cs="Times New Roman"/>
          <w:sz w:val="28"/>
          <w:szCs w:val="28"/>
        </w:rPr>
        <w:t>анию молодых семей участниками</w:t>
      </w:r>
      <w:r>
        <w:rPr>
          <w:rFonts w:ascii="Times New Roman" w:hAnsi="Times New Roman" w:cs="Times New Roman"/>
          <w:sz w:val="28"/>
          <w:szCs w:val="28"/>
        </w:rPr>
        <w:t xml:space="preserve"> федеральной целевой программы </w:t>
      </w:r>
      <w:proofErr w:type="gramStart"/>
      <w:r>
        <w:rPr>
          <w:rFonts w:ascii="Times New Roman" w:hAnsi="Times New Roman" w:cs="Times New Roman"/>
          <w:sz w:val="28"/>
          <w:szCs w:val="28"/>
        </w:rPr>
        <w:t>«Жилище»</w:t>
      </w:r>
      <w:r w:rsidRPr="009A70A2">
        <w:rPr>
          <w:rFonts w:ascii="Times New Roman" w:hAnsi="Times New Roman" w:cs="Times New Roman"/>
          <w:sz w:val="28"/>
          <w:szCs w:val="28"/>
        </w:rPr>
        <w:t xml:space="preserve"> на 2015 - 2020 годы, утвержденной Постановлением Правительства Российской Федерации от 1</w:t>
      </w:r>
      <w:r>
        <w:rPr>
          <w:rFonts w:ascii="Times New Roman" w:hAnsi="Times New Roman" w:cs="Times New Roman"/>
          <w:sz w:val="28"/>
          <w:szCs w:val="28"/>
        </w:rPr>
        <w:t>7.12.2010 №</w:t>
      </w:r>
      <w:r w:rsidRPr="009A70A2">
        <w:rPr>
          <w:rFonts w:ascii="Times New Roman" w:hAnsi="Times New Roman" w:cs="Times New Roman"/>
          <w:sz w:val="28"/>
          <w:szCs w:val="28"/>
        </w:rPr>
        <w:t xml:space="preserve">1050, </w:t>
      </w:r>
      <w:r w:rsidRPr="009A70A2">
        <w:rPr>
          <w:rFonts w:ascii="Times New Roman" w:hAnsi="Times New Roman" w:cs="Times New Roman"/>
          <w:bCs/>
          <w:iCs/>
          <w:sz w:val="28"/>
          <w:szCs w:val="28"/>
        </w:rPr>
        <w:t>подпрограммы 4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w:t>
      </w:r>
      <w:r>
        <w:rPr>
          <w:rFonts w:ascii="Times New Roman" w:hAnsi="Times New Roman" w:cs="Times New Roman"/>
          <w:bCs/>
          <w:iCs/>
          <w:sz w:val="28"/>
          <w:szCs w:val="28"/>
        </w:rPr>
        <w:t xml:space="preserve"> </w:t>
      </w:r>
      <w:r w:rsidRPr="009A70A2">
        <w:rPr>
          <w:rFonts w:ascii="Times New Roman" w:hAnsi="Times New Roman" w:cs="Times New Roman"/>
          <w:sz w:val="28"/>
          <w:szCs w:val="28"/>
        </w:rPr>
        <w:t>«Обеспечение доступным и комфортным жильем и коммунальным услугами граждан Росси</w:t>
      </w:r>
      <w:r w:rsidR="00630D10">
        <w:rPr>
          <w:rFonts w:ascii="Times New Roman" w:hAnsi="Times New Roman" w:cs="Times New Roman"/>
          <w:sz w:val="28"/>
          <w:szCs w:val="28"/>
        </w:rPr>
        <w:t>йской Федерации», утвержденной П</w:t>
      </w:r>
      <w:r w:rsidRPr="009A70A2">
        <w:rPr>
          <w:rFonts w:ascii="Times New Roman" w:hAnsi="Times New Roman" w:cs="Times New Roman"/>
          <w:sz w:val="28"/>
          <w:szCs w:val="28"/>
        </w:rPr>
        <w:t>остановлением Правительства Российской Федерации от 30.12.2017 №1710.</w:t>
      </w:r>
      <w:proofErr w:type="gramEnd"/>
    </w:p>
    <w:p w:rsidR="00B26A0D" w:rsidRPr="00630D10" w:rsidRDefault="00630D10" w:rsidP="00630D10">
      <w:pPr>
        <w:pStyle w:val="ConsPlusNormal"/>
        <w:tabs>
          <w:tab w:val="left" w:pos="4095"/>
          <w:tab w:val="center" w:pos="5514"/>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w:t>
      </w:r>
      <w:r w:rsidR="00B26A0D" w:rsidRPr="009A70A2">
        <w:rPr>
          <w:rFonts w:ascii="Times New Roman" w:hAnsi="Times New Roman" w:cs="Times New Roman"/>
          <w:sz w:val="28"/>
          <w:szCs w:val="28"/>
        </w:rPr>
        <w:t>Требования к порядку информирования о предоставлении</w:t>
      </w:r>
      <w:r>
        <w:rPr>
          <w:rFonts w:ascii="Times New Roman" w:eastAsia="Calibri" w:hAnsi="Times New Roman" w:cs="Times New Roman"/>
          <w:sz w:val="28"/>
          <w:szCs w:val="28"/>
          <w:lang w:eastAsia="en-US"/>
        </w:rPr>
        <w:t xml:space="preserve"> </w:t>
      </w:r>
      <w:r w:rsidR="00B26A0D">
        <w:rPr>
          <w:rFonts w:ascii="Times New Roman" w:hAnsi="Times New Roman" w:cs="Times New Roman"/>
          <w:sz w:val="28"/>
          <w:szCs w:val="28"/>
        </w:rPr>
        <w:t>муниципальной услуги</w:t>
      </w:r>
    </w:p>
    <w:p w:rsidR="00B26A0D" w:rsidRPr="009A70A2" w:rsidRDefault="00630D10" w:rsidP="00630D10">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Муниципальная услуга предоставляется с</w:t>
      </w:r>
      <w:r w:rsidR="00B26A0D" w:rsidRPr="009A70A2">
        <w:rPr>
          <w:rFonts w:ascii="Times New Roman" w:hAnsi="Times New Roman" w:cs="Times New Roman"/>
          <w:sz w:val="28"/>
          <w:szCs w:val="28"/>
        </w:rPr>
        <w:t>пециалистами жилищного отдела администрации Березовского городского округа (далее - специалисты жилищного отдела).</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Информация о месте нахождения и графике работы жилищного отдела, предоставляющего муниципальную услугу</w:t>
      </w:r>
      <w:r w:rsidR="00630D10">
        <w:rPr>
          <w:rFonts w:ascii="Times New Roman" w:hAnsi="Times New Roman" w:cs="Times New Roman"/>
          <w:sz w:val="28"/>
          <w:szCs w:val="28"/>
        </w:rPr>
        <w:t>,</w:t>
      </w:r>
      <w:r>
        <w:rPr>
          <w:rFonts w:ascii="Times New Roman" w:hAnsi="Times New Roman" w:cs="Times New Roman"/>
          <w:sz w:val="28"/>
          <w:szCs w:val="28"/>
        </w:rPr>
        <w:t xml:space="preserve"> </w:t>
      </w:r>
      <w:r w:rsidRPr="009A70A2">
        <w:rPr>
          <w:rFonts w:ascii="Times New Roman" w:hAnsi="Times New Roman" w:cs="Times New Roman"/>
          <w:sz w:val="28"/>
          <w:szCs w:val="28"/>
        </w:rPr>
        <w:t xml:space="preserve">размещена на </w:t>
      </w:r>
      <w:r w:rsidR="00630D10">
        <w:rPr>
          <w:rFonts w:ascii="Times New Roman" w:hAnsi="Times New Roman" w:cs="Times New Roman"/>
          <w:sz w:val="28"/>
          <w:szCs w:val="28"/>
        </w:rPr>
        <w:t xml:space="preserve">официальном </w:t>
      </w:r>
      <w:r w:rsidRPr="009A70A2">
        <w:rPr>
          <w:rFonts w:ascii="Times New Roman" w:hAnsi="Times New Roman" w:cs="Times New Roman"/>
          <w:sz w:val="28"/>
          <w:szCs w:val="28"/>
        </w:rPr>
        <w:t xml:space="preserve">сайте </w:t>
      </w:r>
      <w:r w:rsidR="00630D10">
        <w:rPr>
          <w:rFonts w:ascii="Times New Roman" w:hAnsi="Times New Roman" w:cs="Times New Roman"/>
          <w:sz w:val="28"/>
          <w:szCs w:val="28"/>
        </w:rPr>
        <w:t>администрации Березовского городского округа в сети Интернет (</w:t>
      </w:r>
      <w:proofErr w:type="spellStart"/>
      <w:r w:rsidR="00630D10">
        <w:rPr>
          <w:rFonts w:ascii="Times New Roman" w:hAnsi="Times New Roman" w:cs="Times New Roman"/>
          <w:sz w:val="28"/>
          <w:szCs w:val="28"/>
        </w:rPr>
        <w:t>березовский</w:t>
      </w:r>
      <w:proofErr w:type="gramStart"/>
      <w:r w:rsidR="00630D10">
        <w:rPr>
          <w:rFonts w:ascii="Times New Roman" w:hAnsi="Times New Roman" w:cs="Times New Roman"/>
          <w:sz w:val="28"/>
          <w:szCs w:val="28"/>
        </w:rPr>
        <w:t>.р</w:t>
      </w:r>
      <w:proofErr w:type="gramEnd"/>
      <w:r w:rsidR="00630D10">
        <w:rPr>
          <w:rFonts w:ascii="Times New Roman" w:hAnsi="Times New Roman" w:cs="Times New Roman"/>
          <w:sz w:val="28"/>
          <w:szCs w:val="28"/>
        </w:rPr>
        <w:t>ф</w:t>
      </w:r>
      <w:proofErr w:type="spellEnd"/>
      <w:r w:rsidR="00630D10">
        <w:rPr>
          <w:rFonts w:ascii="Times New Roman" w:hAnsi="Times New Roman" w:cs="Times New Roman"/>
          <w:sz w:val="28"/>
          <w:szCs w:val="28"/>
        </w:rPr>
        <w:t>,</w:t>
      </w:r>
      <w:r w:rsidRPr="009A70A2">
        <w:rPr>
          <w:rFonts w:ascii="Times New Roman" w:hAnsi="Times New Roman" w:cs="Times New Roman"/>
          <w:sz w:val="28"/>
          <w:szCs w:val="28"/>
        </w:rPr>
        <w:t xml:space="preserve"> раздел «услуги»</w:t>
      </w:r>
      <w:r w:rsidR="00630D10">
        <w:rPr>
          <w:rFonts w:ascii="Times New Roman" w:hAnsi="Times New Roman" w:cs="Times New Roman"/>
          <w:sz w:val="28"/>
          <w:szCs w:val="28"/>
        </w:rPr>
        <w:t>)</w:t>
      </w:r>
      <w:r w:rsidRPr="009A70A2">
        <w:rPr>
          <w:rFonts w:ascii="Times New Roman" w:hAnsi="Times New Roman" w:cs="Times New Roman"/>
          <w:sz w:val="28"/>
          <w:szCs w:val="28"/>
        </w:rPr>
        <w:t xml:space="preserve"> и на портале государственных и муниципальных услуг. </w:t>
      </w:r>
    </w:p>
    <w:p w:rsidR="00B26A0D" w:rsidRPr="009A70A2" w:rsidRDefault="00630D10"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Муниципальная услуга в электронной форме не предоставляется.</w:t>
      </w:r>
    </w:p>
    <w:p w:rsidR="00B26A0D" w:rsidRPr="009A70A2" w:rsidRDefault="00B26A0D" w:rsidP="00B26A0D">
      <w:pPr>
        <w:pStyle w:val="printj"/>
        <w:spacing w:before="0" w:after="0"/>
        <w:ind w:firstLine="720"/>
        <w:rPr>
          <w:sz w:val="28"/>
          <w:szCs w:val="28"/>
        </w:rPr>
      </w:pPr>
      <w:r w:rsidRPr="009A70A2">
        <w:rPr>
          <w:sz w:val="28"/>
          <w:szCs w:val="28"/>
        </w:rPr>
        <w:t>Информирование заявителей о порядке предоставления муниципальной услуги осуществляется:</w:t>
      </w:r>
    </w:p>
    <w:p w:rsidR="00B26A0D" w:rsidRPr="009A70A2" w:rsidRDefault="00B26A0D" w:rsidP="00B26A0D">
      <w:pPr>
        <w:pStyle w:val="printj"/>
        <w:spacing w:before="0" w:after="0"/>
        <w:ind w:firstLine="720"/>
        <w:rPr>
          <w:sz w:val="28"/>
          <w:szCs w:val="28"/>
        </w:rPr>
      </w:pPr>
      <w:r w:rsidRPr="009A70A2">
        <w:rPr>
          <w:sz w:val="28"/>
          <w:szCs w:val="28"/>
        </w:rPr>
        <w:t xml:space="preserve">при непосредственном общении со специалистами жилищного отдела; </w:t>
      </w:r>
    </w:p>
    <w:p w:rsidR="00B26A0D" w:rsidRPr="009A70A2" w:rsidRDefault="00B26A0D" w:rsidP="00B26A0D">
      <w:pPr>
        <w:pStyle w:val="printj"/>
        <w:spacing w:before="0" w:after="0"/>
        <w:ind w:firstLine="720"/>
        <w:rPr>
          <w:sz w:val="28"/>
          <w:szCs w:val="28"/>
        </w:rPr>
      </w:pPr>
      <w:r w:rsidRPr="009A70A2">
        <w:rPr>
          <w:sz w:val="28"/>
          <w:szCs w:val="28"/>
        </w:rPr>
        <w:t>с использованием средств телефонной связи;</w:t>
      </w:r>
    </w:p>
    <w:p w:rsidR="00B26A0D" w:rsidRPr="009A70A2" w:rsidRDefault="00B26A0D" w:rsidP="00B26A0D">
      <w:pPr>
        <w:pStyle w:val="printj"/>
        <w:spacing w:before="0" w:after="0"/>
        <w:ind w:firstLine="720"/>
        <w:rPr>
          <w:sz w:val="28"/>
          <w:szCs w:val="28"/>
        </w:rPr>
      </w:pPr>
      <w:r w:rsidRPr="009A70A2">
        <w:rPr>
          <w:sz w:val="28"/>
          <w:szCs w:val="28"/>
        </w:rPr>
        <w:t xml:space="preserve">посредством размещения настоящего Административного регламента на официальном сайте </w:t>
      </w:r>
      <w:r w:rsidR="00630D10">
        <w:rPr>
          <w:sz w:val="28"/>
          <w:szCs w:val="28"/>
        </w:rPr>
        <w:t xml:space="preserve">администрации </w:t>
      </w:r>
      <w:r w:rsidRPr="009A70A2">
        <w:rPr>
          <w:sz w:val="28"/>
          <w:szCs w:val="28"/>
        </w:rPr>
        <w:t>Березовского городского окр</w:t>
      </w:r>
      <w:r w:rsidR="00630D10">
        <w:rPr>
          <w:sz w:val="28"/>
          <w:szCs w:val="28"/>
        </w:rPr>
        <w:t xml:space="preserve">уга в сети Интернет по адресу: </w:t>
      </w:r>
      <w:proofErr w:type="spellStart"/>
      <w:r w:rsidR="00630D10">
        <w:rPr>
          <w:sz w:val="28"/>
          <w:szCs w:val="28"/>
        </w:rPr>
        <w:t>березовский</w:t>
      </w:r>
      <w:proofErr w:type="gramStart"/>
      <w:r w:rsidR="00630D10">
        <w:rPr>
          <w:sz w:val="28"/>
          <w:szCs w:val="28"/>
        </w:rPr>
        <w:t>.р</w:t>
      </w:r>
      <w:proofErr w:type="gramEnd"/>
      <w:r w:rsidR="00630D10">
        <w:rPr>
          <w:sz w:val="28"/>
          <w:szCs w:val="28"/>
        </w:rPr>
        <w:t>ф</w:t>
      </w:r>
      <w:proofErr w:type="spellEnd"/>
      <w:r w:rsidR="00630D10">
        <w:rPr>
          <w:sz w:val="28"/>
          <w:szCs w:val="28"/>
        </w:rPr>
        <w:t>,</w:t>
      </w:r>
      <w:r w:rsidRPr="009A70A2">
        <w:rPr>
          <w:sz w:val="28"/>
          <w:szCs w:val="28"/>
        </w:rPr>
        <w:t xml:space="preserve"> раздел «услуги»</w:t>
      </w:r>
      <w:r w:rsidR="00630D10">
        <w:rPr>
          <w:sz w:val="28"/>
          <w:szCs w:val="28"/>
        </w:rPr>
        <w:t>,</w:t>
      </w:r>
      <w:r w:rsidRPr="009A70A2">
        <w:rPr>
          <w:sz w:val="28"/>
          <w:szCs w:val="28"/>
        </w:rPr>
        <w:t xml:space="preserve"> </w:t>
      </w:r>
      <w:proofErr w:type="spellStart"/>
      <w:r w:rsidRPr="009A70A2">
        <w:rPr>
          <w:sz w:val="28"/>
          <w:szCs w:val="28"/>
        </w:rPr>
        <w:t>ина</w:t>
      </w:r>
      <w:proofErr w:type="spellEnd"/>
      <w:r w:rsidRPr="009A70A2">
        <w:rPr>
          <w:sz w:val="28"/>
          <w:szCs w:val="28"/>
        </w:rPr>
        <w:t xml:space="preserve"> портале государственных и муниципальных услуг: </w:t>
      </w:r>
      <w:proofErr w:type="spellStart"/>
      <w:r w:rsidRPr="009A70A2">
        <w:rPr>
          <w:sz w:val="28"/>
          <w:szCs w:val="28"/>
        </w:rPr>
        <w:t>www.gosuslugi.ru</w:t>
      </w:r>
      <w:proofErr w:type="spellEnd"/>
      <w:r w:rsidRPr="009A70A2">
        <w:rPr>
          <w:sz w:val="28"/>
          <w:szCs w:val="28"/>
        </w:rPr>
        <w:t>;</w:t>
      </w:r>
    </w:p>
    <w:p w:rsidR="00B26A0D" w:rsidRPr="009A70A2" w:rsidRDefault="00B26A0D" w:rsidP="00B26A0D">
      <w:pPr>
        <w:pStyle w:val="printj"/>
        <w:spacing w:before="0" w:after="0"/>
        <w:ind w:firstLine="720"/>
        <w:rPr>
          <w:sz w:val="28"/>
          <w:szCs w:val="28"/>
        </w:rPr>
      </w:pPr>
      <w:r w:rsidRPr="009A70A2">
        <w:rPr>
          <w:sz w:val="28"/>
          <w:szCs w:val="28"/>
        </w:rPr>
        <w:t>посредством размещения информации на информационном стенде.</w:t>
      </w:r>
    </w:p>
    <w:p w:rsidR="00B26A0D" w:rsidRPr="009A70A2" w:rsidRDefault="00630D10" w:rsidP="00B26A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B26A0D" w:rsidRPr="009A70A2" w:rsidRDefault="00B26A0D" w:rsidP="00B26A0D">
      <w:pPr>
        <w:autoSpaceDE w:val="0"/>
        <w:autoSpaceDN w:val="0"/>
        <w:adjustRightInd w:val="0"/>
        <w:spacing w:after="0" w:line="240" w:lineRule="auto"/>
        <w:ind w:firstLine="708"/>
        <w:jc w:val="both"/>
        <w:rPr>
          <w:rFonts w:ascii="Times New Roman" w:hAnsi="Times New Roman" w:cs="Times New Roman"/>
          <w:sz w:val="28"/>
          <w:szCs w:val="28"/>
        </w:rPr>
      </w:pPr>
      <w:r w:rsidRPr="009A70A2">
        <w:rPr>
          <w:rFonts w:ascii="Times New Roman" w:hAnsi="Times New Roman" w:cs="Times New Roman"/>
          <w:sz w:val="28"/>
          <w:szCs w:val="28"/>
        </w:rPr>
        <w:t>в устной форме лично или по телефону к специалистам жилищного отдела;</w:t>
      </w:r>
    </w:p>
    <w:p w:rsidR="00B26A0D" w:rsidRPr="009A70A2" w:rsidRDefault="00B26A0D" w:rsidP="00B26A0D">
      <w:pPr>
        <w:autoSpaceDE w:val="0"/>
        <w:autoSpaceDN w:val="0"/>
        <w:adjustRightInd w:val="0"/>
        <w:spacing w:after="0" w:line="240" w:lineRule="auto"/>
        <w:ind w:firstLine="708"/>
        <w:jc w:val="both"/>
        <w:rPr>
          <w:rFonts w:ascii="Times New Roman" w:hAnsi="Times New Roman" w:cs="Times New Roman"/>
          <w:sz w:val="28"/>
          <w:szCs w:val="28"/>
        </w:rPr>
      </w:pPr>
      <w:r w:rsidRPr="009A70A2">
        <w:rPr>
          <w:rFonts w:ascii="Times New Roman" w:hAnsi="Times New Roman" w:cs="Times New Roman"/>
          <w:sz w:val="28"/>
          <w:szCs w:val="28"/>
        </w:rPr>
        <w:t>в письменной форме лично или почтой в адрес администрации Березовского городского округа.</w:t>
      </w:r>
    </w:p>
    <w:p w:rsidR="00B26A0D" w:rsidRPr="009A70A2" w:rsidRDefault="00630D10"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При ответах на телефонные звонки и обращения граждан лично в приемные часы специалисты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10 минут.</w:t>
      </w:r>
    </w:p>
    <w:p w:rsidR="00B26A0D" w:rsidRPr="009A70A2" w:rsidRDefault="00630D10" w:rsidP="00B26A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В случае,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B26A0D" w:rsidRPr="009A70A2" w:rsidRDefault="00630D10" w:rsidP="00B26A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B26A0D" w:rsidRPr="009A70A2" w:rsidRDefault="00630D10" w:rsidP="00B26A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Ответ на обращение дается в течение 30 дней со дня регистрации письменного обращения.</w:t>
      </w:r>
    </w:p>
    <w:p w:rsidR="00B26A0D" w:rsidRPr="009A70A2" w:rsidRDefault="00630D10" w:rsidP="00B26A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B26A0D" w:rsidRPr="009A70A2">
        <w:rPr>
          <w:rFonts w:ascii="Times New Roman" w:hAnsi="Times New Roman" w:cs="Times New Roman"/>
          <w:sz w:val="28"/>
          <w:szCs w:val="28"/>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B26A0D" w:rsidRPr="009A70A2" w:rsidRDefault="00630D10" w:rsidP="00630D1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Письменный ответ на обращение подписывается заместителем главы администрации Березовского городского округа, курирующим социальные вопросы, и направляется по почтовому адресу, указанному в обращении.</w:t>
      </w:r>
    </w:p>
    <w:p w:rsidR="00B26A0D" w:rsidRPr="009A70A2" w:rsidRDefault="00630D10" w:rsidP="00B26A0D">
      <w:pPr>
        <w:pStyle w:val="printc"/>
        <w:spacing w:before="0" w:after="0"/>
        <w:ind w:firstLine="720"/>
        <w:jc w:val="both"/>
        <w:rPr>
          <w:sz w:val="28"/>
          <w:szCs w:val="28"/>
        </w:rPr>
      </w:pPr>
      <w:r>
        <w:rPr>
          <w:sz w:val="28"/>
          <w:szCs w:val="28"/>
        </w:rPr>
        <w:t>12</w:t>
      </w:r>
      <w:r w:rsidR="00B26A0D">
        <w:rPr>
          <w:sz w:val="28"/>
          <w:szCs w:val="28"/>
        </w:rPr>
        <w:t>.</w:t>
      </w:r>
      <w:r w:rsidR="00B26A0D" w:rsidRPr="009A70A2">
        <w:rPr>
          <w:sz w:val="28"/>
          <w:szCs w:val="28"/>
        </w:rPr>
        <w:t>Органы и организации, являющиеся источником получения информации при предоставлении муниципальной услуги:</w:t>
      </w:r>
    </w:p>
    <w:p w:rsidR="00B26A0D" w:rsidRPr="009A70A2" w:rsidRDefault="00630D10"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B26A0D" w:rsidRPr="009A70A2">
        <w:rPr>
          <w:rFonts w:ascii="Times New Roman" w:hAnsi="Times New Roman" w:cs="Times New Roman"/>
          <w:sz w:val="28"/>
          <w:szCs w:val="28"/>
        </w:rPr>
        <w:t>п</w:t>
      </w:r>
      <w:r w:rsidR="00B26A0D">
        <w:rPr>
          <w:rFonts w:ascii="Times New Roman" w:hAnsi="Times New Roman" w:cs="Times New Roman"/>
          <w:sz w:val="28"/>
          <w:szCs w:val="28"/>
        </w:rPr>
        <w:t>равление Пенсионного фонда в г</w:t>
      </w:r>
      <w:proofErr w:type="gramStart"/>
      <w:r w:rsidR="00B26A0D">
        <w:rPr>
          <w:rFonts w:ascii="Times New Roman" w:hAnsi="Times New Roman" w:cs="Times New Roman"/>
          <w:sz w:val="28"/>
          <w:szCs w:val="28"/>
        </w:rPr>
        <w:t>.Б</w:t>
      </w:r>
      <w:proofErr w:type="gramEnd"/>
      <w:r w:rsidR="00B26A0D">
        <w:rPr>
          <w:rFonts w:ascii="Times New Roman" w:hAnsi="Times New Roman" w:cs="Times New Roman"/>
          <w:sz w:val="28"/>
          <w:szCs w:val="28"/>
        </w:rPr>
        <w:t>ерезовском (г.Березовский, ул.</w:t>
      </w:r>
      <w:r w:rsidR="00B26A0D" w:rsidRPr="009A70A2">
        <w:rPr>
          <w:rFonts w:ascii="Times New Roman" w:hAnsi="Times New Roman" w:cs="Times New Roman"/>
          <w:sz w:val="28"/>
          <w:szCs w:val="28"/>
        </w:rPr>
        <w:t>Циолковского, 12А, телефоны</w:t>
      </w:r>
      <w:r>
        <w:rPr>
          <w:rFonts w:ascii="Times New Roman" w:hAnsi="Times New Roman" w:cs="Times New Roman"/>
          <w:sz w:val="28"/>
          <w:szCs w:val="28"/>
        </w:rPr>
        <w:t>:</w:t>
      </w:r>
      <w:r w:rsidR="00B26A0D" w:rsidRPr="009A70A2">
        <w:rPr>
          <w:rFonts w:ascii="Times New Roman" w:hAnsi="Times New Roman" w:cs="Times New Roman"/>
          <w:sz w:val="28"/>
          <w:szCs w:val="28"/>
        </w:rPr>
        <w:t xml:space="preserve"> </w:t>
      </w:r>
      <w:r>
        <w:rPr>
          <w:rFonts w:ascii="Times New Roman" w:hAnsi="Times New Roman" w:cs="Times New Roman"/>
          <w:sz w:val="28"/>
          <w:szCs w:val="28"/>
        </w:rPr>
        <w:t>8(34369)</w:t>
      </w:r>
      <w:r w:rsidR="00B26A0D" w:rsidRPr="009A70A2">
        <w:rPr>
          <w:rFonts w:ascii="Times New Roman" w:hAnsi="Times New Roman" w:cs="Times New Roman"/>
          <w:sz w:val="28"/>
          <w:szCs w:val="28"/>
        </w:rPr>
        <w:t>4-36-52, 4-20-44, часы работы: понедельник - четверг с 08-00 до 17-00</w:t>
      </w:r>
      <w:r w:rsidR="00B26A0D">
        <w:rPr>
          <w:rFonts w:ascii="Times New Roman" w:hAnsi="Times New Roman" w:cs="Times New Roman"/>
          <w:sz w:val="28"/>
          <w:szCs w:val="28"/>
        </w:rPr>
        <w:t xml:space="preserve"> часов</w:t>
      </w:r>
      <w:r w:rsidR="00B26A0D" w:rsidRPr="009A70A2">
        <w:rPr>
          <w:rFonts w:ascii="Times New Roman" w:hAnsi="Times New Roman" w:cs="Times New Roman"/>
          <w:sz w:val="28"/>
          <w:szCs w:val="28"/>
        </w:rPr>
        <w:t>, пятница с 08-00 до 15-45 ч</w:t>
      </w:r>
      <w:r w:rsidR="00B26A0D">
        <w:rPr>
          <w:rFonts w:ascii="Times New Roman" w:hAnsi="Times New Roman" w:cs="Times New Roman"/>
          <w:sz w:val="28"/>
          <w:szCs w:val="28"/>
        </w:rPr>
        <w:t>асов, перерыв с 12-00 до 12-45 часов</w:t>
      </w:r>
      <w:r w:rsidR="00B26A0D" w:rsidRPr="009A70A2">
        <w:rPr>
          <w:rFonts w:ascii="Times New Roman" w:hAnsi="Times New Roman" w:cs="Times New Roman"/>
          <w:sz w:val="28"/>
          <w:szCs w:val="28"/>
        </w:rPr>
        <w:t>);</w:t>
      </w:r>
    </w:p>
    <w:p w:rsidR="00B26A0D" w:rsidRPr="009A70A2" w:rsidRDefault="00B26A0D" w:rsidP="00B26A0D">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кредитные организации;</w:t>
      </w:r>
    </w:p>
    <w:p w:rsidR="00B26A0D" w:rsidRPr="009A70A2" w:rsidRDefault="00B26A0D" w:rsidP="00B26A0D">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организации органы и организации, расположенные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 предоставляющие займы;</w:t>
      </w:r>
    </w:p>
    <w:p w:rsidR="00B26A0D" w:rsidRPr="009A70A2" w:rsidRDefault="00B26A0D" w:rsidP="00B26A0D">
      <w:pPr>
        <w:tabs>
          <w:tab w:val="left" w:pos="4545"/>
        </w:tabs>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банки;</w:t>
      </w:r>
      <w:r w:rsidRPr="009A70A2">
        <w:rPr>
          <w:rFonts w:ascii="Times New Roman" w:hAnsi="Times New Roman" w:cs="Times New Roman"/>
          <w:sz w:val="28"/>
          <w:szCs w:val="28"/>
        </w:rPr>
        <w:tab/>
      </w:r>
    </w:p>
    <w:p w:rsidR="00B26A0D" w:rsidRPr="009A70A2" w:rsidRDefault="00B26A0D" w:rsidP="00B26A0D">
      <w:pPr>
        <w:pStyle w:val="a4"/>
        <w:autoSpaceDE w:val="0"/>
        <w:autoSpaceDN w:val="0"/>
        <w:adjustRightInd w:val="0"/>
        <w:spacing w:after="0" w:line="240" w:lineRule="auto"/>
        <w:ind w:left="0" w:firstLine="709"/>
        <w:jc w:val="both"/>
        <w:rPr>
          <w:rFonts w:ascii="Times New Roman" w:hAnsi="Times New Roman"/>
          <w:sz w:val="28"/>
          <w:szCs w:val="28"/>
        </w:rPr>
      </w:pPr>
      <w:r w:rsidRPr="009A70A2">
        <w:rPr>
          <w:rFonts w:ascii="Times New Roman" w:hAnsi="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B26A0D" w:rsidRPr="009A70A2" w:rsidRDefault="00630D10"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B26A0D">
        <w:rPr>
          <w:rFonts w:ascii="Times New Roman" w:hAnsi="Times New Roman" w:cs="Times New Roman"/>
          <w:sz w:val="28"/>
          <w:szCs w:val="28"/>
        </w:rPr>
        <w:t>.</w:t>
      </w:r>
      <w:r w:rsidR="00B26A0D" w:rsidRPr="009A70A2">
        <w:rPr>
          <w:rFonts w:ascii="Times New Roman" w:hAnsi="Times New Roman" w:cs="Times New Roman"/>
          <w:sz w:val="28"/>
          <w:szCs w:val="28"/>
        </w:rPr>
        <w:t xml:space="preserve">Должностные лица за уклонение от исполнения Федерального </w:t>
      </w:r>
      <w:hyperlink r:id="rId7" w:history="1">
        <w:r w:rsidR="00B26A0D" w:rsidRPr="009A70A2">
          <w:rPr>
            <w:rFonts w:ascii="Times New Roman" w:hAnsi="Times New Roman" w:cs="Times New Roman"/>
            <w:sz w:val="28"/>
            <w:szCs w:val="28"/>
          </w:rPr>
          <w:t>закона</w:t>
        </w:r>
      </w:hyperlink>
      <w:r w:rsidR="00B26A0D">
        <w:rPr>
          <w:rFonts w:ascii="Times New Roman" w:hAnsi="Times New Roman" w:cs="Times New Roman"/>
          <w:sz w:val="28"/>
          <w:szCs w:val="28"/>
        </w:rPr>
        <w:t xml:space="preserve"> от 24.11.95 №181-ФЗ «</w:t>
      </w:r>
      <w:r w:rsidR="00B26A0D" w:rsidRPr="009A70A2">
        <w:rPr>
          <w:rFonts w:ascii="Times New Roman" w:hAnsi="Times New Roman" w:cs="Times New Roman"/>
          <w:sz w:val="28"/>
          <w:szCs w:val="28"/>
        </w:rPr>
        <w:t>О с</w:t>
      </w:r>
      <w:r w:rsidR="00B26A0D">
        <w:rPr>
          <w:rFonts w:ascii="Times New Roman" w:hAnsi="Times New Roman" w:cs="Times New Roman"/>
          <w:sz w:val="28"/>
          <w:szCs w:val="28"/>
        </w:rPr>
        <w:t>оциальной защите инвалидов в РФ»</w:t>
      </w:r>
      <w:r>
        <w:rPr>
          <w:rFonts w:ascii="Times New Roman" w:hAnsi="Times New Roman" w:cs="Times New Roman"/>
          <w:sz w:val="28"/>
          <w:szCs w:val="28"/>
        </w:rPr>
        <w:t xml:space="preserve"> и требований иных ф</w:t>
      </w:r>
      <w:r w:rsidR="00B26A0D" w:rsidRPr="009A70A2">
        <w:rPr>
          <w:rFonts w:ascii="Times New Roman" w:hAnsi="Times New Roman" w:cs="Times New Roman"/>
          <w:sz w:val="28"/>
          <w:szCs w:val="28"/>
        </w:rPr>
        <w:t>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B26A0D" w:rsidRPr="008A0677" w:rsidRDefault="00B26A0D" w:rsidP="00B26A0D">
      <w:pPr>
        <w:spacing w:after="0" w:line="240" w:lineRule="auto"/>
        <w:rPr>
          <w:rFonts w:ascii="Times New Roman" w:hAnsi="Times New Roman" w:cs="Times New Roman"/>
          <w:sz w:val="20"/>
          <w:szCs w:val="20"/>
        </w:rPr>
      </w:pPr>
      <w:bookmarkStart w:id="0" w:name="OLE_LINK1"/>
    </w:p>
    <w:p w:rsidR="00B26A0D" w:rsidRPr="009A70A2" w:rsidRDefault="00B26A0D" w:rsidP="00B26A0D">
      <w:pPr>
        <w:pStyle w:val="ConsPlusNormal"/>
        <w:tabs>
          <w:tab w:val="center" w:pos="4677"/>
          <w:tab w:val="left" w:pos="7654"/>
        </w:tabs>
        <w:ind w:firstLine="0"/>
        <w:outlineLvl w:val="1"/>
        <w:rPr>
          <w:rFonts w:ascii="Times New Roman" w:hAnsi="Times New Roman" w:cs="Times New Roman"/>
          <w:sz w:val="28"/>
          <w:szCs w:val="28"/>
        </w:rPr>
      </w:pPr>
      <w:r w:rsidRPr="009A70A2">
        <w:rPr>
          <w:rFonts w:ascii="Times New Roman" w:hAnsi="Times New Roman" w:cs="Times New Roman"/>
          <w:sz w:val="28"/>
          <w:szCs w:val="28"/>
        </w:rPr>
        <w:tab/>
      </w:r>
      <w:r>
        <w:rPr>
          <w:rFonts w:ascii="Times New Roman" w:hAnsi="Times New Roman" w:cs="Times New Roman"/>
          <w:sz w:val="28"/>
          <w:szCs w:val="28"/>
        </w:rPr>
        <w:t>2.</w:t>
      </w:r>
      <w:r w:rsidRPr="009A70A2">
        <w:rPr>
          <w:rFonts w:ascii="Times New Roman" w:hAnsi="Times New Roman" w:cs="Times New Roman"/>
          <w:sz w:val="28"/>
          <w:szCs w:val="28"/>
        </w:rPr>
        <w:t>Стандарт предоставления услуги</w:t>
      </w:r>
      <w:r w:rsidRPr="009A70A2">
        <w:rPr>
          <w:rFonts w:ascii="Times New Roman" w:hAnsi="Times New Roman" w:cs="Times New Roman"/>
          <w:sz w:val="28"/>
          <w:szCs w:val="28"/>
        </w:rPr>
        <w:tab/>
      </w:r>
    </w:p>
    <w:p w:rsidR="00630D10" w:rsidRPr="008A0677" w:rsidRDefault="00630D10" w:rsidP="00630D10">
      <w:pPr>
        <w:spacing w:after="0" w:line="240" w:lineRule="auto"/>
        <w:ind w:firstLine="709"/>
        <w:rPr>
          <w:rFonts w:ascii="Times New Roman" w:hAnsi="Times New Roman" w:cs="Times New Roman"/>
          <w:sz w:val="20"/>
          <w:szCs w:val="20"/>
        </w:rPr>
      </w:pPr>
    </w:p>
    <w:p w:rsidR="00B26A0D" w:rsidRPr="009A70A2" w:rsidRDefault="00630D10" w:rsidP="00630D10">
      <w:pPr>
        <w:spacing w:after="0" w:line="240" w:lineRule="auto"/>
        <w:ind w:firstLine="709"/>
        <w:rPr>
          <w:rFonts w:ascii="Times New Roman" w:hAnsi="Times New Roman" w:cs="Times New Roman"/>
          <w:sz w:val="28"/>
          <w:szCs w:val="28"/>
        </w:rPr>
      </w:pPr>
      <w:r w:rsidRPr="009A70A2">
        <w:rPr>
          <w:rFonts w:ascii="Times New Roman" w:hAnsi="Times New Roman" w:cs="Times New Roman"/>
          <w:sz w:val="28"/>
          <w:szCs w:val="28"/>
        </w:rPr>
        <w:t>1</w:t>
      </w:r>
      <w:r>
        <w:rPr>
          <w:rFonts w:ascii="Times New Roman" w:hAnsi="Times New Roman" w:cs="Times New Roman"/>
          <w:sz w:val="28"/>
          <w:szCs w:val="28"/>
        </w:rPr>
        <w:t>4</w:t>
      </w:r>
      <w:r w:rsidRPr="009A70A2">
        <w:rPr>
          <w:rFonts w:ascii="Times New Roman" w:hAnsi="Times New Roman" w:cs="Times New Roman"/>
          <w:sz w:val="28"/>
          <w:szCs w:val="28"/>
        </w:rPr>
        <w:t>.Наименование муниципальной услуги</w:t>
      </w:r>
    </w:p>
    <w:p w:rsidR="00630D10" w:rsidRDefault="00B26A0D" w:rsidP="00630D10">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Наименование муниципальной услуги – «Предоставление социальных выплат молодым семьям на приобретение (строительство) жилья на территории Березовского городского округа». </w:t>
      </w:r>
    </w:p>
    <w:p w:rsidR="00B26A0D" w:rsidRPr="009A70A2" w:rsidRDefault="00630D10" w:rsidP="00630D10">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1</w:t>
      </w:r>
      <w:r>
        <w:rPr>
          <w:rFonts w:ascii="Times New Roman" w:hAnsi="Times New Roman" w:cs="Times New Roman"/>
          <w:sz w:val="28"/>
          <w:szCs w:val="28"/>
        </w:rPr>
        <w:t>5.</w:t>
      </w:r>
      <w:r w:rsidR="00B26A0D" w:rsidRPr="009A70A2">
        <w:rPr>
          <w:rFonts w:ascii="Times New Roman" w:hAnsi="Times New Roman" w:cs="Times New Roman"/>
          <w:sz w:val="28"/>
          <w:szCs w:val="28"/>
        </w:rPr>
        <w:t>Наименование органа, предос</w:t>
      </w:r>
      <w:r w:rsidR="00B26A0D">
        <w:rPr>
          <w:rFonts w:ascii="Times New Roman" w:hAnsi="Times New Roman" w:cs="Times New Roman"/>
          <w:sz w:val="28"/>
          <w:szCs w:val="28"/>
        </w:rPr>
        <w:t>тавляющего муниципальную услугу</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 администрации Березовского городского округа (далее - жилищный отдел).</w:t>
      </w:r>
    </w:p>
    <w:p w:rsidR="00B26A0D" w:rsidRPr="009A70A2" w:rsidRDefault="00630D10" w:rsidP="00B26A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16</w:t>
      </w:r>
      <w:r w:rsidR="00B26A0D">
        <w:rPr>
          <w:rFonts w:ascii="Times New Roman" w:hAnsi="Times New Roman" w:cs="Times New Roman"/>
          <w:sz w:val="28"/>
          <w:szCs w:val="28"/>
        </w:rPr>
        <w:t>.</w:t>
      </w:r>
      <w:r w:rsidR="00B26A0D" w:rsidRPr="009A70A2">
        <w:rPr>
          <w:rFonts w:ascii="Times New Roman" w:hAnsi="Times New Roman" w:cs="Times New Roman"/>
          <w:sz w:val="28"/>
          <w:szCs w:val="28"/>
        </w:rPr>
        <w:t xml:space="preserve">В соответствии с требованиями </w:t>
      </w:r>
      <w:hyperlink r:id="rId8" w:history="1">
        <w:r w:rsidR="00B26A0D">
          <w:rPr>
            <w:rFonts w:ascii="Times New Roman" w:hAnsi="Times New Roman" w:cs="Times New Roman"/>
            <w:sz w:val="28"/>
            <w:szCs w:val="28"/>
          </w:rPr>
          <w:t>п.3 ч.1 ст.</w:t>
        </w:r>
        <w:r w:rsidR="00B26A0D" w:rsidRPr="009A70A2">
          <w:rPr>
            <w:rFonts w:ascii="Times New Roman" w:hAnsi="Times New Roman" w:cs="Times New Roman"/>
            <w:sz w:val="28"/>
            <w:szCs w:val="28"/>
          </w:rPr>
          <w:t>7</w:t>
        </w:r>
      </w:hyperlink>
      <w:r w:rsidR="00B26A0D" w:rsidRPr="009A70A2">
        <w:rPr>
          <w:rFonts w:ascii="Times New Roman" w:hAnsi="Times New Roman" w:cs="Times New Roman"/>
          <w:sz w:val="28"/>
          <w:szCs w:val="28"/>
        </w:rPr>
        <w:t xml:space="preserve"> Феде</w:t>
      </w:r>
      <w:r w:rsidR="00B26A0D">
        <w:rPr>
          <w:rFonts w:ascii="Times New Roman" w:hAnsi="Times New Roman" w:cs="Times New Roman"/>
          <w:sz w:val="28"/>
          <w:szCs w:val="28"/>
        </w:rPr>
        <w:t>рального закона от 27.07.2010 №210-ФЗ «</w:t>
      </w:r>
      <w:r w:rsidR="00B26A0D" w:rsidRPr="009A70A2">
        <w:rPr>
          <w:rFonts w:ascii="Times New Roman" w:hAnsi="Times New Roman" w:cs="Times New Roman"/>
          <w:sz w:val="28"/>
          <w:szCs w:val="28"/>
        </w:rPr>
        <w:t>Об организации предоставления государственных</w:t>
      </w:r>
      <w:r w:rsidR="00B26A0D">
        <w:rPr>
          <w:rFonts w:ascii="Times New Roman" w:hAnsi="Times New Roman" w:cs="Times New Roman"/>
          <w:sz w:val="28"/>
          <w:szCs w:val="28"/>
        </w:rPr>
        <w:t xml:space="preserve"> и муниципальных услуг»</w:t>
      </w:r>
      <w:r w:rsidR="00B26A0D" w:rsidRPr="009A70A2">
        <w:rPr>
          <w:rFonts w:ascii="Times New Roman" w:hAnsi="Times New Roman" w:cs="Times New Roman"/>
          <w:sz w:val="28"/>
          <w:szCs w:val="28"/>
        </w:rPr>
        <w:t xml:space="preserve"> органы, предоставляющие государственные и муниципальные услуги, не вправе требовать от заявителя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услуг</w:t>
      </w:r>
      <w:proofErr w:type="gramEnd"/>
      <w:r w:rsidR="00B26A0D" w:rsidRPr="009A70A2">
        <w:rPr>
          <w:rFonts w:ascii="Times New Roman" w:hAnsi="Times New Roman" w:cs="Times New Roman"/>
          <w:sz w:val="28"/>
          <w:szCs w:val="28"/>
        </w:rPr>
        <w:t xml:space="preserve">, </w:t>
      </w:r>
      <w:proofErr w:type="gramStart"/>
      <w:r w:rsidR="00B26A0D" w:rsidRPr="009A70A2">
        <w:rPr>
          <w:rFonts w:ascii="Times New Roman" w:hAnsi="Times New Roman" w:cs="Times New Roman"/>
          <w:sz w:val="28"/>
          <w:szCs w:val="28"/>
        </w:rPr>
        <w:t xml:space="preserve">включенных в </w:t>
      </w:r>
      <w:hyperlink r:id="rId9" w:history="1">
        <w:r w:rsidR="00B26A0D" w:rsidRPr="009A70A2">
          <w:rPr>
            <w:rFonts w:ascii="Times New Roman" w:hAnsi="Times New Roman" w:cs="Times New Roman"/>
            <w:sz w:val="28"/>
            <w:szCs w:val="28"/>
          </w:rPr>
          <w:t>Перечень</w:t>
        </w:r>
      </w:hyperlink>
      <w:r w:rsidR="00B26A0D" w:rsidRPr="009A70A2">
        <w:rPr>
          <w:rFonts w:ascii="Times New Roman" w:hAnsi="Times New Roman" w:cs="Times New Roman"/>
          <w:sz w:val="28"/>
          <w:szCs w:val="28"/>
        </w:rPr>
        <w:t xml:space="preserve"> услуг, которые являются необходимыми и обязательными для предоставления мун</w:t>
      </w:r>
      <w:r w:rsidR="00B26A0D">
        <w:rPr>
          <w:rFonts w:ascii="Times New Roman" w:hAnsi="Times New Roman" w:cs="Times New Roman"/>
          <w:sz w:val="28"/>
          <w:szCs w:val="28"/>
        </w:rPr>
        <w:t>иципальных услуг, утвержденный р</w:t>
      </w:r>
      <w:r w:rsidR="00B26A0D" w:rsidRPr="009A70A2">
        <w:rPr>
          <w:rFonts w:ascii="Times New Roman" w:hAnsi="Times New Roman" w:cs="Times New Roman"/>
          <w:sz w:val="28"/>
          <w:szCs w:val="28"/>
        </w:rPr>
        <w:t>ешением Думы Березовского го</w:t>
      </w:r>
      <w:r w:rsidR="00B26A0D">
        <w:rPr>
          <w:rFonts w:ascii="Times New Roman" w:hAnsi="Times New Roman" w:cs="Times New Roman"/>
          <w:sz w:val="28"/>
          <w:szCs w:val="28"/>
        </w:rPr>
        <w:t>родского округа от 29.03.2012 №268 «</w:t>
      </w:r>
      <w:r w:rsidR="00B26A0D" w:rsidRPr="009A70A2">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правил определен</w:t>
      </w:r>
      <w:r w:rsidR="00B26A0D">
        <w:rPr>
          <w:rFonts w:ascii="Times New Roman" w:hAnsi="Times New Roman" w:cs="Times New Roman"/>
          <w:sz w:val="28"/>
          <w:szCs w:val="28"/>
        </w:rPr>
        <w:t>ия размера платы за их оказание»</w:t>
      </w:r>
      <w:r w:rsidR="00B26A0D" w:rsidRPr="009A70A2">
        <w:rPr>
          <w:rFonts w:ascii="Times New Roman" w:hAnsi="Times New Roman" w:cs="Times New Roman"/>
          <w:sz w:val="28"/>
          <w:szCs w:val="28"/>
        </w:rPr>
        <w:t>.</w:t>
      </w:r>
      <w:proofErr w:type="gramEnd"/>
    </w:p>
    <w:p w:rsidR="00B26A0D" w:rsidRPr="009A70A2" w:rsidRDefault="00630D10" w:rsidP="00B26A0D">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17</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Предоставление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9A70A2">
        <w:rPr>
          <w:rFonts w:ascii="Times New Roman" w:hAnsi="Times New Roman" w:cs="Times New Roman"/>
          <w:sz w:val="28"/>
          <w:szCs w:val="28"/>
        </w:rPr>
        <w:t>униципальная услуга предоставляется жилищным отделом администрации Березовского городского округа.</w:t>
      </w:r>
    </w:p>
    <w:p w:rsidR="00B26A0D" w:rsidRPr="009A70A2" w:rsidRDefault="00B26A0D" w:rsidP="00B26A0D">
      <w:pPr>
        <w:pStyle w:val="a4"/>
        <w:spacing w:after="0" w:line="240" w:lineRule="auto"/>
        <w:ind w:left="0" w:firstLine="709"/>
        <w:jc w:val="both"/>
        <w:rPr>
          <w:rFonts w:ascii="Times New Roman" w:eastAsia="Calibri" w:hAnsi="Times New Roman"/>
          <w:sz w:val="28"/>
          <w:szCs w:val="28"/>
          <w:lang w:eastAsia="en-US"/>
        </w:rPr>
      </w:pPr>
      <w:proofErr w:type="gramStart"/>
      <w:r w:rsidRPr="009A70A2">
        <w:rPr>
          <w:rFonts w:ascii="Times New Roman" w:eastAsia="Calibri" w:hAnsi="Times New Roman"/>
          <w:sz w:val="28"/>
          <w:szCs w:val="28"/>
          <w:lang w:eastAsia="en-US"/>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r>
        <w:rPr>
          <w:rFonts w:ascii="Times New Roman" w:eastAsia="Calibri" w:hAnsi="Times New Roman"/>
          <w:sz w:val="28"/>
          <w:szCs w:val="28"/>
          <w:lang w:eastAsia="en-US"/>
        </w:rPr>
        <w:t>.</w:t>
      </w:r>
      <w:proofErr w:type="gramEnd"/>
    </w:p>
    <w:p w:rsidR="00630D10" w:rsidRDefault="00B26A0D" w:rsidP="00630D10">
      <w:pPr>
        <w:spacing w:after="0" w:line="240" w:lineRule="auto"/>
        <w:ind w:firstLine="709"/>
        <w:jc w:val="both"/>
        <w:rPr>
          <w:rFonts w:ascii="Times New Roman" w:hAnsi="Times New Roman" w:cs="Times New Roman"/>
          <w:sz w:val="28"/>
          <w:szCs w:val="28"/>
          <w:shd w:val="clear" w:color="auto" w:fill="FFFFFF"/>
        </w:rPr>
      </w:pPr>
      <w:r w:rsidRPr="009A70A2">
        <w:rPr>
          <w:rFonts w:ascii="Times New Roman" w:hAnsi="Times New Roman" w:cs="Times New Roman"/>
          <w:sz w:val="28"/>
          <w:szCs w:val="28"/>
          <w:shd w:val="clear" w:color="auto" w:fill="FFFFFF"/>
        </w:rPr>
        <w:t>Размер социальной выплаты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w:t>
      </w:r>
    </w:p>
    <w:p w:rsidR="00B26A0D" w:rsidRPr="00630D10" w:rsidRDefault="00630D10" w:rsidP="00630D10">
      <w:pPr>
        <w:spacing w:after="0" w:line="240" w:lineRule="auto"/>
        <w:ind w:firstLine="709"/>
        <w:jc w:val="both"/>
        <w:rPr>
          <w:rFonts w:ascii="Times New Roman" w:hAnsi="Times New Roman" w:cs="Times New Roman"/>
          <w:sz w:val="28"/>
          <w:szCs w:val="28"/>
          <w:shd w:val="clear" w:color="auto" w:fill="FFFFFF"/>
        </w:rPr>
      </w:pPr>
      <w:r w:rsidRPr="00630D10">
        <w:rPr>
          <w:rFonts w:ascii="Times New Roman" w:hAnsi="Times New Roman" w:cs="Times New Roman"/>
          <w:sz w:val="28"/>
          <w:szCs w:val="28"/>
        </w:rPr>
        <w:t>18.</w:t>
      </w:r>
      <w:r w:rsidR="00B26A0D" w:rsidRPr="009A70A2">
        <w:rPr>
          <w:rFonts w:ascii="Times New Roman" w:hAnsi="Times New Roman" w:cs="Times New Roman"/>
          <w:sz w:val="28"/>
          <w:szCs w:val="28"/>
        </w:rPr>
        <w:t>Описание результата предоставления муниципальной услуги</w:t>
      </w:r>
    </w:p>
    <w:p w:rsidR="00B26A0D" w:rsidRPr="009A70A2" w:rsidRDefault="00B26A0D" w:rsidP="00B26A0D">
      <w:pPr>
        <w:pStyle w:val="printj"/>
        <w:spacing w:before="0" w:after="0"/>
        <w:ind w:firstLine="720"/>
        <w:rPr>
          <w:sz w:val="28"/>
          <w:szCs w:val="28"/>
        </w:rPr>
      </w:pPr>
      <w:r w:rsidRPr="009A70A2">
        <w:rPr>
          <w:sz w:val="28"/>
          <w:szCs w:val="28"/>
        </w:rPr>
        <w:t>Результатом предоставления муниципальной услуги гражданам, подавшим заявление, являются:</w:t>
      </w:r>
    </w:p>
    <w:p w:rsidR="00B26A0D" w:rsidRPr="009A70A2" w:rsidRDefault="00B26A0D" w:rsidP="00B26A0D">
      <w:pPr>
        <w:shd w:val="clear" w:color="auto" w:fill="FFFFFF"/>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pacing w:val="4"/>
          <w:sz w:val="28"/>
          <w:szCs w:val="28"/>
        </w:rPr>
        <w:t xml:space="preserve">выдача молодой семье - участнице подпрограммы </w:t>
      </w:r>
      <w:r w:rsidRPr="009A70A2">
        <w:rPr>
          <w:rFonts w:ascii="Times New Roman" w:hAnsi="Times New Roman" w:cs="Times New Roman"/>
          <w:sz w:val="28"/>
          <w:szCs w:val="28"/>
        </w:rPr>
        <w:t xml:space="preserve">«Обеспечение жильем молодых семей» на территории Березовского городского округа»: </w:t>
      </w:r>
      <w:proofErr w:type="gramStart"/>
      <w:r w:rsidRPr="009A70A2">
        <w:rPr>
          <w:rFonts w:ascii="Times New Roman" w:hAnsi="Times New Roman" w:cs="Times New Roman"/>
          <w:sz w:val="28"/>
          <w:szCs w:val="28"/>
        </w:rPr>
        <w:t>«Признание молодых семей участниками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Бер</w:t>
      </w:r>
      <w:r w:rsidR="00630D10">
        <w:rPr>
          <w:rFonts w:ascii="Times New Roman" w:hAnsi="Times New Roman" w:cs="Times New Roman"/>
          <w:sz w:val="28"/>
          <w:szCs w:val="28"/>
        </w:rPr>
        <w:t>езовского городского округа»</w:t>
      </w:r>
      <w:r>
        <w:rPr>
          <w:rFonts w:ascii="Times New Roman" w:hAnsi="Times New Roman" w:cs="Times New Roman"/>
          <w:sz w:val="28"/>
          <w:szCs w:val="28"/>
        </w:rPr>
        <w:t xml:space="preserve"> </w:t>
      </w:r>
      <w:r w:rsidRPr="009A70A2">
        <w:rPr>
          <w:rFonts w:ascii="Times New Roman" w:hAnsi="Times New Roman" w:cs="Times New Roman"/>
          <w:sz w:val="28"/>
          <w:szCs w:val="28"/>
        </w:rPr>
        <w:t xml:space="preserve">свидетельства </w:t>
      </w:r>
      <w:r w:rsidRPr="009A70A2">
        <w:rPr>
          <w:rFonts w:ascii="Times New Roman" w:hAnsi="Times New Roman" w:cs="Times New Roman"/>
          <w:spacing w:val="7"/>
          <w:sz w:val="28"/>
          <w:szCs w:val="28"/>
        </w:rPr>
        <w:t xml:space="preserve">о праве на получение </w:t>
      </w:r>
      <w:r w:rsidRPr="009A70A2">
        <w:rPr>
          <w:rFonts w:ascii="Times New Roman" w:hAnsi="Times New Roman" w:cs="Times New Roman"/>
          <w:sz w:val="28"/>
          <w:szCs w:val="28"/>
        </w:rPr>
        <w:t>социальной выплаты на приобретение жилого помещения или строительство индивидуального жилого дома (далее - свидетельство) либо мотивированный отказ в выдаче такого свидетельства в форме уведомления по причине:</w:t>
      </w:r>
      <w:proofErr w:type="gramEnd"/>
    </w:p>
    <w:p w:rsidR="00B26A0D" w:rsidRPr="009A70A2" w:rsidRDefault="00B26A0D" w:rsidP="00B26A0D">
      <w:pPr>
        <w:shd w:val="clear" w:color="auto" w:fill="FFFFFF"/>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z w:val="28"/>
          <w:szCs w:val="28"/>
        </w:rPr>
        <w:t>отсутствия документов, подтверждающих имеющиеся доходы, позволяющие получить кредит, либо иные денежные средства для оплаты расчетной (средней)</w:t>
      </w:r>
      <w:r>
        <w:rPr>
          <w:rFonts w:ascii="Times New Roman" w:hAnsi="Times New Roman" w:cs="Times New Roman"/>
          <w:sz w:val="28"/>
          <w:szCs w:val="28"/>
        </w:rPr>
        <w:t xml:space="preserve"> </w:t>
      </w:r>
      <w:r w:rsidRPr="009A70A2">
        <w:rPr>
          <w:rFonts w:ascii="Times New Roman" w:hAnsi="Times New Roman" w:cs="Times New Roman"/>
          <w:sz w:val="28"/>
          <w:szCs w:val="28"/>
        </w:rPr>
        <w:t>стоимости жилья в части, превышающий размер предоставляемой социальной выплаты;</w:t>
      </w:r>
    </w:p>
    <w:p w:rsidR="00B26A0D" w:rsidRPr="009A70A2" w:rsidRDefault="00B26A0D" w:rsidP="00B26A0D">
      <w:pPr>
        <w:shd w:val="clear" w:color="auto" w:fill="FFFFFF"/>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z w:val="28"/>
          <w:szCs w:val="28"/>
        </w:rPr>
        <w:t>возраст каждого из супругов либо одного из супругов, одного родителя в неполной семье превышает 35 лет на момент принятия Департаментом молодежной политики Свердловской области решения о включении молодой семьи в список молодых семей;</w:t>
      </w:r>
    </w:p>
    <w:p w:rsidR="00630D10" w:rsidRDefault="00B26A0D" w:rsidP="00630D10">
      <w:pPr>
        <w:shd w:val="clear" w:color="auto" w:fill="FFFFFF"/>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z w:val="28"/>
          <w:szCs w:val="28"/>
        </w:rPr>
        <w:t>молодая семья утратила нуждаемость в жилом помещении путем приобретения жилья до момента принятия решения Департаментом молодежной политики.</w:t>
      </w:r>
    </w:p>
    <w:p w:rsidR="00F37D13" w:rsidRDefault="00F37D13" w:rsidP="00630D10">
      <w:pPr>
        <w:shd w:val="clear" w:color="auto" w:fill="FFFFFF"/>
        <w:spacing w:after="0" w:line="240" w:lineRule="auto"/>
        <w:ind w:firstLine="695"/>
        <w:jc w:val="both"/>
        <w:rPr>
          <w:rFonts w:ascii="Times New Roman" w:hAnsi="Times New Roman" w:cs="Times New Roman"/>
          <w:sz w:val="28"/>
          <w:szCs w:val="28"/>
        </w:rPr>
      </w:pPr>
    </w:p>
    <w:p w:rsidR="00630D10" w:rsidRDefault="00630D10" w:rsidP="00630D10">
      <w:pPr>
        <w:shd w:val="clear" w:color="auto" w:fill="FFFFFF"/>
        <w:spacing w:after="0" w:line="240" w:lineRule="auto"/>
        <w:ind w:firstLine="695"/>
        <w:jc w:val="both"/>
        <w:rPr>
          <w:rFonts w:ascii="Times New Roman" w:hAnsi="Times New Roman" w:cs="Times New Roman"/>
          <w:sz w:val="28"/>
          <w:szCs w:val="28"/>
        </w:rPr>
      </w:pPr>
      <w:r>
        <w:rPr>
          <w:rFonts w:ascii="Times New Roman" w:hAnsi="Times New Roman" w:cs="Times New Roman"/>
          <w:sz w:val="28"/>
          <w:szCs w:val="28"/>
        </w:rPr>
        <w:t>19.</w:t>
      </w:r>
      <w:r w:rsidR="00B26A0D" w:rsidRPr="009A70A2">
        <w:rPr>
          <w:rFonts w:ascii="Times New Roman" w:hAnsi="Times New Roman" w:cs="Times New Roman"/>
          <w:sz w:val="28"/>
          <w:szCs w:val="28"/>
        </w:rPr>
        <w:t>Срок предоставления муниципальной услуги</w:t>
      </w:r>
    </w:p>
    <w:p w:rsidR="002D2D2D" w:rsidRDefault="002D2D2D" w:rsidP="002D2D2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26A0D" w:rsidRPr="009A70A2">
        <w:rPr>
          <w:rFonts w:ascii="Times New Roman" w:hAnsi="Times New Roman" w:cs="Times New Roman"/>
          <w:sz w:val="28"/>
          <w:szCs w:val="28"/>
        </w:rPr>
        <w:t>ыдача (отказ в выдаче) свидетельства производится в течение одного месяца после получения уведомления о лимитах бюджетных ассигнований из бюджета Свердловской области в соответствии со списком молодых семей - претендентов на получение социальных выплат в планируемом году, утвержденны</w:t>
      </w:r>
      <w:r>
        <w:rPr>
          <w:rFonts w:ascii="Times New Roman" w:hAnsi="Times New Roman" w:cs="Times New Roman"/>
          <w:sz w:val="28"/>
          <w:szCs w:val="28"/>
        </w:rPr>
        <w:t>й д</w:t>
      </w:r>
      <w:r w:rsidR="00B26A0D" w:rsidRPr="009A70A2">
        <w:rPr>
          <w:rFonts w:ascii="Times New Roman" w:hAnsi="Times New Roman" w:cs="Times New Roman"/>
          <w:sz w:val="28"/>
          <w:szCs w:val="28"/>
        </w:rPr>
        <w:t>епартаментом молодежной политики Свердловской области.</w:t>
      </w:r>
    </w:p>
    <w:p w:rsidR="002D2D2D" w:rsidRDefault="002D2D2D" w:rsidP="002D2D2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B26A0D" w:rsidRPr="009A70A2">
        <w:rPr>
          <w:rFonts w:ascii="Times New Roman" w:hAnsi="Times New Roman" w:cs="Times New Roman"/>
          <w:sz w:val="28"/>
          <w:szCs w:val="28"/>
        </w:rPr>
        <w:t>Нормативные правовые акты, регулирующие предоставление муниципальной услуги</w:t>
      </w:r>
    </w:p>
    <w:p w:rsidR="00B26A0D" w:rsidRPr="009A70A2" w:rsidRDefault="00B26A0D" w:rsidP="002D2D2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A70A2">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2D2D2D">
        <w:rPr>
          <w:rFonts w:ascii="Times New Roman" w:hAnsi="Times New Roman" w:cs="Times New Roman"/>
          <w:sz w:val="28"/>
          <w:szCs w:val="28"/>
        </w:rPr>
        <w:t>,</w:t>
      </w:r>
      <w:r w:rsidRPr="009A70A2">
        <w:rPr>
          <w:rFonts w:ascii="Times New Roman" w:hAnsi="Times New Roman" w:cs="Times New Roman"/>
          <w:sz w:val="28"/>
          <w:szCs w:val="28"/>
        </w:rPr>
        <w:t xml:space="preserve"> размещен на официальном сайте администрации Березовского городского округа, на Едином портале.</w:t>
      </w:r>
    </w:p>
    <w:p w:rsidR="00B26A0D" w:rsidRPr="009A70A2" w:rsidRDefault="00B26A0D" w:rsidP="00B26A0D">
      <w:pPr>
        <w:pStyle w:val="printj"/>
        <w:spacing w:before="0" w:after="0"/>
        <w:ind w:firstLine="720"/>
        <w:rPr>
          <w:sz w:val="28"/>
          <w:szCs w:val="28"/>
        </w:rPr>
      </w:pPr>
      <w:r w:rsidRPr="009A70A2">
        <w:rPr>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B26A0D" w:rsidRPr="009A70A2" w:rsidRDefault="00B26A0D" w:rsidP="00B26A0D">
      <w:pPr>
        <w:pStyle w:val="printj"/>
        <w:spacing w:before="0" w:after="0"/>
        <w:ind w:firstLine="720"/>
        <w:rPr>
          <w:sz w:val="28"/>
          <w:szCs w:val="28"/>
        </w:rPr>
      </w:pPr>
      <w:r w:rsidRPr="009A70A2">
        <w:rPr>
          <w:sz w:val="28"/>
          <w:szCs w:val="28"/>
        </w:rPr>
        <w:t>Исчерпывающий перечень документов для предоставления муниципальной услуги представлен в приложении №2 к настоящему Административному регламенту.</w:t>
      </w:r>
    </w:p>
    <w:p w:rsidR="00B26A0D" w:rsidRDefault="00B26A0D" w:rsidP="00B26A0D">
      <w:pPr>
        <w:widowControl w:val="0"/>
        <w:autoSpaceDE w:val="0"/>
        <w:autoSpaceDN w:val="0"/>
        <w:adjustRightInd w:val="0"/>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B26A0D" w:rsidRPr="00F37D13" w:rsidRDefault="00B26A0D" w:rsidP="00B26A0D">
      <w:pPr>
        <w:widowControl w:val="0"/>
        <w:autoSpaceDE w:val="0"/>
        <w:autoSpaceDN w:val="0"/>
        <w:adjustRightInd w:val="0"/>
        <w:spacing w:after="0" w:line="240" w:lineRule="auto"/>
        <w:ind w:firstLine="695"/>
        <w:jc w:val="both"/>
        <w:rPr>
          <w:rFonts w:ascii="Times New Roman" w:hAnsi="Times New Roman" w:cs="Times New Roman"/>
          <w:sz w:val="18"/>
          <w:szCs w:val="18"/>
        </w:rPr>
      </w:pPr>
    </w:p>
    <w:tbl>
      <w:tblPr>
        <w:tblW w:w="0" w:type="auto"/>
        <w:tblInd w:w="75" w:type="dxa"/>
        <w:tblLayout w:type="fixed"/>
        <w:tblCellMar>
          <w:left w:w="75" w:type="dxa"/>
          <w:right w:w="75" w:type="dxa"/>
        </w:tblCellMar>
        <w:tblLook w:val="04A0"/>
      </w:tblPr>
      <w:tblGrid>
        <w:gridCol w:w="6379"/>
        <w:gridCol w:w="3544"/>
      </w:tblGrid>
      <w:tr w:rsidR="00B26A0D" w:rsidRPr="009A70A2" w:rsidTr="009B31F5">
        <w:trPr>
          <w:trHeight w:val="395"/>
        </w:trPr>
        <w:tc>
          <w:tcPr>
            <w:tcW w:w="6379" w:type="dxa"/>
            <w:tcBorders>
              <w:top w:val="single" w:sz="4" w:space="0" w:color="auto"/>
              <w:left w:val="single" w:sz="4" w:space="0" w:color="auto"/>
              <w:bottom w:val="single" w:sz="4" w:space="0" w:color="auto"/>
              <w:right w:val="single" w:sz="4" w:space="0" w:color="auto"/>
            </w:tcBorders>
          </w:tcPr>
          <w:p w:rsidR="00B26A0D" w:rsidRPr="000E1853" w:rsidRDefault="00B26A0D" w:rsidP="009B31F5">
            <w:pPr>
              <w:pStyle w:val="ConsPlusCell"/>
              <w:jc w:val="center"/>
              <w:rPr>
                <w:rFonts w:ascii="Times New Roman" w:hAnsi="Times New Roman" w:cs="Times New Roman"/>
                <w:sz w:val="24"/>
                <w:szCs w:val="24"/>
              </w:rPr>
            </w:pPr>
            <w:r w:rsidRPr="000E1853">
              <w:rPr>
                <w:rFonts w:ascii="Times New Roman" w:hAnsi="Times New Roman" w:cs="Times New Roman"/>
                <w:sz w:val="24"/>
                <w:szCs w:val="24"/>
              </w:rPr>
              <w:t>Наименование услуги</w:t>
            </w:r>
          </w:p>
        </w:tc>
        <w:tc>
          <w:tcPr>
            <w:tcW w:w="3544" w:type="dxa"/>
            <w:tcBorders>
              <w:top w:val="single" w:sz="4" w:space="0" w:color="auto"/>
              <w:left w:val="single" w:sz="4" w:space="0" w:color="auto"/>
              <w:bottom w:val="single" w:sz="4" w:space="0" w:color="auto"/>
              <w:right w:val="single" w:sz="4" w:space="0" w:color="auto"/>
            </w:tcBorders>
          </w:tcPr>
          <w:p w:rsidR="00B26A0D" w:rsidRPr="000E1853" w:rsidRDefault="00B26A0D" w:rsidP="009B31F5">
            <w:pPr>
              <w:pStyle w:val="ConsPlusCell"/>
              <w:jc w:val="center"/>
              <w:rPr>
                <w:rFonts w:ascii="Times New Roman" w:hAnsi="Times New Roman" w:cs="Times New Roman"/>
                <w:sz w:val="24"/>
                <w:szCs w:val="24"/>
              </w:rPr>
            </w:pPr>
            <w:r w:rsidRPr="000E1853">
              <w:rPr>
                <w:rFonts w:ascii="Times New Roman" w:hAnsi="Times New Roman" w:cs="Times New Roman"/>
                <w:sz w:val="24"/>
                <w:szCs w:val="24"/>
              </w:rPr>
              <w:t>Порядок, размер и основания взимания платы за услугу</w:t>
            </w:r>
          </w:p>
        </w:tc>
      </w:tr>
      <w:tr w:rsidR="00B26A0D" w:rsidRPr="009A70A2" w:rsidTr="009B31F5">
        <w:trPr>
          <w:trHeight w:val="600"/>
        </w:trPr>
        <w:tc>
          <w:tcPr>
            <w:tcW w:w="6379" w:type="dxa"/>
            <w:tcBorders>
              <w:top w:val="nil"/>
              <w:left w:val="single" w:sz="4" w:space="0" w:color="auto"/>
              <w:bottom w:val="single" w:sz="4" w:space="0" w:color="auto"/>
              <w:right w:val="single" w:sz="4" w:space="0" w:color="auto"/>
            </w:tcBorders>
          </w:tcPr>
          <w:p w:rsidR="00B26A0D" w:rsidRPr="000E1853" w:rsidRDefault="00B26A0D" w:rsidP="009B31F5">
            <w:pPr>
              <w:pStyle w:val="ConsPlusCell"/>
              <w:rPr>
                <w:rFonts w:ascii="Times New Roman" w:hAnsi="Times New Roman" w:cs="Times New Roman"/>
                <w:sz w:val="24"/>
                <w:szCs w:val="24"/>
              </w:rPr>
            </w:pPr>
            <w:r w:rsidRPr="000E1853">
              <w:rPr>
                <w:rFonts w:ascii="Times New Roman" w:hAnsi="Times New Roman" w:cs="Times New Roman"/>
                <w:sz w:val="24"/>
                <w:szCs w:val="24"/>
              </w:rPr>
              <w:t xml:space="preserve">Выдача документов, подтверждающих наличие у семьи        </w:t>
            </w:r>
            <w:r w:rsidRPr="000E1853">
              <w:rPr>
                <w:rFonts w:ascii="Times New Roman" w:hAnsi="Times New Roman" w:cs="Times New Roman"/>
                <w:sz w:val="24"/>
                <w:szCs w:val="24"/>
              </w:rPr>
              <w:br/>
              <w:t>доходов, позволяющих получить кредит, либо иных денежных   сре</w:t>
            </w:r>
            <w:proofErr w:type="gramStart"/>
            <w:r w:rsidRPr="000E1853">
              <w:rPr>
                <w:rFonts w:ascii="Times New Roman" w:hAnsi="Times New Roman" w:cs="Times New Roman"/>
                <w:sz w:val="24"/>
                <w:szCs w:val="24"/>
              </w:rPr>
              <w:t>дств дл</w:t>
            </w:r>
            <w:proofErr w:type="gramEnd"/>
            <w:r w:rsidRPr="000E1853">
              <w:rPr>
                <w:rFonts w:ascii="Times New Roman" w:hAnsi="Times New Roman" w:cs="Times New Roman"/>
                <w:sz w:val="24"/>
                <w:szCs w:val="24"/>
              </w:rPr>
              <w:t>я оплаты расчетной стоимости жилья</w:t>
            </w:r>
          </w:p>
        </w:tc>
        <w:tc>
          <w:tcPr>
            <w:tcW w:w="3544" w:type="dxa"/>
            <w:tcBorders>
              <w:top w:val="nil"/>
              <w:left w:val="single" w:sz="4" w:space="0" w:color="auto"/>
              <w:bottom w:val="single" w:sz="4" w:space="0" w:color="auto"/>
              <w:right w:val="single" w:sz="4" w:space="0" w:color="auto"/>
            </w:tcBorders>
          </w:tcPr>
          <w:p w:rsidR="00B26A0D" w:rsidRPr="000E1853" w:rsidRDefault="00B26A0D" w:rsidP="009B31F5">
            <w:pPr>
              <w:pStyle w:val="ConsPlusCell"/>
              <w:rPr>
                <w:rFonts w:ascii="Times New Roman" w:hAnsi="Times New Roman" w:cs="Times New Roman"/>
                <w:sz w:val="24"/>
                <w:szCs w:val="24"/>
              </w:rPr>
            </w:pPr>
            <w:r w:rsidRPr="000E1853">
              <w:rPr>
                <w:rFonts w:ascii="Times New Roman" w:hAnsi="Times New Roman" w:cs="Times New Roman"/>
                <w:sz w:val="24"/>
                <w:szCs w:val="24"/>
              </w:rPr>
              <w:t>услуга предоставляется бесплатно</w:t>
            </w:r>
          </w:p>
        </w:tc>
      </w:tr>
      <w:tr w:rsidR="00B26A0D" w:rsidRPr="009A70A2" w:rsidTr="009B31F5">
        <w:trPr>
          <w:trHeight w:val="419"/>
        </w:trPr>
        <w:tc>
          <w:tcPr>
            <w:tcW w:w="6379" w:type="dxa"/>
            <w:tcBorders>
              <w:top w:val="nil"/>
              <w:left w:val="single" w:sz="4" w:space="0" w:color="auto"/>
              <w:bottom w:val="single" w:sz="4" w:space="0" w:color="auto"/>
              <w:right w:val="single" w:sz="4" w:space="0" w:color="auto"/>
            </w:tcBorders>
          </w:tcPr>
          <w:p w:rsidR="00B26A0D" w:rsidRPr="000E1853" w:rsidRDefault="00B26A0D" w:rsidP="009B31F5">
            <w:pPr>
              <w:pStyle w:val="ConsPlusCell"/>
              <w:rPr>
                <w:rFonts w:ascii="Times New Roman" w:hAnsi="Times New Roman" w:cs="Times New Roman"/>
                <w:sz w:val="24"/>
                <w:szCs w:val="24"/>
              </w:rPr>
            </w:pPr>
            <w:r w:rsidRPr="000E1853">
              <w:rPr>
                <w:rFonts w:ascii="Times New Roman" w:hAnsi="Times New Roman" w:cs="Times New Roman"/>
                <w:sz w:val="24"/>
                <w:szCs w:val="24"/>
              </w:rPr>
              <w:t>Выдача справки о размере оформленного кредита</w:t>
            </w:r>
          </w:p>
        </w:tc>
        <w:tc>
          <w:tcPr>
            <w:tcW w:w="3544" w:type="dxa"/>
            <w:tcBorders>
              <w:top w:val="nil"/>
              <w:left w:val="single" w:sz="4" w:space="0" w:color="auto"/>
              <w:bottom w:val="single" w:sz="4" w:space="0" w:color="auto"/>
              <w:right w:val="single" w:sz="4" w:space="0" w:color="auto"/>
            </w:tcBorders>
          </w:tcPr>
          <w:p w:rsidR="00B26A0D" w:rsidRPr="000E1853" w:rsidRDefault="00B26A0D" w:rsidP="009B31F5">
            <w:pPr>
              <w:pStyle w:val="ConsPlusCell"/>
              <w:rPr>
                <w:rFonts w:ascii="Times New Roman" w:hAnsi="Times New Roman" w:cs="Times New Roman"/>
                <w:sz w:val="24"/>
                <w:szCs w:val="24"/>
              </w:rPr>
            </w:pPr>
            <w:r w:rsidRPr="000E1853">
              <w:rPr>
                <w:rFonts w:ascii="Times New Roman" w:hAnsi="Times New Roman" w:cs="Times New Roman"/>
                <w:sz w:val="24"/>
                <w:szCs w:val="24"/>
              </w:rPr>
              <w:t>услуга предоставляется бесплатно</w:t>
            </w:r>
          </w:p>
        </w:tc>
      </w:tr>
    </w:tbl>
    <w:p w:rsidR="002D2D2D" w:rsidRPr="00F37D13" w:rsidRDefault="002D2D2D" w:rsidP="002D2D2D">
      <w:pPr>
        <w:pStyle w:val="ConsPlusNormal"/>
        <w:ind w:firstLine="0"/>
        <w:rPr>
          <w:rFonts w:ascii="Times New Roman" w:hAnsi="Times New Roman" w:cs="Times New Roman"/>
          <w:sz w:val="16"/>
          <w:szCs w:val="16"/>
        </w:rPr>
      </w:pPr>
    </w:p>
    <w:p w:rsidR="002D2D2D" w:rsidRDefault="002D2D2D" w:rsidP="002D2D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B26A0D" w:rsidRPr="009A70A2">
        <w:rPr>
          <w:rFonts w:ascii="Times New Roman" w:hAnsi="Times New Roman" w:cs="Times New Roman"/>
          <w:sz w:val="28"/>
          <w:szCs w:val="28"/>
        </w:rPr>
        <w:t>Перечень документов, необходимых для предоставления</w:t>
      </w:r>
      <w:r>
        <w:rPr>
          <w:rFonts w:ascii="Times New Roman" w:hAnsi="Times New Roman" w:cs="Times New Roman"/>
          <w:sz w:val="28"/>
          <w:szCs w:val="28"/>
        </w:rPr>
        <w:t xml:space="preserve"> </w:t>
      </w:r>
      <w:r w:rsidR="00B26A0D" w:rsidRPr="009A70A2">
        <w:rPr>
          <w:rFonts w:ascii="Times New Roman" w:hAnsi="Times New Roman" w:cs="Times New Roman"/>
          <w:sz w:val="28"/>
          <w:szCs w:val="28"/>
        </w:rPr>
        <w:t>муниципальной услуги и услуг, являющихся необходимыми и</w:t>
      </w:r>
      <w:r>
        <w:rPr>
          <w:rFonts w:ascii="Times New Roman" w:hAnsi="Times New Roman" w:cs="Times New Roman"/>
          <w:sz w:val="28"/>
          <w:szCs w:val="28"/>
        </w:rPr>
        <w:t xml:space="preserve"> </w:t>
      </w:r>
      <w:r w:rsidR="00B26A0D" w:rsidRPr="009A70A2">
        <w:rPr>
          <w:rFonts w:ascii="Times New Roman" w:hAnsi="Times New Roman" w:cs="Times New Roman"/>
          <w:sz w:val="28"/>
          <w:szCs w:val="28"/>
        </w:rPr>
        <w:t>обязательными для предоставления муниципальной услуги и</w:t>
      </w:r>
      <w:r>
        <w:rPr>
          <w:rFonts w:ascii="Times New Roman" w:hAnsi="Times New Roman" w:cs="Times New Roman"/>
          <w:sz w:val="28"/>
          <w:szCs w:val="28"/>
        </w:rPr>
        <w:t xml:space="preserve"> </w:t>
      </w:r>
      <w:r w:rsidR="00B26A0D" w:rsidRPr="009A70A2">
        <w:rPr>
          <w:rFonts w:ascii="Times New Roman" w:hAnsi="Times New Roman" w:cs="Times New Roman"/>
          <w:sz w:val="28"/>
          <w:szCs w:val="28"/>
        </w:rPr>
        <w:t>подлежащих представлению заявителем, способы их получения</w:t>
      </w:r>
      <w:r>
        <w:rPr>
          <w:rFonts w:ascii="Times New Roman" w:hAnsi="Times New Roman" w:cs="Times New Roman"/>
          <w:sz w:val="28"/>
          <w:szCs w:val="28"/>
        </w:rPr>
        <w:t xml:space="preserve"> </w:t>
      </w:r>
      <w:r w:rsidR="00B26A0D" w:rsidRPr="009A70A2">
        <w:rPr>
          <w:rFonts w:ascii="Times New Roman" w:hAnsi="Times New Roman" w:cs="Times New Roman"/>
          <w:sz w:val="28"/>
          <w:szCs w:val="28"/>
        </w:rPr>
        <w:t>заявителем, в том числе в электронной форме, порядок их предоставл</w:t>
      </w:r>
      <w:r w:rsidR="00B26A0D">
        <w:rPr>
          <w:rFonts w:ascii="Times New Roman" w:hAnsi="Times New Roman" w:cs="Times New Roman"/>
          <w:sz w:val="28"/>
          <w:szCs w:val="28"/>
        </w:rPr>
        <w:t>ения</w:t>
      </w:r>
    </w:p>
    <w:p w:rsidR="00B26A0D" w:rsidRPr="009A70A2" w:rsidRDefault="00B26A0D" w:rsidP="002D2D2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Перечень необходимых для предоставления муниципальной услуги документов, находящихся в распоряжении органов государственной власти, органов местного самоуправления и подведомственных им организаций, настоящему Административному регламенту:</w:t>
      </w:r>
    </w:p>
    <w:p w:rsidR="00B26A0D" w:rsidRPr="009A70A2" w:rsidRDefault="00B26A0D" w:rsidP="00B26A0D">
      <w:pPr>
        <w:widowControl w:val="0"/>
        <w:autoSpaceDE w:val="0"/>
        <w:autoSpaceDN w:val="0"/>
        <w:adjustRightInd w:val="0"/>
        <w:spacing w:after="0" w:line="240" w:lineRule="auto"/>
        <w:ind w:firstLine="695"/>
        <w:jc w:val="both"/>
        <w:rPr>
          <w:rFonts w:ascii="Times New Roman" w:hAnsi="Times New Roman" w:cs="Times New Roman"/>
          <w:sz w:val="28"/>
          <w:szCs w:val="28"/>
        </w:rPr>
      </w:pPr>
      <w:r>
        <w:rPr>
          <w:rFonts w:ascii="Times New Roman" w:hAnsi="Times New Roman" w:cs="Times New Roman"/>
          <w:sz w:val="28"/>
          <w:szCs w:val="28"/>
        </w:rPr>
        <w:t>з</w:t>
      </w:r>
      <w:r w:rsidRPr="009A70A2">
        <w:rPr>
          <w:rFonts w:ascii="Times New Roman" w:hAnsi="Times New Roman" w:cs="Times New Roman"/>
          <w:sz w:val="28"/>
          <w:szCs w:val="28"/>
        </w:rPr>
        <w:t>аявление о выдаче свидетельства о праве на получение социальной выплаты на приобретение жилого помещения или строительство индивидуального жилого дома;</w:t>
      </w:r>
    </w:p>
    <w:p w:rsidR="00B26A0D" w:rsidRPr="009A70A2" w:rsidRDefault="00B26A0D" w:rsidP="00B26A0D">
      <w:pPr>
        <w:widowControl w:val="0"/>
        <w:autoSpaceDE w:val="0"/>
        <w:autoSpaceDN w:val="0"/>
        <w:adjustRightInd w:val="0"/>
        <w:spacing w:after="0" w:line="240" w:lineRule="auto"/>
        <w:ind w:firstLine="695"/>
        <w:jc w:val="both"/>
        <w:rPr>
          <w:rFonts w:ascii="Times New Roman" w:hAnsi="Times New Roman" w:cs="Times New Roman"/>
          <w:sz w:val="28"/>
          <w:szCs w:val="28"/>
        </w:rPr>
      </w:pPr>
      <w:r>
        <w:rPr>
          <w:rFonts w:ascii="Times New Roman" w:hAnsi="Times New Roman" w:cs="Times New Roman"/>
          <w:sz w:val="28"/>
          <w:szCs w:val="28"/>
        </w:rPr>
        <w:t>с</w:t>
      </w:r>
      <w:r w:rsidRPr="009A70A2">
        <w:rPr>
          <w:rFonts w:ascii="Times New Roman" w:hAnsi="Times New Roman" w:cs="Times New Roman"/>
          <w:sz w:val="28"/>
          <w:szCs w:val="28"/>
        </w:rPr>
        <w:t>правка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rsidR="00B26A0D" w:rsidRPr="009A70A2" w:rsidRDefault="00B26A0D" w:rsidP="00B26A0D">
      <w:pPr>
        <w:widowControl w:val="0"/>
        <w:autoSpaceDE w:val="0"/>
        <w:autoSpaceDN w:val="0"/>
        <w:adjustRightInd w:val="0"/>
        <w:spacing w:after="0" w:line="240" w:lineRule="auto"/>
        <w:ind w:firstLine="695"/>
        <w:jc w:val="both"/>
        <w:rPr>
          <w:rFonts w:ascii="Times New Roman" w:hAnsi="Times New Roman" w:cs="Times New Roman"/>
          <w:sz w:val="28"/>
          <w:szCs w:val="28"/>
        </w:rPr>
      </w:pPr>
      <w:r>
        <w:rPr>
          <w:rFonts w:ascii="Times New Roman" w:hAnsi="Times New Roman" w:cs="Times New Roman"/>
          <w:sz w:val="28"/>
          <w:szCs w:val="28"/>
        </w:rPr>
        <w:t>в</w:t>
      </w:r>
      <w:r w:rsidRPr="009A70A2">
        <w:rPr>
          <w:rFonts w:ascii="Times New Roman" w:hAnsi="Times New Roman" w:cs="Times New Roman"/>
          <w:sz w:val="28"/>
          <w:szCs w:val="28"/>
        </w:rPr>
        <w:t>ыписка из банка со счета по вкладу или лицевого счета;</w:t>
      </w:r>
    </w:p>
    <w:p w:rsidR="002D2D2D" w:rsidRDefault="00B26A0D" w:rsidP="002D2D2D">
      <w:pPr>
        <w:widowControl w:val="0"/>
        <w:tabs>
          <w:tab w:val="left" w:pos="0"/>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г</w:t>
      </w:r>
      <w:r w:rsidRPr="009A70A2">
        <w:rPr>
          <w:rFonts w:ascii="Times New Roman" w:hAnsi="Times New Roman" w:cs="Times New Roman"/>
          <w:sz w:val="28"/>
          <w:szCs w:val="28"/>
        </w:rPr>
        <w:t xml:space="preserve">осударственный сертификат на материнский (семейный) капитал </w:t>
      </w:r>
      <w:r w:rsidRPr="009A70A2">
        <w:rPr>
          <w:rFonts w:ascii="Times New Roman" w:eastAsia="Times New Roman" w:hAnsi="Times New Roman" w:cs="Times New Roman"/>
          <w:sz w:val="28"/>
          <w:szCs w:val="28"/>
        </w:rPr>
        <w:t xml:space="preserve">по желанию молодой семьи средства материнского (семейного) капитала учитываются при расчете платежеспособности. </w:t>
      </w:r>
    </w:p>
    <w:p w:rsidR="002D2D2D" w:rsidRDefault="002D2D2D" w:rsidP="002D2D2D">
      <w:pPr>
        <w:widowControl w:val="0"/>
        <w:tabs>
          <w:tab w:val="left" w:pos="0"/>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22.</w:t>
      </w:r>
      <w:r w:rsidR="00B26A0D" w:rsidRPr="009A70A2">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w:t>
      </w:r>
      <w:proofErr w:type="gramEnd"/>
    </w:p>
    <w:p w:rsidR="00B26A0D" w:rsidRPr="009A70A2" w:rsidRDefault="00B26A0D" w:rsidP="002D2D2D">
      <w:pPr>
        <w:widowControl w:val="0"/>
        <w:tabs>
          <w:tab w:val="left" w:pos="0"/>
        </w:tabs>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Заявитель вправе </w:t>
      </w:r>
      <w:proofErr w:type="gramStart"/>
      <w:r w:rsidRPr="009A70A2">
        <w:rPr>
          <w:rFonts w:ascii="Times New Roman" w:hAnsi="Times New Roman" w:cs="Times New Roman"/>
          <w:sz w:val="28"/>
          <w:szCs w:val="28"/>
        </w:rPr>
        <w:t>предоставить указанные документы</w:t>
      </w:r>
      <w:proofErr w:type="gramEnd"/>
      <w:r w:rsidRPr="009A70A2">
        <w:rPr>
          <w:rFonts w:ascii="Times New Roman" w:hAnsi="Times New Roman" w:cs="Times New Roman"/>
          <w:sz w:val="28"/>
          <w:szCs w:val="28"/>
        </w:rPr>
        <w:t xml:space="preserve"> по собственной инициативе.</w:t>
      </w:r>
    </w:p>
    <w:p w:rsidR="002D2D2D" w:rsidRDefault="00B26A0D" w:rsidP="002D2D2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2D2D2D" w:rsidRDefault="002D2D2D" w:rsidP="002D2D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B26A0D" w:rsidRPr="009A70A2">
        <w:rPr>
          <w:rFonts w:ascii="Times New Roman" w:hAnsi="Times New Roman" w:cs="Times New Roman"/>
          <w:sz w:val="28"/>
          <w:szCs w:val="28"/>
        </w:rPr>
        <w:t>Указание на запрет требовать от заявителя предоставления документов, информации или осуществления действий</w:t>
      </w:r>
    </w:p>
    <w:p w:rsidR="00B26A0D" w:rsidRPr="009A70A2" w:rsidRDefault="00B26A0D" w:rsidP="002D2D2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Запрещается требовать от заявителя представления документов, информ</w:t>
      </w:r>
      <w:r w:rsidR="002D2D2D">
        <w:rPr>
          <w:rFonts w:ascii="Times New Roman" w:hAnsi="Times New Roman" w:cs="Times New Roman"/>
          <w:sz w:val="28"/>
          <w:szCs w:val="28"/>
        </w:rPr>
        <w:t>ации или осуществления действий</w:t>
      </w:r>
      <w:r w:rsidR="00F37D13">
        <w:rPr>
          <w:rFonts w:ascii="Times New Roman" w:hAnsi="Times New Roman" w:cs="Times New Roman"/>
          <w:sz w:val="28"/>
          <w:szCs w:val="28"/>
        </w:rPr>
        <w:t>:</w:t>
      </w:r>
    </w:p>
    <w:p w:rsidR="00B26A0D" w:rsidRPr="009A70A2" w:rsidRDefault="002D2D2D"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w:t>
      </w:r>
      <w:r w:rsidR="00B26A0D" w:rsidRPr="009A70A2">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6A0D" w:rsidRPr="009A70A2" w:rsidRDefault="002D2D2D" w:rsidP="00B26A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представление</w:t>
      </w:r>
      <w:r w:rsidR="00B26A0D" w:rsidRPr="009A70A2">
        <w:rPr>
          <w:rFonts w:ascii="Times New Roman" w:hAnsi="Times New Roman" w:cs="Times New Roman"/>
          <w:sz w:val="28"/>
          <w:szCs w:val="28"/>
        </w:rPr>
        <w:t xml:space="preserve">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Pr>
            <w:rFonts w:ascii="Times New Roman" w:hAnsi="Times New Roman" w:cs="Times New Roman"/>
            <w:sz w:val="28"/>
            <w:szCs w:val="28"/>
          </w:rPr>
          <w:t>ч</w:t>
        </w:r>
        <w:proofErr w:type="gramEnd"/>
        <w:r>
          <w:rPr>
            <w:rFonts w:ascii="Times New Roman" w:hAnsi="Times New Roman" w:cs="Times New Roman"/>
            <w:sz w:val="28"/>
            <w:szCs w:val="28"/>
          </w:rPr>
          <w:t>.6 ст.</w:t>
        </w:r>
        <w:r w:rsidR="00B26A0D" w:rsidRPr="009A70A2">
          <w:rPr>
            <w:rFonts w:ascii="Times New Roman" w:hAnsi="Times New Roman" w:cs="Times New Roman"/>
            <w:sz w:val="28"/>
            <w:szCs w:val="28"/>
          </w:rPr>
          <w:t>7</w:t>
        </w:r>
      </w:hyperlink>
      <w:r w:rsidR="00B26A0D" w:rsidRPr="009A70A2">
        <w:rPr>
          <w:rFonts w:ascii="Times New Roman" w:hAnsi="Times New Roman" w:cs="Times New Roman"/>
          <w:sz w:val="28"/>
          <w:szCs w:val="28"/>
        </w:rPr>
        <w:t xml:space="preserve"> Феде</w:t>
      </w:r>
      <w:r w:rsidR="00B26A0D">
        <w:rPr>
          <w:rFonts w:ascii="Times New Roman" w:hAnsi="Times New Roman" w:cs="Times New Roman"/>
          <w:sz w:val="28"/>
          <w:szCs w:val="28"/>
        </w:rPr>
        <w:t>рального закона от 27.07.2010 №</w:t>
      </w:r>
      <w:r w:rsidR="00B26A0D" w:rsidRPr="009A70A2">
        <w:rPr>
          <w:rFonts w:ascii="Times New Roman" w:hAnsi="Times New Roman" w:cs="Times New Roman"/>
          <w:sz w:val="28"/>
          <w:szCs w:val="28"/>
        </w:rPr>
        <w:t>210-ФЗ;</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w:t>
      </w:r>
      <w:r>
        <w:rPr>
          <w:rFonts w:ascii="Times New Roman" w:hAnsi="Times New Roman" w:cs="Times New Roman"/>
          <w:sz w:val="28"/>
          <w:szCs w:val="28"/>
        </w:rPr>
        <w:t>твенной информационной системе «</w:t>
      </w:r>
      <w:r w:rsidRPr="009A70A2">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9A70A2">
        <w:rPr>
          <w:rFonts w:ascii="Times New Roman" w:hAnsi="Times New Roman" w:cs="Times New Roman"/>
          <w:sz w:val="28"/>
          <w:szCs w:val="28"/>
        </w:rPr>
        <w:t>;</w:t>
      </w:r>
    </w:p>
    <w:p w:rsidR="00B26A0D" w:rsidRPr="009A70A2" w:rsidRDefault="00B26A0D" w:rsidP="002D2D2D">
      <w:pPr>
        <w:pStyle w:val="ConsPlusNormal"/>
        <w:widowControl w:val="0"/>
        <w:ind w:firstLine="709"/>
        <w:jc w:val="both"/>
        <w:rPr>
          <w:rFonts w:ascii="Times New Roman" w:hAnsi="Times New Roman" w:cs="Times New Roman"/>
          <w:sz w:val="28"/>
          <w:szCs w:val="28"/>
        </w:rPr>
      </w:pPr>
      <w:r w:rsidRPr="009A70A2">
        <w:rPr>
          <w:rFonts w:ascii="Times New Roman" w:hAnsi="Times New Roman" w:cs="Times New Roman"/>
          <w:sz w:val="28"/>
          <w:szCs w:val="28"/>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w:t>
      </w:r>
      <w:r>
        <w:rPr>
          <w:rFonts w:ascii="Times New Roman" w:hAnsi="Times New Roman" w:cs="Times New Roman"/>
          <w:sz w:val="28"/>
          <w:szCs w:val="28"/>
        </w:rPr>
        <w:t>твенной информационной системе «</w:t>
      </w:r>
      <w:r w:rsidRPr="009A70A2">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9A70A2">
        <w:rPr>
          <w:rFonts w:ascii="Times New Roman" w:hAnsi="Times New Roman" w:cs="Times New Roman"/>
          <w:sz w:val="28"/>
          <w:szCs w:val="28"/>
        </w:rPr>
        <w:t>;</w:t>
      </w:r>
    </w:p>
    <w:p w:rsidR="00B26A0D" w:rsidRPr="009A70A2" w:rsidRDefault="00B26A0D" w:rsidP="002D2D2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запрещается требовать от заявителя представления документов, подтверждающих внесение заявителем платы за предоставление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bookmarkStart w:id="1" w:name="P139"/>
      <w:bookmarkEnd w:id="1"/>
      <w:r w:rsidRPr="009A70A2">
        <w:rPr>
          <w:rFonts w:ascii="Times New Roman" w:hAnsi="Times New Roman" w:cs="Times New Roman"/>
          <w:sz w:val="28"/>
          <w:szCs w:val="28"/>
        </w:rPr>
        <w:t>2</w:t>
      </w:r>
      <w:r w:rsidR="002D2D2D">
        <w:rPr>
          <w:rFonts w:ascii="Times New Roman" w:hAnsi="Times New Roman" w:cs="Times New Roman"/>
          <w:sz w:val="28"/>
          <w:szCs w:val="28"/>
        </w:rPr>
        <w:t>4</w:t>
      </w:r>
      <w:r>
        <w:rPr>
          <w:rFonts w:ascii="Times New Roman" w:hAnsi="Times New Roman" w:cs="Times New Roman"/>
          <w:sz w:val="28"/>
          <w:szCs w:val="28"/>
        </w:rPr>
        <w:t>.</w:t>
      </w:r>
      <w:r w:rsidRPr="009A70A2">
        <w:rPr>
          <w:rFonts w:ascii="Times New Roman" w:hAnsi="Times New Roman" w:cs="Times New Roman"/>
          <w:sz w:val="28"/>
          <w:szCs w:val="28"/>
        </w:rPr>
        <w:t>Исчерпывающий перечень оснований для отказа в принятии документов, необходимых для предоставления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предоставление нечитаемых документов, документов с приписками, подчистками, помарками;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предоставление документов лицом, неуполномоченным в установленном порядке на подачу документов (при подаче документов для п</w:t>
      </w:r>
      <w:r w:rsidR="002D2D2D">
        <w:rPr>
          <w:rFonts w:ascii="Times New Roman" w:hAnsi="Times New Roman" w:cs="Times New Roman"/>
          <w:sz w:val="28"/>
          <w:szCs w:val="28"/>
        </w:rPr>
        <w:t>олучения услуги на другое лицо);</w:t>
      </w:r>
    </w:p>
    <w:p w:rsidR="00B26A0D" w:rsidRPr="009A70A2" w:rsidRDefault="00B26A0D" w:rsidP="00B26A0D">
      <w:pPr>
        <w:shd w:val="clear" w:color="auto" w:fill="FFFFFF"/>
        <w:spacing w:after="0" w:line="240" w:lineRule="auto"/>
        <w:ind w:firstLine="695"/>
        <w:jc w:val="both"/>
        <w:rPr>
          <w:rFonts w:ascii="Times New Roman" w:hAnsi="Times New Roman" w:cs="Times New Roman"/>
          <w:sz w:val="28"/>
          <w:szCs w:val="28"/>
        </w:rPr>
      </w:pPr>
      <w:r w:rsidRPr="009A70A2">
        <w:rPr>
          <w:rFonts w:ascii="Times New Roman" w:hAnsi="Times New Roman" w:cs="Times New Roman"/>
          <w:sz w:val="28"/>
          <w:szCs w:val="28"/>
        </w:rPr>
        <w:t xml:space="preserve">нарушен установленный срок предоставления необходимых документов для получения свидетельства, </w:t>
      </w:r>
      <w:r w:rsidRPr="009A70A2">
        <w:rPr>
          <w:rFonts w:ascii="Times New Roman" w:hAnsi="Times New Roman" w:cs="Times New Roman"/>
          <w:sz w:val="28"/>
          <w:szCs w:val="28"/>
          <w:shd w:val="clear" w:color="auto" w:fill="FFFFFF"/>
        </w:rPr>
        <w:t xml:space="preserve">указанный в настоящем </w:t>
      </w:r>
      <w:r w:rsidR="002D2D2D">
        <w:rPr>
          <w:rFonts w:ascii="Times New Roman" w:hAnsi="Times New Roman" w:cs="Times New Roman"/>
          <w:sz w:val="28"/>
          <w:szCs w:val="28"/>
          <w:shd w:val="clear" w:color="auto" w:fill="FFFFFF"/>
        </w:rPr>
        <w:t xml:space="preserve">Административном </w:t>
      </w:r>
      <w:r w:rsidRPr="009A70A2">
        <w:rPr>
          <w:rFonts w:ascii="Times New Roman" w:hAnsi="Times New Roman" w:cs="Times New Roman"/>
          <w:sz w:val="28"/>
          <w:szCs w:val="28"/>
          <w:shd w:val="clear" w:color="auto" w:fill="FFFFFF"/>
        </w:rPr>
        <w:t>регламенте</w:t>
      </w:r>
      <w:r w:rsidRPr="009A70A2">
        <w:rPr>
          <w:rFonts w:ascii="Times New Roman" w:hAnsi="Times New Roman" w:cs="Times New Roman"/>
          <w:sz w:val="28"/>
          <w:szCs w:val="28"/>
        </w:rPr>
        <w:t>;</w:t>
      </w:r>
    </w:p>
    <w:p w:rsidR="00B26A0D" w:rsidRPr="009A70A2" w:rsidRDefault="00B26A0D" w:rsidP="00B26A0D">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не предоставление или предоставление не в полном объеме документов, указанных в настоящем </w:t>
      </w:r>
      <w:r w:rsidR="002D2D2D">
        <w:rPr>
          <w:rFonts w:ascii="Times New Roman" w:hAnsi="Times New Roman" w:cs="Times New Roman"/>
          <w:sz w:val="28"/>
          <w:szCs w:val="28"/>
          <w:shd w:val="clear" w:color="auto" w:fill="FFFFFF"/>
        </w:rPr>
        <w:t>Административном</w:t>
      </w:r>
      <w:r w:rsidR="002D2D2D" w:rsidRPr="009A70A2">
        <w:rPr>
          <w:rFonts w:ascii="Times New Roman" w:hAnsi="Times New Roman" w:cs="Times New Roman"/>
          <w:sz w:val="28"/>
          <w:szCs w:val="28"/>
        </w:rPr>
        <w:t xml:space="preserve"> </w:t>
      </w:r>
      <w:r w:rsidRPr="009A70A2">
        <w:rPr>
          <w:rFonts w:ascii="Times New Roman" w:hAnsi="Times New Roman" w:cs="Times New Roman"/>
          <w:sz w:val="28"/>
          <w:szCs w:val="28"/>
        </w:rPr>
        <w:t>регламенте;</w:t>
      </w:r>
    </w:p>
    <w:p w:rsidR="00B26A0D" w:rsidRPr="002D2D2D" w:rsidRDefault="00B26A0D" w:rsidP="002D2D2D">
      <w:pPr>
        <w:spacing w:after="0" w:line="240" w:lineRule="auto"/>
        <w:ind w:firstLine="709"/>
        <w:jc w:val="both"/>
        <w:rPr>
          <w:rFonts w:ascii="Times New Roman" w:hAnsi="Times New Roman" w:cs="Times New Roman"/>
          <w:sz w:val="28"/>
          <w:szCs w:val="28"/>
        </w:rPr>
      </w:pPr>
      <w:r w:rsidRPr="002D2D2D">
        <w:rPr>
          <w:rFonts w:ascii="Times New Roman" w:hAnsi="Times New Roman" w:cs="Times New Roman"/>
          <w:sz w:val="28"/>
          <w:szCs w:val="28"/>
        </w:rPr>
        <w:t>недостоверность сведений, содержащихся в представленных документах,</w:t>
      </w:r>
    </w:p>
    <w:p w:rsidR="002D2D2D" w:rsidRDefault="00B26A0D" w:rsidP="002D2D2D">
      <w:pPr>
        <w:spacing w:after="0" w:line="240" w:lineRule="auto"/>
        <w:ind w:firstLine="709"/>
        <w:jc w:val="both"/>
        <w:rPr>
          <w:rFonts w:ascii="Times New Roman" w:hAnsi="Times New Roman" w:cs="Times New Roman"/>
          <w:sz w:val="28"/>
          <w:szCs w:val="28"/>
        </w:rPr>
      </w:pPr>
      <w:r w:rsidRPr="002D2D2D">
        <w:rPr>
          <w:rFonts w:ascii="Times New Roman" w:hAnsi="Times New Roman" w:cs="Times New Roman"/>
          <w:sz w:val="28"/>
          <w:szCs w:val="28"/>
        </w:rPr>
        <w:t xml:space="preserve">несоответствие данных </w:t>
      </w:r>
      <w:proofErr w:type="gramStart"/>
      <w:r w:rsidRPr="002D2D2D">
        <w:rPr>
          <w:rFonts w:ascii="Times New Roman" w:hAnsi="Times New Roman" w:cs="Times New Roman"/>
          <w:sz w:val="28"/>
          <w:szCs w:val="28"/>
        </w:rPr>
        <w:t>о выданных свидетельствах в заявке банка на перечисление средств из местного бюджета на банковский счет</w:t>
      </w:r>
      <w:proofErr w:type="gramEnd"/>
      <w:r w:rsidRPr="002D2D2D">
        <w:rPr>
          <w:rFonts w:ascii="Times New Roman" w:hAnsi="Times New Roman" w:cs="Times New Roman"/>
          <w:sz w:val="28"/>
          <w:szCs w:val="28"/>
        </w:rPr>
        <w:t>.</w:t>
      </w:r>
    </w:p>
    <w:p w:rsidR="002D2D2D" w:rsidRDefault="002D2D2D" w:rsidP="002D2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26A0D" w:rsidRPr="009A70A2">
        <w:rPr>
          <w:rFonts w:ascii="Times New Roman" w:hAnsi="Times New Roman" w:cs="Times New Roman"/>
          <w:sz w:val="28"/>
          <w:szCs w:val="28"/>
        </w:rPr>
        <w:t>Срок и условия</w:t>
      </w:r>
      <w:r>
        <w:rPr>
          <w:rFonts w:ascii="Times New Roman" w:hAnsi="Times New Roman" w:cs="Times New Roman"/>
          <w:sz w:val="28"/>
          <w:szCs w:val="28"/>
        </w:rPr>
        <w:t xml:space="preserve"> предоставления м</w:t>
      </w:r>
      <w:r w:rsidR="00B26A0D" w:rsidRPr="009A70A2">
        <w:rPr>
          <w:rFonts w:ascii="Times New Roman" w:hAnsi="Times New Roman" w:cs="Times New Roman"/>
          <w:sz w:val="28"/>
          <w:szCs w:val="28"/>
        </w:rPr>
        <w:t>униципальной услуг</w:t>
      </w:r>
      <w:r>
        <w:rPr>
          <w:rFonts w:ascii="Times New Roman" w:hAnsi="Times New Roman" w:cs="Times New Roman"/>
          <w:sz w:val="28"/>
          <w:szCs w:val="28"/>
        </w:rPr>
        <w:t>и</w:t>
      </w:r>
    </w:p>
    <w:p w:rsidR="00B26A0D" w:rsidRPr="009A70A2" w:rsidRDefault="00B26A0D" w:rsidP="002D2D2D">
      <w:pPr>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Срок регистрации заявления о предоставлении услуги составляет не более 15 мин.</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Помещение для предоставления муниципальной услуги должно быть оснащено стульями, столами, компьютером, принтером, ксероксом, столами для возможного оформления документов.</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Места ожидания в очереди на предоставление муниципальной услуги оборудуются стульями, информационным стендом.</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2D2D2D" w:rsidRDefault="00B26A0D" w:rsidP="002D2D2D">
      <w:pPr>
        <w:pStyle w:val="ConsPlusNormal"/>
        <w:widowControl w:val="0"/>
        <w:ind w:firstLine="709"/>
        <w:jc w:val="both"/>
        <w:rPr>
          <w:rFonts w:ascii="Times New Roman" w:hAnsi="Times New Roman" w:cs="Times New Roman"/>
          <w:sz w:val="28"/>
          <w:szCs w:val="28"/>
        </w:rPr>
      </w:pPr>
      <w:r w:rsidRPr="009A70A2">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26A0D" w:rsidRPr="009A70A2" w:rsidRDefault="002D2D2D" w:rsidP="002D2D2D">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26.</w:t>
      </w:r>
      <w:r w:rsidR="00B26A0D" w:rsidRPr="009A70A2">
        <w:rPr>
          <w:rFonts w:ascii="Times New Roman" w:hAnsi="Times New Roman" w:cs="Times New Roman"/>
          <w:sz w:val="28"/>
          <w:szCs w:val="28"/>
        </w:rPr>
        <w:t>Показателями доступности и качеств</w:t>
      </w:r>
      <w:r>
        <w:rPr>
          <w:rFonts w:ascii="Times New Roman" w:hAnsi="Times New Roman" w:cs="Times New Roman"/>
          <w:sz w:val="28"/>
          <w:szCs w:val="28"/>
        </w:rPr>
        <w:t>а муниципальной услуги являются</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B26A0D" w:rsidRPr="009A70A2" w:rsidRDefault="00B26A0D" w:rsidP="00B26A0D">
      <w:pPr>
        <w:pStyle w:val="ConsPlusNormal"/>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бесплатность получения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часы приема специалистов;</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точность обработки данных, правильность оформления документов;</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компетентность специалистов (профессиональная грамотность);</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количество обоснованных жалоб;</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B26A0D"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11" w:history="1">
        <w:r w:rsidRPr="009A70A2">
          <w:rPr>
            <w:rFonts w:ascii="Times New Roman" w:hAnsi="Times New Roman" w:cs="Times New Roman"/>
            <w:sz w:val="28"/>
            <w:szCs w:val="28"/>
          </w:rPr>
          <w:t>документа</w:t>
        </w:r>
      </w:hyperlink>
      <w:r w:rsidRPr="009A70A2">
        <w:rPr>
          <w:rFonts w:ascii="Times New Roman" w:hAnsi="Times New Roman" w:cs="Times New Roman"/>
          <w:sz w:val="28"/>
          <w:szCs w:val="28"/>
        </w:rPr>
        <w:t xml:space="preserve">, подтверждающего ее специальное обучение, выданного в </w:t>
      </w:r>
      <w:hyperlink r:id="rId12" w:history="1">
        <w:r w:rsidRPr="009A70A2">
          <w:rPr>
            <w:rFonts w:ascii="Times New Roman" w:hAnsi="Times New Roman" w:cs="Times New Roman"/>
            <w:sz w:val="28"/>
            <w:szCs w:val="28"/>
          </w:rPr>
          <w:t>Порядке</w:t>
        </w:r>
      </w:hyperlink>
      <w:r w:rsidRPr="009A70A2">
        <w:rPr>
          <w:rFonts w:ascii="Times New Roman" w:hAnsi="Times New Roman" w:cs="Times New Roman"/>
          <w:sz w:val="28"/>
          <w:szCs w:val="28"/>
        </w:rPr>
        <w:t>, утвержденном Приказом Министерства труда и социальной защиты Российской Федерац</w:t>
      </w:r>
      <w:r>
        <w:rPr>
          <w:rFonts w:ascii="Times New Roman" w:hAnsi="Times New Roman" w:cs="Times New Roman"/>
          <w:sz w:val="28"/>
          <w:szCs w:val="28"/>
        </w:rPr>
        <w:t>ии от 22.06.2015 №386н «</w:t>
      </w:r>
      <w:r w:rsidRPr="009A70A2">
        <w:rPr>
          <w:rFonts w:ascii="Times New Roman" w:hAnsi="Times New Roman" w:cs="Times New Roman"/>
          <w:sz w:val="28"/>
          <w:szCs w:val="28"/>
        </w:rPr>
        <w:t>Об утверждении формы документа, подтверждающего специальное обучение собаки-п</w:t>
      </w:r>
      <w:r>
        <w:rPr>
          <w:rFonts w:ascii="Times New Roman" w:hAnsi="Times New Roman" w:cs="Times New Roman"/>
          <w:sz w:val="28"/>
          <w:szCs w:val="28"/>
        </w:rPr>
        <w:t>роводника, и порядка его выдачи»</w:t>
      </w:r>
      <w:r w:rsidRPr="009A70A2">
        <w:rPr>
          <w:rFonts w:ascii="Times New Roman" w:hAnsi="Times New Roman" w:cs="Times New Roman"/>
          <w:sz w:val="28"/>
          <w:szCs w:val="28"/>
        </w:rPr>
        <w:t>;</w:t>
      </w:r>
    </w:p>
    <w:p w:rsidR="002D2D2D" w:rsidRDefault="00B26A0D" w:rsidP="002D2D2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2D2D2D" w:rsidRDefault="002D2D2D" w:rsidP="002D2D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B26A0D" w:rsidRPr="009A70A2">
        <w:rPr>
          <w:rFonts w:ascii="Times New Roman" w:hAnsi="Times New Roman" w:cs="Times New Roman"/>
          <w:sz w:val="28"/>
          <w:szCs w:val="28"/>
        </w:rPr>
        <w:t>Требования, учитывающие особенности предоставления муниципа</w:t>
      </w:r>
      <w:r w:rsidR="00B26A0D">
        <w:rPr>
          <w:rFonts w:ascii="Times New Roman" w:hAnsi="Times New Roman" w:cs="Times New Roman"/>
          <w:sz w:val="28"/>
          <w:szCs w:val="28"/>
        </w:rPr>
        <w:t>льных услуг в электронной форме</w:t>
      </w:r>
    </w:p>
    <w:p w:rsidR="002D2D2D" w:rsidRDefault="00B26A0D" w:rsidP="002D2D2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Муниципальная услуга в электронной форме не предоставляется</w:t>
      </w:r>
      <w:r w:rsidR="002D2D2D">
        <w:rPr>
          <w:rFonts w:ascii="Times New Roman" w:hAnsi="Times New Roman" w:cs="Times New Roman"/>
          <w:sz w:val="28"/>
          <w:szCs w:val="28"/>
        </w:rPr>
        <w:t>.</w:t>
      </w:r>
    </w:p>
    <w:p w:rsidR="002D2D2D" w:rsidRDefault="002D2D2D" w:rsidP="002D2D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B26A0D" w:rsidRPr="009A70A2">
        <w:rPr>
          <w:rFonts w:ascii="Times New Roman" w:hAnsi="Times New Roman" w:cs="Times New Roman"/>
          <w:sz w:val="28"/>
          <w:szCs w:val="28"/>
        </w:rPr>
        <w:t>Порядок, размер и основание в</w:t>
      </w:r>
      <w:r>
        <w:rPr>
          <w:rFonts w:ascii="Times New Roman" w:hAnsi="Times New Roman" w:cs="Times New Roman"/>
          <w:sz w:val="28"/>
          <w:szCs w:val="28"/>
        </w:rPr>
        <w:t xml:space="preserve">зимания государственной пошлины </w:t>
      </w:r>
      <w:r w:rsidR="00B26A0D" w:rsidRPr="009A70A2">
        <w:rPr>
          <w:rFonts w:ascii="Times New Roman" w:hAnsi="Times New Roman" w:cs="Times New Roman"/>
          <w:sz w:val="28"/>
          <w:szCs w:val="28"/>
        </w:rPr>
        <w:t>или иной платы, взимаемой за пред</w:t>
      </w:r>
      <w:r w:rsidR="00B26A0D">
        <w:rPr>
          <w:rFonts w:ascii="Times New Roman" w:hAnsi="Times New Roman" w:cs="Times New Roman"/>
          <w:sz w:val="28"/>
          <w:szCs w:val="28"/>
        </w:rPr>
        <w:t>оставление муниципальной услуги</w:t>
      </w:r>
    </w:p>
    <w:p w:rsidR="002D2D2D" w:rsidRDefault="00B26A0D" w:rsidP="002D2D2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2D2D2D" w:rsidRDefault="002D2D2D" w:rsidP="002D2D2D">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29.</w:t>
      </w:r>
      <w:r w:rsidR="00B26A0D" w:rsidRPr="009A70A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B26A0D">
        <w:rPr>
          <w:rFonts w:ascii="Times New Roman" w:hAnsi="Times New Roman" w:cs="Times New Roman"/>
          <w:sz w:val="28"/>
          <w:szCs w:val="28"/>
        </w:rPr>
        <w:t>тата предоставления таких услуг</w:t>
      </w:r>
      <w:bookmarkEnd w:id="0"/>
    </w:p>
    <w:p w:rsidR="002D2D2D" w:rsidRDefault="00B26A0D" w:rsidP="002D2D2D">
      <w:pPr>
        <w:pStyle w:val="ConsPlusNormal"/>
        <w:widowControl w:val="0"/>
        <w:ind w:firstLine="709"/>
        <w:jc w:val="both"/>
        <w:rPr>
          <w:rFonts w:ascii="Times New Roman" w:hAnsi="Times New Roman" w:cs="Times New Roman"/>
          <w:sz w:val="28"/>
          <w:szCs w:val="28"/>
        </w:rPr>
      </w:pPr>
      <w:r w:rsidRPr="002D2D2D">
        <w:rPr>
          <w:rFonts w:ascii="Times New Roman" w:hAnsi="Times New Roman" w:cs="Times New Roman"/>
          <w:sz w:val="28"/>
          <w:szCs w:val="28"/>
        </w:rPr>
        <w:t>Срок регистрации заявления о предоставлении услуги составляет один рабочий день.</w:t>
      </w:r>
    </w:p>
    <w:p w:rsidR="002D2D2D" w:rsidRDefault="002D2D2D" w:rsidP="002D2D2D">
      <w:pPr>
        <w:pStyle w:val="ConsPlusNormal"/>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30.</w:t>
      </w:r>
      <w:r w:rsidR="00B26A0D" w:rsidRPr="002D2D2D">
        <w:rPr>
          <w:rFonts w:ascii="Times New Roman" w:hAnsi="Times New Roman" w:cs="Times New Roman"/>
          <w:sz w:val="28"/>
          <w:szCs w:val="28"/>
        </w:rPr>
        <w:t>Требования к помещениям, в которых предоставляется муниципальная услуга, к залу ожидания</w:t>
      </w:r>
      <w:r w:rsidR="00B26A0D" w:rsidRPr="009A70A2">
        <w:rPr>
          <w:rFonts w:ascii="Times New Roman" w:hAnsi="Times New Roman" w:cs="Times New Roman"/>
          <w:sz w:val="28"/>
          <w:szCs w:val="28"/>
        </w:rPr>
        <w:t xml:space="preserve">,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B26A0D" w:rsidRPr="009A70A2">
        <w:rPr>
          <w:rFonts w:ascii="Times New Roman" w:hAnsi="Times New Roman" w:cs="Times New Roman"/>
          <w:sz w:val="28"/>
          <w:szCs w:val="28"/>
        </w:rPr>
        <w:t>мультимедийной</w:t>
      </w:r>
      <w:proofErr w:type="spellEnd"/>
      <w:r w:rsidR="00B26A0D" w:rsidRPr="009A70A2">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00B26A0D" w:rsidRPr="009A70A2">
        <w:rPr>
          <w:rFonts w:ascii="Times New Roman" w:hAnsi="Times New Roman" w:cs="Times New Roman"/>
          <w:sz w:val="28"/>
          <w:szCs w:val="28"/>
        </w:rPr>
        <w:t xml:space="preserve"> с законодательством Российской Федерации о социальной защите инвали</w:t>
      </w:r>
      <w:r>
        <w:rPr>
          <w:rFonts w:ascii="Times New Roman" w:hAnsi="Times New Roman" w:cs="Times New Roman"/>
          <w:sz w:val="28"/>
          <w:szCs w:val="28"/>
        </w:rPr>
        <w:t>дов</w:t>
      </w:r>
    </w:p>
    <w:p w:rsidR="00B26A0D" w:rsidRPr="009A70A2" w:rsidRDefault="00B26A0D" w:rsidP="002D2D2D">
      <w:pPr>
        <w:pStyle w:val="ConsPlusNormal"/>
        <w:widowControl w:val="0"/>
        <w:ind w:firstLine="709"/>
        <w:jc w:val="both"/>
        <w:rPr>
          <w:rFonts w:ascii="Times New Roman" w:hAnsi="Times New Roman" w:cs="Times New Roman"/>
          <w:sz w:val="28"/>
          <w:szCs w:val="28"/>
        </w:rPr>
      </w:pPr>
      <w:r w:rsidRPr="009A70A2">
        <w:rPr>
          <w:rFonts w:ascii="Times New Roman" w:hAnsi="Times New Roman" w:cs="Times New Roman"/>
          <w:sz w:val="28"/>
          <w:szCs w:val="28"/>
        </w:rPr>
        <w:t>В помещениях, в которых предоставляется муниципальная услуга, обеспечивается:</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возможность беспрепятственного входа в объекты и выхода из них;</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
    <w:p w:rsidR="00B26A0D"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помещения должны иметь места для ожидания, информирования, приема заявителей.</w:t>
      </w:r>
    </w:p>
    <w:p w:rsidR="00B26A0D" w:rsidRPr="009A70A2" w:rsidRDefault="00B26A0D" w:rsidP="00B26A0D">
      <w:pPr>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Помещение для предоставления муниципальной услуги должно быть оснащено стульями, столами, компьютером, принтером, кс</w:t>
      </w:r>
      <w:r w:rsidR="002D2D2D">
        <w:rPr>
          <w:rFonts w:ascii="Times New Roman" w:hAnsi="Times New Roman" w:cs="Times New Roman"/>
          <w:sz w:val="28"/>
          <w:szCs w:val="28"/>
        </w:rPr>
        <w:t>ероксом, информационным стендом.</w:t>
      </w:r>
    </w:p>
    <w:p w:rsidR="00B26A0D"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26A0D" w:rsidRPr="009A70A2" w:rsidRDefault="00B26A0D" w:rsidP="00B26A0D">
      <w:pPr>
        <w:pStyle w:val="ConsPlusNormal"/>
        <w:ind w:firstLine="540"/>
        <w:jc w:val="both"/>
        <w:rPr>
          <w:rFonts w:ascii="Times New Roman" w:hAnsi="Times New Roman" w:cs="Times New Roman"/>
          <w:sz w:val="28"/>
          <w:szCs w:val="28"/>
        </w:rPr>
      </w:pPr>
    </w:p>
    <w:p w:rsidR="00B26A0D" w:rsidRDefault="00B26A0D" w:rsidP="00B26A0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Pr="009A70A2">
        <w:rPr>
          <w:rFonts w:ascii="Times New Roman" w:hAnsi="Times New Roman" w:cs="Times New Roman"/>
          <w:sz w:val="28"/>
          <w:szCs w:val="28"/>
        </w:rPr>
        <w:t>Состав, последо</w:t>
      </w:r>
      <w:r w:rsidR="002D2D2D">
        <w:rPr>
          <w:rFonts w:ascii="Times New Roman" w:hAnsi="Times New Roman" w:cs="Times New Roman"/>
          <w:sz w:val="28"/>
          <w:szCs w:val="28"/>
        </w:rPr>
        <w:t>вательность и сроки выполнения а</w:t>
      </w:r>
      <w:r w:rsidRPr="009A70A2">
        <w:rPr>
          <w:rFonts w:ascii="Times New Roman" w:hAnsi="Times New Roman" w:cs="Times New Roman"/>
          <w:sz w:val="28"/>
          <w:szCs w:val="28"/>
        </w:rPr>
        <w:t>дминистративных процедур, требования к порядку их выполнения</w:t>
      </w:r>
    </w:p>
    <w:p w:rsidR="002D2D2D" w:rsidRPr="009A70A2" w:rsidRDefault="002D2D2D" w:rsidP="00B26A0D">
      <w:pPr>
        <w:pStyle w:val="ConsPlusNormal"/>
        <w:jc w:val="center"/>
        <w:outlineLvl w:val="1"/>
        <w:rPr>
          <w:rFonts w:ascii="Times New Roman" w:hAnsi="Times New Roman" w:cs="Times New Roman"/>
          <w:sz w:val="28"/>
          <w:szCs w:val="28"/>
        </w:rPr>
      </w:pPr>
    </w:p>
    <w:p w:rsidR="00B26A0D" w:rsidRPr="002D2D2D" w:rsidRDefault="00B26A0D" w:rsidP="002D2D2D">
      <w:pPr>
        <w:widowControl w:val="0"/>
        <w:spacing w:after="0" w:line="240" w:lineRule="auto"/>
        <w:ind w:firstLine="709"/>
        <w:jc w:val="both"/>
        <w:rPr>
          <w:rFonts w:ascii="Times New Roman" w:hAnsi="Times New Roman" w:cs="Times New Roman"/>
          <w:sz w:val="28"/>
          <w:szCs w:val="28"/>
        </w:rPr>
      </w:pPr>
      <w:r w:rsidRPr="002D2D2D">
        <w:rPr>
          <w:rFonts w:ascii="Times New Roman" w:hAnsi="Times New Roman" w:cs="Times New Roman"/>
          <w:sz w:val="28"/>
          <w:szCs w:val="28"/>
        </w:rPr>
        <w:t>3</w:t>
      </w:r>
      <w:r w:rsidR="002D2D2D">
        <w:rPr>
          <w:rFonts w:ascii="Times New Roman" w:hAnsi="Times New Roman" w:cs="Times New Roman"/>
          <w:sz w:val="28"/>
          <w:szCs w:val="28"/>
        </w:rPr>
        <w:t>1</w:t>
      </w:r>
      <w:r w:rsidRPr="002D2D2D">
        <w:rPr>
          <w:rFonts w:ascii="Times New Roman" w:hAnsi="Times New Roman" w:cs="Times New Roman"/>
          <w:sz w:val="28"/>
          <w:szCs w:val="28"/>
        </w:rPr>
        <w:t>.При предоставлении муниципальной услуги выполняются следующие административные процедуры:</w:t>
      </w:r>
    </w:p>
    <w:p w:rsidR="00B26A0D" w:rsidRPr="002D2D2D" w:rsidRDefault="00B26A0D" w:rsidP="002D2D2D">
      <w:pPr>
        <w:widowControl w:val="0"/>
        <w:spacing w:after="0" w:line="240" w:lineRule="auto"/>
        <w:ind w:firstLine="709"/>
        <w:jc w:val="both"/>
        <w:rPr>
          <w:rFonts w:ascii="Times New Roman" w:hAnsi="Times New Roman" w:cs="Times New Roman"/>
          <w:sz w:val="28"/>
          <w:szCs w:val="28"/>
        </w:rPr>
      </w:pPr>
      <w:r w:rsidRPr="002D2D2D">
        <w:rPr>
          <w:rFonts w:ascii="Times New Roman" w:hAnsi="Times New Roman" w:cs="Times New Roman"/>
          <w:sz w:val="28"/>
          <w:szCs w:val="28"/>
        </w:rPr>
        <w:t>уведомление молодых семей о необходимости предоставления документов;</w:t>
      </w:r>
    </w:p>
    <w:p w:rsidR="00B26A0D" w:rsidRPr="00C90609" w:rsidRDefault="00B26A0D" w:rsidP="00C90609">
      <w:pPr>
        <w:widowControl w:val="0"/>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прием и регистрация заявления и прилагаемых к нему документов;</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рассмотрение документов и проверка содержащихся в них сведений и принятие решения о предоставлении (отказе в пре</w:t>
      </w:r>
      <w:r w:rsidR="002D2D2D" w:rsidRPr="00C90609">
        <w:rPr>
          <w:rFonts w:ascii="Times New Roman" w:hAnsi="Times New Roman" w:cs="Times New Roman"/>
          <w:sz w:val="28"/>
          <w:szCs w:val="28"/>
        </w:rPr>
        <w:t>доставлении) социальной выплаты;</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выдача (отказ в выдаче) свидетельства;</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w:t>
      </w:r>
      <w:r w:rsidR="002D2D2D" w:rsidRPr="00C90609">
        <w:rPr>
          <w:rFonts w:ascii="Times New Roman" w:hAnsi="Times New Roman" w:cs="Times New Roman"/>
          <w:sz w:val="28"/>
          <w:szCs w:val="28"/>
        </w:rPr>
        <w:t>2</w:t>
      </w:r>
      <w:r w:rsidRPr="00C90609">
        <w:rPr>
          <w:rFonts w:ascii="Times New Roman" w:hAnsi="Times New Roman" w:cs="Times New Roman"/>
          <w:sz w:val="28"/>
          <w:szCs w:val="28"/>
        </w:rPr>
        <w:t>.Основанием для начала административной процедуры «Уведомление молодых семей о необходимости предоставления документов» является получение администрацией Березовского городского округа уведомления о лимитах бюджетных обязательств, предназначенных на предоставление субсидий из бюджета Свердловской области, предназначенных для предоставления социальных выплат.</w:t>
      </w:r>
    </w:p>
    <w:p w:rsidR="00B26A0D" w:rsidRPr="00C90609" w:rsidRDefault="002D2D2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33</w:t>
      </w:r>
      <w:r w:rsidR="00B26A0D" w:rsidRPr="00C90609">
        <w:rPr>
          <w:rFonts w:ascii="Times New Roman" w:hAnsi="Times New Roman" w:cs="Times New Roman"/>
          <w:sz w:val="28"/>
          <w:szCs w:val="28"/>
        </w:rPr>
        <w:t>.Специалист администрации Березовского городского округа, ответственный за прием и рассмотрение документов, письменно уведомляет о необходимости предоставления документов для получения социальной выплаты и разъясняет порядок и условия использования социальной выплаты молодым семьям – претендентам на получение социальных выплат на приобретение жилого помещения или строительство индивидуального жилого дома.</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w:t>
      </w:r>
      <w:r w:rsidR="002D2D2D" w:rsidRPr="00C90609">
        <w:rPr>
          <w:rFonts w:ascii="Times New Roman" w:hAnsi="Times New Roman" w:cs="Times New Roman"/>
          <w:sz w:val="28"/>
          <w:szCs w:val="28"/>
        </w:rPr>
        <w:t>4</w:t>
      </w:r>
      <w:r w:rsidRPr="00C90609">
        <w:rPr>
          <w:rFonts w:ascii="Times New Roman" w:hAnsi="Times New Roman" w:cs="Times New Roman"/>
          <w:sz w:val="28"/>
          <w:szCs w:val="28"/>
        </w:rPr>
        <w:t>.Началом процедуры «Прием и регистрация заявления и прилагаемых к нему документов» является поступление в администрацию Березовского городского округа заявления и подлинников документов вместе с их копиями по форме согласно приложению №1 к настоящему Административному регламенту.</w:t>
      </w:r>
    </w:p>
    <w:p w:rsidR="002D2D2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w:t>
      </w:r>
      <w:r w:rsidR="002D2D2D" w:rsidRPr="00C90609">
        <w:rPr>
          <w:rFonts w:ascii="Times New Roman" w:hAnsi="Times New Roman" w:cs="Times New Roman"/>
          <w:sz w:val="28"/>
          <w:szCs w:val="28"/>
        </w:rPr>
        <w:t>5</w:t>
      </w:r>
      <w:r w:rsidRPr="00C90609">
        <w:rPr>
          <w:rFonts w:ascii="Times New Roman" w:hAnsi="Times New Roman" w:cs="Times New Roman"/>
          <w:sz w:val="28"/>
          <w:szCs w:val="28"/>
        </w:rPr>
        <w:t>.Специалист проверяет документ, удостоверяющий личность заявителя.</w:t>
      </w:r>
    </w:p>
    <w:p w:rsidR="00B26A0D" w:rsidRPr="00C90609" w:rsidRDefault="002D2D2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36</w:t>
      </w:r>
      <w:r w:rsidR="00B26A0D" w:rsidRPr="00C90609">
        <w:rPr>
          <w:rFonts w:ascii="Times New Roman" w:hAnsi="Times New Roman" w:cs="Times New Roman"/>
          <w:sz w:val="28"/>
          <w:szCs w:val="28"/>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B26A0D" w:rsidRPr="00C90609" w:rsidRDefault="002D2D2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37</w:t>
      </w:r>
      <w:r w:rsidR="00B26A0D" w:rsidRPr="00C90609">
        <w:rPr>
          <w:rFonts w:ascii="Times New Roman" w:hAnsi="Times New Roman" w:cs="Times New Roman"/>
          <w:sz w:val="28"/>
          <w:szCs w:val="28"/>
        </w:rPr>
        <w:t>.Специалист жилищного отдела проверяет соответствие представленных документов следующим требованиям:</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в документах на должно быть подчисток, приписок, зачеркнутых слов и иных не оговоренных исправлений;</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документы не исполнены карандашом;</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B26A0D" w:rsidRPr="00C90609" w:rsidRDefault="002D2D2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38</w:t>
      </w:r>
      <w:r w:rsidR="00B26A0D" w:rsidRPr="00C90609">
        <w:rPr>
          <w:rFonts w:ascii="Times New Roman" w:hAnsi="Times New Roman" w:cs="Times New Roman"/>
          <w:sz w:val="28"/>
          <w:szCs w:val="28"/>
        </w:rPr>
        <w:t>.Специалист жилищного отдела сличает представленные экземпляры оригиналов и копий документов.</w:t>
      </w:r>
    </w:p>
    <w:p w:rsidR="00B26A0D" w:rsidRPr="00C90609" w:rsidRDefault="002D2D2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39</w:t>
      </w:r>
      <w:r w:rsidR="00B26A0D" w:rsidRPr="00C90609">
        <w:rPr>
          <w:rFonts w:ascii="Times New Roman" w:hAnsi="Times New Roman" w:cs="Times New Roman"/>
          <w:sz w:val="28"/>
          <w:szCs w:val="28"/>
        </w:rPr>
        <w:t>.В случае соответствия представленных документов требованиям настоящего  производится регистрация заявления и документов.</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4</w:t>
      </w:r>
      <w:r w:rsidR="00C90609" w:rsidRPr="00C90609">
        <w:rPr>
          <w:rFonts w:ascii="Times New Roman" w:hAnsi="Times New Roman" w:cs="Times New Roman"/>
          <w:sz w:val="28"/>
          <w:szCs w:val="28"/>
        </w:rPr>
        <w:t>0</w:t>
      </w:r>
      <w:r w:rsidRPr="00C90609">
        <w:rPr>
          <w:rFonts w:ascii="Times New Roman" w:hAnsi="Times New Roman" w:cs="Times New Roman"/>
          <w:sz w:val="28"/>
          <w:szCs w:val="28"/>
        </w:rPr>
        <w:t>.Регистрация производится путем внесения в Книгу регистрации заявлений граждан в день их поступления в администрацию Березовского городского округа.</w:t>
      </w:r>
    </w:p>
    <w:p w:rsid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4</w:t>
      </w:r>
      <w:r w:rsidR="00C90609" w:rsidRPr="00C90609">
        <w:rPr>
          <w:rFonts w:ascii="Times New Roman" w:hAnsi="Times New Roman" w:cs="Times New Roman"/>
          <w:sz w:val="28"/>
          <w:szCs w:val="28"/>
        </w:rPr>
        <w:t>1</w:t>
      </w:r>
      <w:r w:rsidRPr="00C90609">
        <w:rPr>
          <w:rFonts w:ascii="Times New Roman" w:hAnsi="Times New Roman" w:cs="Times New Roman"/>
          <w:sz w:val="28"/>
          <w:szCs w:val="28"/>
        </w:rPr>
        <w:t>.Результатом административной процедуры является регистрация заявления и документов и направление их специалисту, ответственному за рассмотрение документов, или отказ в регистрации заявления и документов.</w:t>
      </w:r>
    </w:p>
    <w:p w:rsid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B26A0D" w:rsidRPr="00C90609">
        <w:rPr>
          <w:rFonts w:ascii="Times New Roman" w:hAnsi="Times New Roman" w:cs="Times New Roman"/>
          <w:sz w:val="28"/>
          <w:szCs w:val="28"/>
        </w:rPr>
        <w:t xml:space="preserve">Прием и регистрация заявления с приложением документов, </w:t>
      </w:r>
      <w:r>
        <w:rPr>
          <w:rFonts w:ascii="Times New Roman" w:hAnsi="Times New Roman" w:cs="Times New Roman"/>
          <w:sz w:val="28"/>
          <w:szCs w:val="28"/>
        </w:rPr>
        <w:t xml:space="preserve"> </w:t>
      </w:r>
      <w:r w:rsidR="00B26A0D" w:rsidRPr="00C90609">
        <w:rPr>
          <w:rFonts w:ascii="Times New Roman" w:hAnsi="Times New Roman" w:cs="Times New Roman"/>
          <w:sz w:val="28"/>
          <w:szCs w:val="28"/>
        </w:rPr>
        <w:t>необходимых для предоставления муниципальной услуги</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Основанием для начала административной процедуры «Рассмотрение документов и проверка содержащихся в них сведений» является поступление заявления и документов, прошедших регистрацию.</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4</w:t>
      </w:r>
      <w:r w:rsidR="00C90609">
        <w:rPr>
          <w:rFonts w:ascii="Times New Roman" w:hAnsi="Times New Roman" w:cs="Times New Roman"/>
          <w:sz w:val="28"/>
          <w:szCs w:val="28"/>
        </w:rPr>
        <w:t>3</w:t>
      </w:r>
      <w:r w:rsidRPr="00C90609">
        <w:rPr>
          <w:rFonts w:ascii="Times New Roman" w:hAnsi="Times New Roman" w:cs="Times New Roman"/>
          <w:sz w:val="28"/>
          <w:szCs w:val="28"/>
        </w:rPr>
        <w:t xml:space="preserve">.Специалист жилищного отдела со дня предоставления документов осуществляет проверку </w:t>
      </w:r>
      <w:proofErr w:type="gramStart"/>
      <w:r w:rsidRPr="00C90609">
        <w:rPr>
          <w:rFonts w:ascii="Times New Roman" w:hAnsi="Times New Roman" w:cs="Times New Roman"/>
          <w:sz w:val="28"/>
          <w:szCs w:val="28"/>
        </w:rPr>
        <w:t>сведений, содержащихся в документах и направляет</w:t>
      </w:r>
      <w:proofErr w:type="gramEnd"/>
      <w:r w:rsidRPr="00C90609">
        <w:rPr>
          <w:rFonts w:ascii="Times New Roman" w:hAnsi="Times New Roman" w:cs="Times New Roman"/>
          <w:sz w:val="28"/>
          <w:szCs w:val="28"/>
        </w:rPr>
        <w:t xml:space="preserve"> межведомственные запросы, предусмотренные </w:t>
      </w:r>
      <w:r w:rsidR="00C90609">
        <w:rPr>
          <w:rFonts w:ascii="Times New Roman" w:hAnsi="Times New Roman" w:cs="Times New Roman"/>
          <w:sz w:val="28"/>
          <w:szCs w:val="28"/>
          <w:shd w:val="clear" w:color="auto" w:fill="FFFFFF"/>
        </w:rPr>
        <w:t xml:space="preserve">Административным </w:t>
      </w:r>
      <w:r w:rsidRPr="00C90609">
        <w:rPr>
          <w:rFonts w:ascii="Times New Roman" w:hAnsi="Times New Roman" w:cs="Times New Roman"/>
          <w:sz w:val="28"/>
          <w:szCs w:val="28"/>
        </w:rPr>
        <w:t>регламентом.</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B26A0D" w:rsidRPr="00C90609">
        <w:rPr>
          <w:rFonts w:ascii="Times New Roman" w:hAnsi="Times New Roman" w:cs="Times New Roman"/>
          <w:sz w:val="28"/>
          <w:szCs w:val="28"/>
        </w:rPr>
        <w:t>.Специалист отдела, ответственный за рассмотрение документов:</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устанавливает факт полноты предоставления заявителем необходимых документов;</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устанавливает право заявителя на получение социальной выплаты;</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устанавливает соответствие документов требованиям законодательства;</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проверяет надлежащее оформление документов.</w:t>
      </w:r>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4</w:t>
      </w:r>
      <w:r w:rsidR="00C90609">
        <w:rPr>
          <w:rFonts w:ascii="Times New Roman" w:hAnsi="Times New Roman" w:cs="Times New Roman"/>
          <w:sz w:val="28"/>
          <w:szCs w:val="28"/>
        </w:rPr>
        <w:t>5</w:t>
      </w:r>
      <w:r w:rsidRPr="00C90609">
        <w:rPr>
          <w:rFonts w:ascii="Times New Roman" w:hAnsi="Times New Roman" w:cs="Times New Roman"/>
          <w:sz w:val="28"/>
          <w:szCs w:val="28"/>
        </w:rPr>
        <w:t xml:space="preserve">.В случае соответствия представленных документов требованиям настоящего </w:t>
      </w:r>
      <w:r w:rsidR="00C90609">
        <w:rPr>
          <w:rFonts w:ascii="Times New Roman" w:hAnsi="Times New Roman" w:cs="Times New Roman"/>
          <w:sz w:val="28"/>
          <w:szCs w:val="28"/>
          <w:shd w:val="clear" w:color="auto" w:fill="FFFFFF"/>
        </w:rPr>
        <w:t xml:space="preserve">Административного </w:t>
      </w:r>
      <w:r w:rsidRPr="00C90609">
        <w:rPr>
          <w:rFonts w:ascii="Times New Roman" w:hAnsi="Times New Roman" w:cs="Times New Roman"/>
          <w:sz w:val="28"/>
          <w:szCs w:val="28"/>
        </w:rPr>
        <w:t>регламента специалист жилищного отдела оформляет свидетельство и выдает его молодой семье.</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B26A0D" w:rsidRPr="00C90609">
        <w:rPr>
          <w:rFonts w:ascii="Times New Roman" w:hAnsi="Times New Roman" w:cs="Times New Roman"/>
          <w:sz w:val="28"/>
          <w:szCs w:val="28"/>
        </w:rPr>
        <w:t xml:space="preserve">.Сведения о выданных свидетельствах в день выдачи вносятся ответственным специалистом в реестр выдачи молодым семьям свидетельств и в журнал выдачи молодым семьям свидетельств. </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B26A0D" w:rsidRPr="00C90609">
        <w:rPr>
          <w:rFonts w:ascii="Times New Roman" w:hAnsi="Times New Roman" w:cs="Times New Roman"/>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Березовского городского округа заявление о его замене с указанием обстоятельств, потребовавших такой замены, и приложением документов, подтверждающих  обстоятельства.</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B26A0D" w:rsidRPr="00C90609">
        <w:rPr>
          <w:rFonts w:ascii="Times New Roman" w:hAnsi="Times New Roman" w:cs="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B26A0D" w:rsidRPr="00C90609">
        <w:rPr>
          <w:rFonts w:ascii="Times New Roman" w:hAnsi="Times New Roman" w:cs="Times New Roman"/>
          <w:sz w:val="28"/>
          <w:szCs w:val="28"/>
        </w:rPr>
        <w:t xml:space="preserve">.В течение 30 дней </w:t>
      </w:r>
      <w:proofErr w:type="gramStart"/>
      <w:r w:rsidR="00B26A0D" w:rsidRPr="00C90609">
        <w:rPr>
          <w:rFonts w:ascii="Times New Roman" w:hAnsi="Times New Roman" w:cs="Times New Roman"/>
          <w:sz w:val="28"/>
          <w:szCs w:val="28"/>
        </w:rPr>
        <w:t>с даты получения</w:t>
      </w:r>
      <w:proofErr w:type="gramEnd"/>
      <w:r w:rsidR="00B26A0D" w:rsidRPr="00C90609">
        <w:rPr>
          <w:rFonts w:ascii="Times New Roman" w:hAnsi="Times New Roman" w:cs="Times New Roman"/>
          <w:sz w:val="28"/>
          <w:szCs w:val="28"/>
        </w:rPr>
        <w:t xml:space="preserve"> заявления администрация Березовского городского округа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B26A0D" w:rsidRPr="00C90609">
        <w:rPr>
          <w:rFonts w:ascii="Times New Roman" w:hAnsi="Times New Roman" w:cs="Times New Roman"/>
          <w:sz w:val="28"/>
          <w:szCs w:val="28"/>
        </w:rPr>
        <w:t xml:space="preserve">.В случае соответствия представленных документов требованиям </w:t>
      </w:r>
      <w:r>
        <w:rPr>
          <w:rFonts w:ascii="Times New Roman" w:hAnsi="Times New Roman" w:cs="Times New Roman"/>
          <w:sz w:val="28"/>
          <w:szCs w:val="28"/>
          <w:shd w:val="clear" w:color="auto" w:fill="FFFFFF"/>
        </w:rPr>
        <w:t xml:space="preserve">Административного </w:t>
      </w:r>
      <w:r w:rsidR="00B26A0D" w:rsidRPr="00C90609">
        <w:rPr>
          <w:rFonts w:ascii="Times New Roman" w:hAnsi="Times New Roman" w:cs="Times New Roman"/>
          <w:sz w:val="28"/>
          <w:szCs w:val="28"/>
        </w:rPr>
        <w:t xml:space="preserve">регламента специалист жилищного </w:t>
      </w:r>
      <w:proofErr w:type="gramStart"/>
      <w:r w:rsidR="00B26A0D" w:rsidRPr="00C90609">
        <w:rPr>
          <w:rFonts w:ascii="Times New Roman" w:hAnsi="Times New Roman" w:cs="Times New Roman"/>
          <w:sz w:val="28"/>
          <w:szCs w:val="28"/>
        </w:rPr>
        <w:t>отделав течение 3 дней готовит</w:t>
      </w:r>
      <w:proofErr w:type="gramEnd"/>
      <w:r w:rsidR="00B26A0D" w:rsidRPr="00C90609">
        <w:rPr>
          <w:rFonts w:ascii="Times New Roman" w:hAnsi="Times New Roman" w:cs="Times New Roman"/>
          <w:sz w:val="28"/>
          <w:szCs w:val="28"/>
        </w:rPr>
        <w:t xml:space="preserve"> проект распоряжения администрации Березовского городского округа о перечислении социальной выплаты на счет, открытый молодой семьей для обслуживания кредитных (заемных) средств.</w:t>
      </w:r>
    </w:p>
    <w:p w:rsidR="00B26A0D" w:rsidRPr="00C90609" w:rsidRDefault="00C90609" w:rsidP="00C9060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w:t>
      </w:r>
      <w:r w:rsidR="00B26A0D" w:rsidRPr="00C90609">
        <w:rPr>
          <w:rFonts w:ascii="Times New Roman" w:hAnsi="Times New Roman" w:cs="Times New Roman"/>
          <w:sz w:val="28"/>
          <w:szCs w:val="28"/>
        </w:rPr>
        <w:t>.При наличии оснований для отказа в выдаче свидетельства или в перечислении средств социальной выплаты специалист в течение 10 рабочих дней со дня получения заявления и документов готовит заключение (уведомление) об отказе и предоставляет его на подписание заместителю главы администрации Березовского городского округа, курирующему социальные вопросы, и информирует молодую семью о принятом решении.</w:t>
      </w:r>
      <w:proofErr w:type="gramEnd"/>
    </w:p>
    <w:p w:rsidR="00B26A0D" w:rsidRPr="00C90609" w:rsidRDefault="00B26A0D" w:rsidP="00C90609">
      <w:pPr>
        <w:spacing w:after="0" w:line="240" w:lineRule="auto"/>
        <w:ind w:firstLine="709"/>
        <w:jc w:val="both"/>
        <w:rPr>
          <w:rFonts w:ascii="Times New Roman" w:hAnsi="Times New Roman" w:cs="Times New Roman"/>
          <w:sz w:val="28"/>
          <w:szCs w:val="28"/>
        </w:rPr>
      </w:pPr>
      <w:r w:rsidRPr="00C90609">
        <w:rPr>
          <w:rFonts w:ascii="Times New Roman" w:hAnsi="Times New Roman" w:cs="Times New Roman"/>
          <w:sz w:val="28"/>
          <w:szCs w:val="28"/>
        </w:rPr>
        <w:t>В уведомлении указываются фамилия, имя, отчество, адрес заявителей, дата обращения в администрацию Березовского городского округа и основание отказа.</w:t>
      </w:r>
    </w:p>
    <w:p w:rsidR="00B26A0D" w:rsidRPr="00C90609" w:rsidRDefault="00C90609" w:rsidP="00C906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B26A0D" w:rsidRPr="00C90609">
        <w:rPr>
          <w:rFonts w:ascii="Times New Roman" w:hAnsi="Times New Roman" w:cs="Times New Roman"/>
          <w:sz w:val="28"/>
          <w:szCs w:val="28"/>
        </w:rPr>
        <w:t xml:space="preserve">.Результатами </w:t>
      </w:r>
      <w:r>
        <w:rPr>
          <w:rFonts w:ascii="Times New Roman" w:hAnsi="Times New Roman" w:cs="Times New Roman"/>
          <w:sz w:val="28"/>
          <w:szCs w:val="28"/>
        </w:rPr>
        <w:t xml:space="preserve">административной процедуры является </w:t>
      </w:r>
      <w:r w:rsidR="00B26A0D" w:rsidRPr="00C90609">
        <w:rPr>
          <w:rFonts w:ascii="Times New Roman" w:hAnsi="Times New Roman" w:cs="Times New Roman"/>
          <w:sz w:val="28"/>
          <w:szCs w:val="28"/>
        </w:rPr>
        <w:t>выдача молодой семье - участнице государственной программы свидетельства о праве на получение социальной выплаты на приобретение жилого помещения либо отказ в выдаче такого свидетельства.</w:t>
      </w:r>
    </w:p>
    <w:p w:rsidR="00B26A0D" w:rsidRPr="009A70A2" w:rsidRDefault="00B26A0D" w:rsidP="00C90609">
      <w:pPr>
        <w:spacing w:after="0" w:line="240" w:lineRule="auto"/>
        <w:ind w:firstLine="709"/>
        <w:jc w:val="both"/>
      </w:pPr>
      <w:r w:rsidRPr="00C90609">
        <w:rPr>
          <w:rFonts w:ascii="Times New Roman" w:hAnsi="Times New Roman" w:cs="Times New Roman"/>
          <w:sz w:val="28"/>
          <w:szCs w:val="28"/>
        </w:rPr>
        <w:t>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w:t>
      </w:r>
    </w:p>
    <w:p w:rsidR="00B26A0D" w:rsidRPr="009A70A2" w:rsidRDefault="00B26A0D" w:rsidP="00B26A0D">
      <w:pPr>
        <w:pStyle w:val="a5"/>
        <w:spacing w:before="0" w:beforeAutospacing="0" w:after="0" w:afterAutospacing="0"/>
        <w:jc w:val="both"/>
        <w:rPr>
          <w:color w:val="auto"/>
          <w:sz w:val="28"/>
          <w:szCs w:val="28"/>
        </w:rPr>
      </w:pPr>
    </w:p>
    <w:p w:rsidR="00B26A0D" w:rsidRPr="009A70A2" w:rsidRDefault="00B26A0D" w:rsidP="00B26A0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r w:rsidRPr="009A70A2">
        <w:rPr>
          <w:rFonts w:ascii="Times New Roman" w:hAnsi="Times New Roman" w:cs="Times New Roman"/>
          <w:sz w:val="28"/>
          <w:szCs w:val="28"/>
        </w:rPr>
        <w:t xml:space="preserve">Формы </w:t>
      </w:r>
      <w:proofErr w:type="gramStart"/>
      <w:r w:rsidRPr="009A70A2">
        <w:rPr>
          <w:rFonts w:ascii="Times New Roman" w:hAnsi="Times New Roman" w:cs="Times New Roman"/>
          <w:sz w:val="28"/>
          <w:szCs w:val="28"/>
        </w:rPr>
        <w:t>контроля за</w:t>
      </w:r>
      <w:proofErr w:type="gramEnd"/>
      <w:r w:rsidRPr="009A70A2">
        <w:rPr>
          <w:rFonts w:ascii="Times New Roman" w:hAnsi="Times New Roman" w:cs="Times New Roman"/>
          <w:sz w:val="28"/>
          <w:szCs w:val="28"/>
        </w:rPr>
        <w:t xml:space="preserve"> предоставлением муниципальной услуги</w:t>
      </w:r>
    </w:p>
    <w:p w:rsidR="00B26A0D" w:rsidRPr="009A70A2" w:rsidRDefault="00B26A0D" w:rsidP="00B26A0D">
      <w:pPr>
        <w:pStyle w:val="printj"/>
        <w:tabs>
          <w:tab w:val="left" w:pos="4665"/>
        </w:tabs>
        <w:spacing w:before="0" w:after="0"/>
        <w:ind w:firstLine="720"/>
        <w:rPr>
          <w:sz w:val="28"/>
          <w:szCs w:val="28"/>
        </w:rPr>
      </w:pPr>
      <w:r w:rsidRPr="009A70A2">
        <w:rPr>
          <w:sz w:val="28"/>
          <w:szCs w:val="28"/>
        </w:rPr>
        <w:tab/>
      </w:r>
    </w:p>
    <w:p w:rsidR="00B26A0D" w:rsidRPr="009A70A2" w:rsidRDefault="00C90609"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B26A0D">
        <w:rPr>
          <w:rFonts w:ascii="Times New Roman" w:hAnsi="Times New Roman" w:cs="Times New Roman"/>
          <w:sz w:val="28"/>
          <w:szCs w:val="28"/>
        </w:rPr>
        <w:t>.</w:t>
      </w:r>
      <w:r w:rsidR="00B26A0D" w:rsidRPr="009A70A2">
        <w:rPr>
          <w:rFonts w:ascii="Times New Roman" w:hAnsi="Times New Roman" w:cs="Times New Roman"/>
          <w:sz w:val="28"/>
          <w:szCs w:val="28"/>
        </w:rPr>
        <w:t xml:space="preserve">В целях эффективности, полноты и качества оказания муниципальной услуги </w:t>
      </w:r>
      <w:proofErr w:type="gramStart"/>
      <w:r w:rsidR="00B26A0D" w:rsidRPr="009A70A2">
        <w:rPr>
          <w:rFonts w:ascii="Times New Roman" w:hAnsi="Times New Roman" w:cs="Times New Roman"/>
          <w:sz w:val="28"/>
          <w:szCs w:val="28"/>
        </w:rPr>
        <w:t>контроль за</w:t>
      </w:r>
      <w:proofErr w:type="gramEnd"/>
      <w:r w:rsidR="00B26A0D" w:rsidRPr="009A70A2">
        <w:rPr>
          <w:rFonts w:ascii="Times New Roman" w:hAnsi="Times New Roman" w:cs="Times New Roman"/>
          <w:sz w:val="28"/>
          <w:szCs w:val="28"/>
        </w:rPr>
        <w:t xml:space="preserve"> предоставлением муниципальной услуги (далее - контроль) осуществляется главой </w:t>
      </w:r>
      <w:r w:rsidR="00B26A0D" w:rsidRPr="009A70A2">
        <w:rPr>
          <w:rFonts w:ascii="Times New Roman" w:hAnsi="Times New Roman" w:cs="Times New Roman"/>
          <w:spacing w:val="6"/>
          <w:sz w:val="28"/>
          <w:szCs w:val="28"/>
        </w:rPr>
        <w:t>Березовского городского округа</w:t>
      </w:r>
      <w:r w:rsidR="00B26A0D" w:rsidRPr="009A70A2">
        <w:rPr>
          <w:rFonts w:ascii="Times New Roman" w:hAnsi="Times New Roman" w:cs="Times New Roman"/>
          <w:sz w:val="28"/>
          <w:szCs w:val="28"/>
        </w:rPr>
        <w:t xml:space="preserve"> и его заместителем, координирующим деятельность специалистов.</w:t>
      </w:r>
    </w:p>
    <w:p w:rsidR="00B26A0D" w:rsidRPr="009A70A2" w:rsidRDefault="00C90609"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Задачами контроля являются:</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соблюдение специалистами положений настоящего </w:t>
      </w:r>
      <w:r w:rsidR="00C90609">
        <w:rPr>
          <w:rFonts w:ascii="Times New Roman" w:hAnsi="Times New Roman" w:cs="Times New Roman"/>
          <w:sz w:val="28"/>
          <w:szCs w:val="28"/>
          <w:shd w:val="clear" w:color="auto" w:fill="FFFFFF"/>
        </w:rPr>
        <w:t xml:space="preserve">Административного </w:t>
      </w:r>
      <w:r w:rsidRPr="009A70A2">
        <w:rPr>
          <w:rFonts w:ascii="Times New Roman" w:hAnsi="Times New Roman" w:cs="Times New Roman"/>
          <w:sz w:val="28"/>
          <w:szCs w:val="28"/>
        </w:rPr>
        <w:t>регламента, порядка и сроков осуществления административных действий и процедур;</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предупреждение и пресечение возможных нарушений прав и законных интересов заявителей;</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выявление имеющихся нарушений прав и законных интересов заявителей и устранение таких нарушений;</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совершенствование процесса оказания муниципальной услуги.</w:t>
      </w:r>
    </w:p>
    <w:p w:rsidR="00B26A0D" w:rsidRPr="009A70A2" w:rsidRDefault="00C90609"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B26A0D">
        <w:rPr>
          <w:rFonts w:ascii="Times New Roman" w:hAnsi="Times New Roman" w:cs="Times New Roman"/>
          <w:sz w:val="28"/>
          <w:szCs w:val="28"/>
        </w:rPr>
        <w:t>.</w:t>
      </w:r>
      <w:r w:rsidR="00B26A0D" w:rsidRPr="009A70A2">
        <w:rPr>
          <w:rFonts w:ascii="Times New Roman" w:hAnsi="Times New Roman" w:cs="Times New Roman"/>
          <w:sz w:val="28"/>
          <w:szCs w:val="28"/>
        </w:rPr>
        <w:t>Формами осуществления контроля являются проверки (плановые и внеплановые) и текущий контроль.</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Периодичность проведения проверок носит плановый характер (2 раза в год) и внеплановый характер (по конкретному обращению заявителя).</w:t>
      </w:r>
    </w:p>
    <w:p w:rsidR="00B26A0D" w:rsidRPr="009A70A2" w:rsidRDefault="00B26A0D"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70A2">
        <w:rPr>
          <w:rFonts w:ascii="Times New Roman" w:hAnsi="Times New Roman" w:cs="Times New Roman"/>
          <w:sz w:val="28"/>
          <w:szCs w:val="28"/>
        </w:rPr>
        <w:t xml:space="preserve">Текущий </w:t>
      </w:r>
      <w:proofErr w:type="gramStart"/>
      <w:r w:rsidRPr="009A70A2">
        <w:rPr>
          <w:rFonts w:ascii="Times New Roman" w:hAnsi="Times New Roman" w:cs="Times New Roman"/>
          <w:sz w:val="28"/>
          <w:szCs w:val="28"/>
        </w:rPr>
        <w:t>контроль за</w:t>
      </w:r>
      <w:proofErr w:type="gramEnd"/>
      <w:r w:rsidRPr="009A70A2">
        <w:rPr>
          <w:rFonts w:ascii="Times New Roman" w:hAnsi="Times New Roman" w:cs="Times New Roman"/>
          <w:sz w:val="28"/>
          <w:szCs w:val="28"/>
        </w:rPr>
        <w:t xml:space="preserve"> надлежащим выполнением специалистами административных действий в рамках административной процедуры осуществляется заместителем главы администрации Березовского городского округа, координирующим деятельность специалистов.</w:t>
      </w:r>
    </w:p>
    <w:p w:rsidR="00B26A0D" w:rsidRPr="009A70A2" w:rsidRDefault="00C90609" w:rsidP="00B26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B26A0D" w:rsidRPr="009A70A2">
        <w:rPr>
          <w:rFonts w:ascii="Times New Roman" w:hAnsi="Times New Roman" w:cs="Times New Roman"/>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B26A0D" w:rsidRPr="009A70A2" w:rsidRDefault="00C90609"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 государственных и муниципальных услуг (функций).</w:t>
      </w:r>
    </w:p>
    <w:p w:rsidR="00B26A0D" w:rsidRPr="009A70A2" w:rsidRDefault="00C90609" w:rsidP="00B26A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нарушение срока предоставления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B26A0D" w:rsidRPr="009A70A2" w:rsidRDefault="00B26A0D" w:rsidP="00B26A0D">
      <w:pPr>
        <w:pStyle w:val="ConsPlusNormal"/>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B26A0D" w:rsidRPr="009A70A2" w:rsidRDefault="00B26A0D" w:rsidP="00B26A0D">
      <w:pPr>
        <w:pStyle w:val="ConsPlusNormal"/>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26A0D" w:rsidRPr="009A70A2" w:rsidRDefault="00C90609"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B26A0D">
        <w:rPr>
          <w:rFonts w:ascii="Times New Roman" w:hAnsi="Times New Roman" w:cs="Times New Roman"/>
          <w:sz w:val="28"/>
          <w:szCs w:val="28"/>
        </w:rPr>
        <w:t>.</w:t>
      </w:r>
      <w:r w:rsidR="00B26A0D" w:rsidRPr="009A70A2">
        <w:rPr>
          <w:rFonts w:ascii="Times New Roman" w:hAnsi="Times New Roman" w:cs="Times New Roman"/>
          <w:sz w:val="28"/>
          <w:szCs w:val="28"/>
        </w:rPr>
        <w:t>Жалоба подается в письменной форме на бумажном носителе, в электронной форме главе Березовского городского округа.</w:t>
      </w:r>
    </w:p>
    <w:p w:rsidR="00B26A0D" w:rsidRPr="009A70A2" w:rsidRDefault="00B26A0D" w:rsidP="00C90609">
      <w:pPr>
        <w:pStyle w:val="ConsPlusNormal"/>
        <w:widowControl w:val="0"/>
        <w:ind w:firstLine="709"/>
        <w:jc w:val="both"/>
        <w:rPr>
          <w:rFonts w:ascii="Times New Roman" w:hAnsi="Times New Roman" w:cs="Times New Roman"/>
          <w:sz w:val="28"/>
          <w:szCs w:val="28"/>
        </w:rPr>
      </w:pPr>
      <w:r w:rsidRPr="009A70A2">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B26A0D"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Жалоба должна содержать:</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6A0D" w:rsidRPr="009A70A2" w:rsidRDefault="00B26A0D" w:rsidP="00B26A0D">
      <w:pPr>
        <w:pStyle w:val="ConsPlusNormal"/>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90609" w:rsidRDefault="00B26A0D" w:rsidP="00C90609">
      <w:pPr>
        <w:pStyle w:val="a5"/>
        <w:spacing w:before="0" w:beforeAutospacing="0" w:after="0" w:afterAutospacing="0"/>
        <w:ind w:firstLine="720"/>
        <w:jc w:val="both"/>
        <w:rPr>
          <w:color w:val="auto"/>
          <w:sz w:val="28"/>
          <w:szCs w:val="28"/>
        </w:rPr>
      </w:pPr>
      <w:r w:rsidRPr="009A70A2">
        <w:rPr>
          <w:color w:val="auto"/>
          <w:sz w:val="28"/>
          <w:szCs w:val="28"/>
        </w:rPr>
        <w:t>личную подпись и дату составления.</w:t>
      </w:r>
    </w:p>
    <w:p w:rsidR="00C90609" w:rsidRDefault="00C90609" w:rsidP="00C90609">
      <w:pPr>
        <w:pStyle w:val="a5"/>
        <w:spacing w:before="0" w:beforeAutospacing="0" w:after="0" w:afterAutospacing="0"/>
        <w:ind w:firstLine="720"/>
        <w:jc w:val="both"/>
        <w:rPr>
          <w:color w:val="auto"/>
          <w:sz w:val="28"/>
          <w:szCs w:val="28"/>
        </w:rPr>
      </w:pPr>
      <w:r>
        <w:rPr>
          <w:color w:val="auto"/>
          <w:sz w:val="28"/>
          <w:szCs w:val="28"/>
        </w:rPr>
        <w:t>60.</w:t>
      </w:r>
      <w:r w:rsidR="00B26A0D" w:rsidRPr="009A70A2">
        <w:rPr>
          <w:sz w:val="28"/>
          <w:szCs w:val="28"/>
        </w:rPr>
        <w:t>Органы местного самоуправления, организации и уполномоченные</w:t>
      </w:r>
      <w:r>
        <w:rPr>
          <w:sz w:val="28"/>
          <w:szCs w:val="28"/>
        </w:rPr>
        <w:t xml:space="preserve"> </w:t>
      </w:r>
      <w:r w:rsidR="00B26A0D" w:rsidRPr="009A70A2">
        <w:rPr>
          <w:sz w:val="28"/>
          <w:szCs w:val="28"/>
        </w:rPr>
        <w:t>на рассмотрение жалобы лица, которым может быть направлена жалоба</w:t>
      </w:r>
      <w:r>
        <w:rPr>
          <w:color w:val="auto"/>
          <w:sz w:val="28"/>
          <w:szCs w:val="28"/>
        </w:rPr>
        <w:t xml:space="preserve"> </w:t>
      </w:r>
      <w:r w:rsidR="00B26A0D" w:rsidRPr="009A70A2">
        <w:rPr>
          <w:color w:val="auto"/>
          <w:sz w:val="28"/>
          <w:szCs w:val="28"/>
        </w:rPr>
        <w:t>заявителя в досудебном (внесудебном) порядке</w:t>
      </w:r>
    </w:p>
    <w:p w:rsidR="00B26A0D" w:rsidRPr="00C90609" w:rsidRDefault="00B26A0D" w:rsidP="00C90609">
      <w:pPr>
        <w:pStyle w:val="a5"/>
        <w:spacing w:before="0" w:beforeAutospacing="0" w:after="0" w:afterAutospacing="0"/>
        <w:ind w:firstLine="720"/>
        <w:jc w:val="both"/>
        <w:rPr>
          <w:color w:val="auto"/>
          <w:sz w:val="28"/>
          <w:szCs w:val="28"/>
        </w:rPr>
      </w:pPr>
      <w:r w:rsidRPr="009A70A2">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30 рабочих дней со дня ее регистрации.</w:t>
      </w:r>
    </w:p>
    <w:p w:rsidR="00B26A0D" w:rsidRPr="009A70A2" w:rsidRDefault="00B26A0D" w:rsidP="00B26A0D">
      <w:pPr>
        <w:pStyle w:val="ConsPlusNormal"/>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6</w:t>
      </w:r>
      <w:r w:rsidR="00C90609">
        <w:rPr>
          <w:rFonts w:ascii="Times New Roman" w:hAnsi="Times New Roman" w:cs="Times New Roman"/>
          <w:sz w:val="28"/>
          <w:szCs w:val="28"/>
        </w:rPr>
        <w:t>1</w:t>
      </w:r>
      <w:r w:rsidRPr="009A70A2">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B26A0D" w:rsidRPr="009A70A2" w:rsidRDefault="00B26A0D" w:rsidP="00C90609">
      <w:pPr>
        <w:pStyle w:val="ConsPlusNormal"/>
        <w:widowControl w:val="0"/>
        <w:ind w:firstLine="709"/>
        <w:jc w:val="both"/>
        <w:rPr>
          <w:rFonts w:ascii="Times New Roman" w:hAnsi="Times New Roman" w:cs="Times New Roman"/>
          <w:sz w:val="28"/>
          <w:szCs w:val="28"/>
        </w:rPr>
      </w:pPr>
      <w:proofErr w:type="gramStart"/>
      <w:r w:rsidRPr="009A70A2">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отказывает в удовлетворении жалобы.</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6</w:t>
      </w:r>
      <w:r w:rsidR="00C90609">
        <w:rPr>
          <w:rFonts w:ascii="Times New Roman" w:hAnsi="Times New Roman" w:cs="Times New Roman"/>
          <w:sz w:val="28"/>
          <w:szCs w:val="28"/>
        </w:rPr>
        <w:t>2</w:t>
      </w:r>
      <w:r w:rsidRPr="009A70A2">
        <w:rPr>
          <w:rFonts w:ascii="Times New Roman" w:hAnsi="Times New Roman" w:cs="Times New Roman"/>
          <w:sz w:val="28"/>
          <w:szCs w:val="28"/>
        </w:rPr>
        <w:t xml:space="preserve">.В случае установления в ходе или по результатам </w:t>
      </w:r>
      <w:proofErr w:type="gramStart"/>
      <w:r w:rsidRPr="009A70A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A70A2">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26A0D" w:rsidRPr="009A70A2" w:rsidRDefault="00B26A0D" w:rsidP="00B26A0D">
      <w:pPr>
        <w:pStyle w:val="ConsPlusNormal"/>
        <w:ind w:firstLine="709"/>
        <w:jc w:val="both"/>
        <w:rPr>
          <w:rFonts w:ascii="Times New Roman" w:hAnsi="Times New Roman" w:cs="Times New Roman"/>
          <w:sz w:val="28"/>
          <w:szCs w:val="28"/>
        </w:rPr>
      </w:pPr>
      <w:r w:rsidRPr="009A70A2">
        <w:rPr>
          <w:rFonts w:ascii="Times New Roman" w:hAnsi="Times New Roman" w:cs="Times New Roman"/>
          <w:sz w:val="28"/>
          <w:szCs w:val="28"/>
        </w:rPr>
        <w:t>6</w:t>
      </w:r>
      <w:r w:rsidR="00C90609">
        <w:rPr>
          <w:rFonts w:ascii="Times New Roman" w:hAnsi="Times New Roman" w:cs="Times New Roman"/>
          <w:sz w:val="28"/>
          <w:szCs w:val="28"/>
        </w:rPr>
        <w:t>3</w:t>
      </w:r>
      <w:r w:rsidRPr="009A70A2">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3" w:history="1">
        <w:r w:rsidRPr="009A70A2">
          <w:rPr>
            <w:rStyle w:val="a3"/>
            <w:rFonts w:ascii="Times New Roman" w:hAnsi="Times New Roman" w:cs="Times New Roman"/>
            <w:color w:val="auto"/>
            <w:sz w:val="28"/>
            <w:szCs w:val="28"/>
            <w:u w:val="none"/>
          </w:rPr>
          <w:t>законом</w:t>
        </w:r>
      </w:hyperlink>
      <w:r w:rsidRPr="009A70A2">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14" w:history="1">
        <w:r w:rsidRPr="009A70A2">
          <w:rPr>
            <w:rStyle w:val="a3"/>
            <w:rFonts w:ascii="Times New Roman" w:hAnsi="Times New Roman" w:cs="Times New Roman"/>
            <w:color w:val="auto"/>
            <w:sz w:val="28"/>
            <w:szCs w:val="28"/>
            <w:u w:val="none"/>
          </w:rPr>
          <w:t>законом</w:t>
        </w:r>
      </w:hyperlink>
      <w:r w:rsidRPr="009A70A2">
        <w:rPr>
          <w:rFonts w:ascii="Times New Roman" w:hAnsi="Times New Roman" w:cs="Times New Roman"/>
          <w:sz w:val="28"/>
          <w:szCs w:val="28"/>
        </w:rPr>
        <w:t>.</w:t>
      </w:r>
    </w:p>
    <w:p w:rsidR="00B26A0D" w:rsidRPr="009A70A2" w:rsidRDefault="00C90609" w:rsidP="00B26A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B26A0D" w:rsidRPr="009A70A2">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26A0D" w:rsidRDefault="00B26A0D" w:rsidP="00B26A0D">
      <w:pPr>
        <w:pStyle w:val="ConsPlusNormal"/>
        <w:jc w:val="right"/>
        <w:outlineLvl w:val="1"/>
        <w:rPr>
          <w:rFonts w:ascii="Times New Roman" w:hAnsi="Times New Roman" w:cs="Times New Roman"/>
          <w:sz w:val="24"/>
          <w:szCs w:val="24"/>
        </w:rPr>
      </w:pPr>
    </w:p>
    <w:p w:rsidR="00B26A0D" w:rsidRDefault="00B26A0D" w:rsidP="00B26A0D">
      <w:pPr>
        <w:pStyle w:val="ConsPlusNormal"/>
        <w:jc w:val="right"/>
        <w:outlineLvl w:val="1"/>
        <w:rPr>
          <w:rFonts w:ascii="Times New Roman" w:hAnsi="Times New Roman" w:cs="Times New Roman"/>
          <w:sz w:val="24"/>
          <w:szCs w:val="24"/>
        </w:rPr>
      </w:pPr>
    </w:p>
    <w:p w:rsidR="00B26A0D" w:rsidRDefault="00B26A0D" w:rsidP="00B26A0D">
      <w:pPr>
        <w:pStyle w:val="ConsPlusNormal"/>
        <w:jc w:val="right"/>
        <w:outlineLvl w:val="1"/>
        <w:rPr>
          <w:rFonts w:ascii="Times New Roman" w:hAnsi="Times New Roman" w:cs="Times New Roman"/>
          <w:sz w:val="24"/>
          <w:szCs w:val="24"/>
        </w:rPr>
      </w:pPr>
    </w:p>
    <w:p w:rsidR="00B26A0D" w:rsidRDefault="00B26A0D" w:rsidP="00B26A0D">
      <w:pPr>
        <w:pStyle w:val="ConsPlusNormal"/>
        <w:jc w:val="right"/>
        <w:outlineLvl w:val="1"/>
        <w:rPr>
          <w:rFonts w:ascii="Times New Roman" w:hAnsi="Times New Roman" w:cs="Times New Roman"/>
          <w:sz w:val="24"/>
          <w:szCs w:val="24"/>
        </w:rPr>
      </w:pPr>
    </w:p>
    <w:p w:rsidR="00B26A0D" w:rsidRDefault="00B26A0D" w:rsidP="00B26A0D">
      <w:pPr>
        <w:pStyle w:val="ConsPlusNormal"/>
        <w:jc w:val="right"/>
        <w:outlineLvl w:val="1"/>
        <w:rPr>
          <w:rFonts w:ascii="Times New Roman" w:hAnsi="Times New Roman" w:cs="Times New Roman"/>
          <w:sz w:val="24"/>
          <w:szCs w:val="24"/>
        </w:rPr>
      </w:pPr>
    </w:p>
    <w:p w:rsidR="00B26A0D" w:rsidRDefault="00B26A0D" w:rsidP="00B26A0D">
      <w:pPr>
        <w:pStyle w:val="ConsPlusNormal"/>
        <w:jc w:val="right"/>
        <w:outlineLvl w:val="1"/>
        <w:rPr>
          <w:rFonts w:ascii="Times New Roman" w:hAnsi="Times New Roman" w:cs="Times New Roman"/>
          <w:sz w:val="24"/>
          <w:szCs w:val="24"/>
        </w:rPr>
      </w:pPr>
    </w:p>
    <w:p w:rsidR="00CE434F" w:rsidRDefault="00CE434F"/>
    <w:sectPr w:rsidR="00CE434F" w:rsidSect="00E77426">
      <w:headerReference w:type="default" r:id="rId15"/>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F9" w:rsidRDefault="00F56EF9" w:rsidP="00B26A0D">
      <w:pPr>
        <w:spacing w:after="0" w:line="240" w:lineRule="auto"/>
      </w:pPr>
      <w:r>
        <w:separator/>
      </w:r>
    </w:p>
  </w:endnote>
  <w:endnote w:type="continuationSeparator" w:id="0">
    <w:p w:rsidR="00F56EF9" w:rsidRDefault="00F56EF9" w:rsidP="00B26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F9" w:rsidRDefault="00F56EF9" w:rsidP="00B26A0D">
      <w:pPr>
        <w:spacing w:after="0" w:line="240" w:lineRule="auto"/>
      </w:pPr>
      <w:r>
        <w:separator/>
      </w:r>
    </w:p>
  </w:footnote>
  <w:footnote w:type="continuationSeparator" w:id="0">
    <w:p w:rsidR="00F56EF9" w:rsidRDefault="00F56EF9" w:rsidP="00B26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2123"/>
      <w:docPartObj>
        <w:docPartGallery w:val="Page Numbers (Top of Page)"/>
        <w:docPartUnique/>
      </w:docPartObj>
    </w:sdtPr>
    <w:sdtContent>
      <w:p w:rsidR="00B26A0D" w:rsidRDefault="00E334BF">
        <w:pPr>
          <w:pStyle w:val="a6"/>
          <w:jc w:val="center"/>
        </w:pPr>
        <w:fldSimple w:instr=" PAGE   \* MERGEFORMAT ">
          <w:r w:rsidR="001647D8">
            <w:rPr>
              <w:noProof/>
            </w:rPr>
            <w:t>15</w:t>
          </w:r>
        </w:fldSimple>
      </w:p>
    </w:sdtContent>
  </w:sdt>
  <w:p w:rsidR="00B26A0D" w:rsidRDefault="00B26A0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B26A0D"/>
    <w:rsid w:val="001067BE"/>
    <w:rsid w:val="001647D8"/>
    <w:rsid w:val="001D30B7"/>
    <w:rsid w:val="002D2D2D"/>
    <w:rsid w:val="002F578A"/>
    <w:rsid w:val="00486096"/>
    <w:rsid w:val="004B7438"/>
    <w:rsid w:val="006035FE"/>
    <w:rsid w:val="00630D10"/>
    <w:rsid w:val="007A43C7"/>
    <w:rsid w:val="008A0677"/>
    <w:rsid w:val="008D29A3"/>
    <w:rsid w:val="00920AF4"/>
    <w:rsid w:val="009F2C4B"/>
    <w:rsid w:val="00A66087"/>
    <w:rsid w:val="00A81479"/>
    <w:rsid w:val="00AB00D4"/>
    <w:rsid w:val="00B26A0D"/>
    <w:rsid w:val="00C90609"/>
    <w:rsid w:val="00CE434F"/>
    <w:rsid w:val="00E334BF"/>
    <w:rsid w:val="00E77426"/>
    <w:rsid w:val="00E94F32"/>
    <w:rsid w:val="00F37D13"/>
    <w:rsid w:val="00F56EF9"/>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0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A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c">
    <w:name w:val="printc"/>
    <w:basedOn w:val="a"/>
    <w:rsid w:val="00B26A0D"/>
    <w:pPr>
      <w:spacing w:before="144" w:after="288" w:line="240" w:lineRule="auto"/>
      <w:jc w:val="center"/>
    </w:pPr>
    <w:rPr>
      <w:rFonts w:ascii="Times New Roman" w:eastAsia="Times New Roman" w:hAnsi="Times New Roman" w:cs="Times New Roman"/>
      <w:sz w:val="24"/>
      <w:szCs w:val="24"/>
    </w:rPr>
  </w:style>
  <w:style w:type="paragraph" w:customStyle="1" w:styleId="printj">
    <w:name w:val="printj"/>
    <w:basedOn w:val="a"/>
    <w:rsid w:val="00B26A0D"/>
    <w:pPr>
      <w:spacing w:before="144" w:after="288" w:line="240" w:lineRule="auto"/>
      <w:jc w:val="both"/>
    </w:pPr>
    <w:rPr>
      <w:rFonts w:ascii="Times New Roman" w:eastAsia="Times New Roman" w:hAnsi="Times New Roman" w:cs="Times New Roman"/>
      <w:sz w:val="24"/>
      <w:szCs w:val="24"/>
    </w:rPr>
  </w:style>
  <w:style w:type="paragraph" w:customStyle="1" w:styleId="ConsPlusCell">
    <w:name w:val="ConsPlusCell"/>
    <w:uiPriority w:val="99"/>
    <w:rsid w:val="00B26A0D"/>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basedOn w:val="a0"/>
    <w:uiPriority w:val="99"/>
    <w:unhideWhenUsed/>
    <w:rsid w:val="00B26A0D"/>
    <w:rPr>
      <w:color w:val="0000FF"/>
      <w:u w:val="single"/>
    </w:rPr>
  </w:style>
  <w:style w:type="paragraph" w:styleId="a4">
    <w:name w:val="List Paragraph"/>
    <w:basedOn w:val="a"/>
    <w:uiPriority w:val="34"/>
    <w:qFormat/>
    <w:rsid w:val="00B26A0D"/>
    <w:pPr>
      <w:ind w:left="720"/>
      <w:contextualSpacing/>
    </w:pPr>
    <w:rPr>
      <w:rFonts w:ascii="Calibri" w:eastAsia="Times New Roman" w:hAnsi="Calibri" w:cs="Times New Roman"/>
    </w:rPr>
  </w:style>
  <w:style w:type="paragraph" w:styleId="a5">
    <w:name w:val="Normal (Web)"/>
    <w:basedOn w:val="a"/>
    <w:uiPriority w:val="99"/>
    <w:rsid w:val="00B26A0D"/>
    <w:pPr>
      <w:spacing w:before="100" w:beforeAutospacing="1" w:after="100" w:afterAutospacing="1" w:line="240" w:lineRule="auto"/>
    </w:pPr>
    <w:rPr>
      <w:rFonts w:ascii="Times New Roman" w:eastAsia="Calibri" w:hAnsi="Times New Roman" w:cs="Times New Roman"/>
      <w:color w:val="000000"/>
      <w:sz w:val="24"/>
      <w:szCs w:val="24"/>
    </w:rPr>
  </w:style>
  <w:style w:type="paragraph" w:styleId="a6">
    <w:name w:val="header"/>
    <w:basedOn w:val="a"/>
    <w:link w:val="a7"/>
    <w:uiPriority w:val="99"/>
    <w:unhideWhenUsed/>
    <w:rsid w:val="00B26A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6A0D"/>
    <w:rPr>
      <w:rFonts w:eastAsiaTheme="minorEastAsia"/>
      <w:lang w:eastAsia="ru-RU"/>
    </w:rPr>
  </w:style>
  <w:style w:type="paragraph" w:styleId="a8">
    <w:name w:val="footer"/>
    <w:basedOn w:val="a"/>
    <w:link w:val="a9"/>
    <w:uiPriority w:val="99"/>
    <w:semiHidden/>
    <w:unhideWhenUsed/>
    <w:rsid w:val="00B26A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26A0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C6C71D1C85EE1E6AD2A2EBC002AD6AB908AB96449685074F29EF5006C50330DD918734FF92F0BE2E1C9E52D55B8C65DB6E0CF0a652J" TargetMode="External"/><Relationship Id="rId13" Type="http://schemas.openxmlformats.org/officeDocument/2006/relationships/hyperlink" Target="consultantplus://offline/ref=246B09A082ABEEB9C80292FF98DBE519434AE1EBFF15BB2536A480DD7Dx17FD" TargetMode="External"/><Relationship Id="rId3" Type="http://schemas.openxmlformats.org/officeDocument/2006/relationships/webSettings" Target="webSettings.xml"/><Relationship Id="rId7" Type="http://schemas.openxmlformats.org/officeDocument/2006/relationships/hyperlink" Target="consultantplus://offline/ref=0288C5FEFABF9F2C1D4F13E32E2DA4889746AC0C4CABF67176D65401829CB22D8C39683BA988E88A2327FC4525HCu1J" TargetMode="External"/><Relationship Id="rId12" Type="http://schemas.openxmlformats.org/officeDocument/2006/relationships/hyperlink" Target="consultantplus://offline/ref=0288C5FEFABF9F2C1D4F13E32E2DA488954EAF0040ADF67176D65401829CB22D9E393037AB80F6892E32AA14609DCCCD45F2E5D1DB8E05BFH5u3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288C5FEFABF9F2C1D4F13E32E2DA4889746AC0C4BA9F67176D65401829CB22D9E393032AD85FDDE777DAB4826C0DFCF48F2E7D4C4H8u5J" TargetMode="External"/><Relationship Id="rId11" Type="http://schemas.openxmlformats.org/officeDocument/2006/relationships/hyperlink" Target="consultantplus://offline/ref=0288C5FEFABF9F2C1D4F13E32E2DA488954EAF0040ADF67176D65401829CB22D9E393037AB80F68B2432AA14609DCCCD45F2E5D1DB8E05BFH5u3J"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ACC6C71D1C85EE1E6AD2A2EBC002AD6AB908AB96449685074F29EF5006C50330DD918733F492F0BE2E1C9E52D55B8C65DB6E0CF0a652J" TargetMode="External"/><Relationship Id="rId4" Type="http://schemas.openxmlformats.org/officeDocument/2006/relationships/footnotes" Target="footnotes.xml"/><Relationship Id="rId9" Type="http://schemas.openxmlformats.org/officeDocument/2006/relationships/hyperlink" Target="consultantplus://offline/ref=ACC6C71D1C85EE1E6AD2BCE6D66EF360BB01F49E47948E551A7BE907599505659DD18163B4DDA9EE6A499351DE4ED831813901F36329E71B743A8315aB5EJ" TargetMode="External"/><Relationship Id="rId14" Type="http://schemas.openxmlformats.org/officeDocument/2006/relationships/hyperlink" Target="consultantplus://offline/ref=246B09A082ABEEB9C80292FF98DBE519434AE1EBFF15BB2536A480DD7Dx17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15</Pages>
  <Words>5726</Words>
  <Characters>32640</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1.Общие положения</vt:lpstr>
      <vt:lpstr>    2.Стандарт предоставления услуги	</vt:lpstr>
      <vt:lpstr>    3.Состав, последовательность и сроки выполнения административных процедур, требо</vt:lpstr>
      <vt:lpstr>    </vt:lpstr>
      <vt:lpstr>        3.1.Прием и регистрация заявления с приложением документов, </vt:lpstr>
      <vt:lpstr>        необходимых для предоставления муниципальной услуги</vt:lpstr>
      <vt:lpstr>    </vt:lpstr>
      <vt:lpstr>    </vt:lpstr>
      <vt:lpstr>    </vt:lpstr>
      <vt:lpstr>    </vt:lpstr>
      <vt:lpstr>    </vt:lpstr>
      <vt:lpstr>    </vt:lpstr>
    </vt:vector>
  </TitlesOfParts>
  <Company/>
  <LinksUpToDate>false</LinksUpToDate>
  <CharactersWithSpaces>38290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9</cp:revision>
  <cp:lastPrinted>2019-09-20T11:20:00Z</cp:lastPrinted>
  <dcterms:created xsi:type="dcterms:W3CDTF">2019-09-19T10:17:00Z</dcterms:created>
  <dcterms:modified xsi:type="dcterms:W3CDTF">2019-09-23T07:42:00Z</dcterms:modified>
</cp:coreProperties>
</file>