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F84063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6A660A" w:rsidRDefault="000A6572" w:rsidP="00D51B1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960665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>25</w:t>
      </w:r>
      <w:r w:rsidR="004C503A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134847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>07</w:t>
      </w:r>
      <w:r w:rsidR="004C503A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6A660A" w:rsidRPr="006A660A">
        <w:rPr>
          <w:rFonts w:ascii="Times New Roman" w:eastAsiaTheme="minorEastAsia" w:hAnsi="Times New Roman" w:cs="Times New Roman"/>
          <w:sz w:val="27"/>
          <w:szCs w:val="27"/>
          <w:lang w:eastAsia="ru-RU"/>
        </w:rPr>
        <w:t>642</w:t>
      </w:r>
    </w:p>
    <w:p w:rsidR="005955CC" w:rsidRPr="006A660A" w:rsidRDefault="005955CC" w:rsidP="00D51B1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6A660A" w:rsidRDefault="00FA4064" w:rsidP="00D51B1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6A660A" w:rsidRDefault="001C719D" w:rsidP="00D51B1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6A660A" w:rsidRDefault="006A660A" w:rsidP="006A6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6A660A">
        <w:rPr>
          <w:rFonts w:ascii="Times New Roman" w:hAnsi="Times New Roman" w:cs="Times New Roman"/>
          <w:b/>
          <w:i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Pr="006A660A">
        <w:rPr>
          <w:rFonts w:ascii="Times New Roman" w:hAnsi="Times New Roman" w:cs="Times New Roman"/>
          <w:b/>
          <w:bCs/>
          <w:i/>
          <w:sz w:val="27"/>
          <w:szCs w:val="27"/>
        </w:rPr>
        <w:t>«</w:t>
      </w:r>
      <w:r w:rsidRPr="006A660A">
        <w:rPr>
          <w:rFonts w:ascii="Times New Roman" w:hAnsi="Times New Roman" w:cs="Times New Roman"/>
          <w:b/>
          <w:i/>
          <w:sz w:val="27"/>
          <w:szCs w:val="27"/>
        </w:rPr>
        <w:t xml:space="preserve">Присвоение адреса объекту адресации, изменение адреса объекта адресации или аннулирование его адреса на территории </w:t>
      </w:r>
    </w:p>
    <w:p w:rsidR="006A660A" w:rsidRPr="006A660A" w:rsidRDefault="006A660A" w:rsidP="006A6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6A660A">
        <w:rPr>
          <w:rFonts w:ascii="Times New Roman" w:hAnsi="Times New Roman" w:cs="Times New Roman"/>
          <w:b/>
          <w:i/>
          <w:sz w:val="27"/>
          <w:szCs w:val="27"/>
        </w:rPr>
        <w:t xml:space="preserve">Березовского городского округа» </w:t>
      </w:r>
    </w:p>
    <w:p w:rsidR="006A660A" w:rsidRPr="006A660A" w:rsidRDefault="006A660A" w:rsidP="006A660A">
      <w:pPr>
        <w:pStyle w:val="ConsPlusNormal"/>
        <w:ind w:firstLine="709"/>
        <w:jc w:val="center"/>
        <w:rPr>
          <w:sz w:val="27"/>
          <w:szCs w:val="27"/>
        </w:rPr>
      </w:pPr>
    </w:p>
    <w:p w:rsidR="006A660A" w:rsidRPr="006A660A" w:rsidRDefault="006A660A" w:rsidP="006A66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60A"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proofErr w:type="gramStart"/>
      <w:r w:rsidRPr="006A660A">
        <w:rPr>
          <w:rFonts w:ascii="Times New Roman" w:hAnsi="Times New Roman" w:cs="Times New Roman"/>
          <w:color w:val="000000"/>
          <w:sz w:val="27"/>
          <w:szCs w:val="27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6A660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A660A">
        <w:rPr>
          <w:rFonts w:ascii="Times New Roman" w:hAnsi="Times New Roman" w:cs="Times New Roman"/>
          <w:bCs/>
          <w:sz w:val="27"/>
          <w:szCs w:val="27"/>
        </w:rPr>
        <w:t>руководствуясь</w:t>
      </w:r>
      <w:r w:rsidRPr="006A660A">
        <w:rPr>
          <w:rFonts w:ascii="Times New Roman" w:hAnsi="Times New Roman" w:cs="Times New Roman"/>
          <w:sz w:val="27"/>
          <w:szCs w:val="27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</w:t>
      </w:r>
      <w:proofErr w:type="gramEnd"/>
      <w:r w:rsidRPr="006A660A">
        <w:rPr>
          <w:rFonts w:ascii="Times New Roman" w:hAnsi="Times New Roman" w:cs="Times New Roman"/>
          <w:sz w:val="27"/>
          <w:szCs w:val="27"/>
        </w:rPr>
        <w:t xml:space="preserve">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6A660A" w:rsidRPr="006A660A" w:rsidRDefault="006A660A" w:rsidP="006A66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60A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6A660A" w:rsidRPr="006A660A" w:rsidRDefault="006A660A" w:rsidP="006A660A">
      <w:pPr>
        <w:pStyle w:val="ConsPlusNormal"/>
        <w:ind w:firstLine="709"/>
        <w:jc w:val="both"/>
        <w:rPr>
          <w:bCs/>
          <w:sz w:val="27"/>
          <w:szCs w:val="27"/>
        </w:rPr>
      </w:pPr>
      <w:r w:rsidRPr="006A660A">
        <w:rPr>
          <w:sz w:val="27"/>
          <w:szCs w:val="27"/>
        </w:rPr>
        <w:t xml:space="preserve">1.Утвердить Административный регламент предоставления муниципальной услуги </w:t>
      </w:r>
      <w:r w:rsidRPr="006A660A">
        <w:rPr>
          <w:bCs/>
          <w:sz w:val="27"/>
          <w:szCs w:val="27"/>
        </w:rPr>
        <w:t>«</w:t>
      </w:r>
      <w:r w:rsidRPr="006A660A">
        <w:rPr>
          <w:sz w:val="27"/>
          <w:szCs w:val="27"/>
        </w:rPr>
        <w:t>Присвоение адреса объекту адресации, изменение адреса объекта адресации или аннулирование его адреса на территории Березовского городского округа</w:t>
      </w:r>
      <w:r w:rsidRPr="006A660A">
        <w:rPr>
          <w:bCs/>
          <w:sz w:val="27"/>
          <w:szCs w:val="27"/>
          <w:shd w:val="clear" w:color="auto" w:fill="FFFFFF" w:themeFill="background1"/>
        </w:rPr>
        <w:t>» (прилагается</w:t>
      </w:r>
      <w:r w:rsidRPr="006A660A">
        <w:rPr>
          <w:bCs/>
          <w:sz w:val="27"/>
          <w:szCs w:val="27"/>
        </w:rPr>
        <w:t>).</w:t>
      </w:r>
    </w:p>
    <w:p w:rsidR="006A660A" w:rsidRPr="006A660A" w:rsidRDefault="006A660A" w:rsidP="006A660A">
      <w:pPr>
        <w:pStyle w:val="ConsPlus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</w:t>
      </w:r>
      <w:r w:rsidRPr="006A660A">
        <w:rPr>
          <w:bCs/>
          <w:sz w:val="27"/>
          <w:szCs w:val="27"/>
        </w:rPr>
        <w:t>.Считать утратившим силу постановление администрации Березовского городского округа №126 от 26.02.2016  «</w:t>
      </w:r>
      <w:r w:rsidRPr="006A660A">
        <w:rPr>
          <w:sz w:val="27"/>
          <w:szCs w:val="27"/>
          <w:lang w:eastAsia="ru-RU"/>
        </w:rPr>
        <w:t xml:space="preserve">Об утверждении  Административного регламента предоставления муниципальной услуги </w:t>
      </w:r>
      <w:r w:rsidRPr="006A660A">
        <w:rPr>
          <w:bCs/>
          <w:sz w:val="27"/>
          <w:szCs w:val="27"/>
        </w:rPr>
        <w:t>«</w:t>
      </w:r>
      <w:r w:rsidRPr="006A660A">
        <w:rPr>
          <w:sz w:val="27"/>
          <w:szCs w:val="27"/>
        </w:rPr>
        <w:t>Присвоение адреса объекту адресации, изменение адреса объекта адресации или аннулирование его адреса на территории Березовского городского округа</w:t>
      </w:r>
      <w:r w:rsidRPr="006A660A">
        <w:rPr>
          <w:bCs/>
          <w:sz w:val="27"/>
          <w:szCs w:val="27"/>
        </w:rPr>
        <w:t>».</w:t>
      </w:r>
    </w:p>
    <w:p w:rsidR="006A660A" w:rsidRPr="006A660A" w:rsidRDefault="006A660A" w:rsidP="006A660A">
      <w:pPr>
        <w:pStyle w:val="ConsPlusNormal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3</w:t>
      </w:r>
      <w:r w:rsidRPr="006A660A">
        <w:rPr>
          <w:sz w:val="27"/>
          <w:szCs w:val="27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 в сети Интернет (</w:t>
      </w:r>
      <w:proofErr w:type="spellStart"/>
      <w:r w:rsidRPr="006A660A">
        <w:rPr>
          <w:sz w:val="27"/>
          <w:szCs w:val="27"/>
        </w:rPr>
        <w:t>березовский</w:t>
      </w:r>
      <w:proofErr w:type="gramStart"/>
      <w:r w:rsidRPr="006A660A">
        <w:rPr>
          <w:sz w:val="27"/>
          <w:szCs w:val="27"/>
        </w:rPr>
        <w:t>.р</w:t>
      </w:r>
      <w:proofErr w:type="gramEnd"/>
      <w:r w:rsidRPr="006A660A">
        <w:rPr>
          <w:sz w:val="27"/>
          <w:szCs w:val="27"/>
        </w:rPr>
        <w:t>ф</w:t>
      </w:r>
      <w:proofErr w:type="spellEnd"/>
      <w:r w:rsidRPr="006A660A">
        <w:rPr>
          <w:sz w:val="27"/>
          <w:szCs w:val="27"/>
        </w:rPr>
        <w:t>).</w:t>
      </w:r>
      <w:r w:rsidRPr="006A660A">
        <w:rPr>
          <w:color w:val="000000"/>
          <w:sz w:val="27"/>
          <w:szCs w:val="27"/>
        </w:rPr>
        <w:t xml:space="preserve"> </w:t>
      </w:r>
    </w:p>
    <w:p w:rsidR="006A660A" w:rsidRPr="006A660A" w:rsidRDefault="006A660A" w:rsidP="006A660A">
      <w:pPr>
        <w:pStyle w:val="ConsPlusNormal"/>
        <w:ind w:firstLine="709"/>
        <w:jc w:val="both"/>
        <w:rPr>
          <w:bCs/>
          <w:sz w:val="27"/>
          <w:szCs w:val="27"/>
        </w:rPr>
      </w:pPr>
      <w:r w:rsidRPr="006A660A">
        <w:rPr>
          <w:color w:val="000000"/>
          <w:sz w:val="27"/>
          <w:szCs w:val="27"/>
        </w:rPr>
        <w:t>4.</w:t>
      </w:r>
      <w:proofErr w:type="gramStart"/>
      <w:r w:rsidRPr="006A660A">
        <w:rPr>
          <w:color w:val="000000"/>
          <w:sz w:val="27"/>
          <w:szCs w:val="27"/>
        </w:rPr>
        <w:t>Контроль за</w:t>
      </w:r>
      <w:proofErr w:type="gramEnd"/>
      <w:r w:rsidRPr="006A660A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6A660A">
        <w:rPr>
          <w:color w:val="000000"/>
          <w:sz w:val="27"/>
          <w:szCs w:val="27"/>
        </w:rPr>
        <w:t>Коргуля</w:t>
      </w:r>
      <w:proofErr w:type="spellEnd"/>
      <w:r w:rsidRPr="006A660A">
        <w:rPr>
          <w:color w:val="000000"/>
          <w:sz w:val="27"/>
          <w:szCs w:val="27"/>
        </w:rPr>
        <w:t xml:space="preserve"> А.Г.</w:t>
      </w:r>
    </w:p>
    <w:p w:rsidR="00960665" w:rsidRPr="006A660A" w:rsidRDefault="00960665" w:rsidP="00D51B1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05FCF" w:rsidRPr="006A660A" w:rsidRDefault="00F05FCF" w:rsidP="00D51B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60A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1C719D" w:rsidRPr="006A660A" w:rsidRDefault="00F05FCF" w:rsidP="00F05FC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60A">
        <w:rPr>
          <w:rFonts w:ascii="Times New Roman" w:hAnsi="Times New Roman" w:cs="Times New Roman"/>
          <w:sz w:val="27"/>
          <w:szCs w:val="27"/>
        </w:rPr>
        <w:t xml:space="preserve">Березовского городского округа                                                              </w:t>
      </w:r>
      <w:r w:rsidR="006A660A">
        <w:rPr>
          <w:rFonts w:ascii="Times New Roman" w:hAnsi="Times New Roman" w:cs="Times New Roman"/>
          <w:sz w:val="27"/>
          <w:szCs w:val="27"/>
        </w:rPr>
        <w:t xml:space="preserve">      </w:t>
      </w:r>
      <w:r w:rsidRPr="006A660A">
        <w:rPr>
          <w:rFonts w:ascii="Times New Roman" w:hAnsi="Times New Roman" w:cs="Times New Roman"/>
          <w:sz w:val="27"/>
          <w:szCs w:val="27"/>
        </w:rPr>
        <w:t xml:space="preserve"> А.Г. </w:t>
      </w:r>
      <w:proofErr w:type="spellStart"/>
      <w:r w:rsidRPr="006A660A">
        <w:rPr>
          <w:rFonts w:ascii="Times New Roman" w:hAnsi="Times New Roman" w:cs="Times New Roman"/>
          <w:sz w:val="27"/>
          <w:szCs w:val="27"/>
        </w:rPr>
        <w:t>Коргуль</w:t>
      </w:r>
      <w:proofErr w:type="spellEnd"/>
    </w:p>
    <w:sectPr w:rsidR="001C719D" w:rsidRPr="006A660A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63" w:rsidRDefault="00F84063" w:rsidP="009F5AFA">
      <w:pPr>
        <w:spacing w:after="0" w:line="240" w:lineRule="auto"/>
      </w:pPr>
      <w:r>
        <w:separator/>
      </w:r>
    </w:p>
  </w:endnote>
  <w:endnote w:type="continuationSeparator" w:id="0">
    <w:p w:rsidR="00F84063" w:rsidRDefault="00F84063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63" w:rsidRDefault="00F84063" w:rsidP="009F5AFA">
      <w:pPr>
        <w:spacing w:after="0" w:line="240" w:lineRule="auto"/>
      </w:pPr>
      <w:r>
        <w:separator/>
      </w:r>
    </w:p>
  </w:footnote>
  <w:footnote w:type="continuationSeparator" w:id="0">
    <w:p w:rsidR="00F84063" w:rsidRDefault="00F84063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F84063" w:rsidRDefault="00F84063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4063" w:rsidRDefault="00F840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6225"/>
    <w:rsid w:val="001979EA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6698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A660A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2981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4063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770D-E9EA-4A58-985A-014D34BF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42</cp:revision>
  <cp:lastPrinted>2019-07-25T09:28:00Z</cp:lastPrinted>
  <dcterms:created xsi:type="dcterms:W3CDTF">2019-06-18T12:25:00Z</dcterms:created>
  <dcterms:modified xsi:type="dcterms:W3CDTF">2019-07-31T11:58:00Z</dcterms:modified>
</cp:coreProperties>
</file>