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BD" w:rsidRDefault="008A32BD" w:rsidP="008A32BD">
      <w:pPr>
        <w:tabs>
          <w:tab w:val="left" w:pos="5387"/>
        </w:tabs>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Утвержден</w:t>
      </w:r>
    </w:p>
    <w:p w:rsidR="008A32BD" w:rsidRDefault="008A32BD" w:rsidP="008A32BD">
      <w:pPr>
        <w:tabs>
          <w:tab w:val="left" w:pos="5387"/>
        </w:tabs>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8A32BD" w:rsidRDefault="008A32BD" w:rsidP="008A32BD">
      <w:pPr>
        <w:tabs>
          <w:tab w:val="left" w:pos="5387"/>
        </w:tabs>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Березовского городского округа</w:t>
      </w:r>
    </w:p>
    <w:p w:rsidR="008A32BD" w:rsidRDefault="008A32BD" w:rsidP="008A32BD">
      <w:pPr>
        <w:tabs>
          <w:tab w:val="left" w:pos="5387"/>
        </w:tabs>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от 04.06.2019 №465</w:t>
      </w:r>
    </w:p>
    <w:p w:rsidR="008A32BD" w:rsidRPr="006D564B" w:rsidRDefault="008A32BD" w:rsidP="008A32BD">
      <w:pPr>
        <w:spacing w:after="0" w:line="240" w:lineRule="auto"/>
        <w:rPr>
          <w:rFonts w:ascii="Times New Roman" w:hAnsi="Times New Roman" w:cs="Times New Roman"/>
          <w:sz w:val="28"/>
          <w:szCs w:val="28"/>
        </w:rPr>
      </w:pPr>
    </w:p>
    <w:p w:rsidR="008A32BD" w:rsidRPr="006D564B" w:rsidRDefault="008A32BD" w:rsidP="008A32BD">
      <w:pPr>
        <w:spacing w:after="0" w:line="240" w:lineRule="auto"/>
        <w:rPr>
          <w:rFonts w:ascii="Times New Roman" w:hAnsi="Times New Roman" w:cs="Times New Roman"/>
          <w:sz w:val="28"/>
          <w:szCs w:val="28"/>
        </w:rPr>
      </w:pPr>
    </w:p>
    <w:p w:rsidR="008A32BD" w:rsidRDefault="008A32BD" w:rsidP="008A32BD">
      <w:pPr>
        <w:spacing w:after="0" w:line="240" w:lineRule="auto"/>
        <w:rPr>
          <w:rFonts w:ascii="Times New Roman" w:hAnsi="Times New Roman" w:cs="Times New Roman"/>
          <w:sz w:val="28"/>
          <w:szCs w:val="28"/>
        </w:rPr>
      </w:pPr>
    </w:p>
    <w:p w:rsidR="008A32BD" w:rsidRPr="006D564B" w:rsidRDefault="008A32BD" w:rsidP="008A32BD">
      <w:pPr>
        <w:spacing w:after="0" w:line="240" w:lineRule="auto"/>
        <w:jc w:val="center"/>
        <w:rPr>
          <w:rFonts w:ascii="Times New Roman" w:hAnsi="Times New Roman"/>
          <w:sz w:val="28"/>
          <w:szCs w:val="28"/>
        </w:rPr>
      </w:pPr>
      <w:r>
        <w:rPr>
          <w:rFonts w:ascii="Times New Roman" w:hAnsi="Times New Roman" w:cs="Times New Roman"/>
          <w:sz w:val="28"/>
          <w:szCs w:val="28"/>
        </w:rPr>
        <w:tab/>
      </w:r>
      <w:r w:rsidRPr="006D564B">
        <w:rPr>
          <w:rFonts w:ascii="Times New Roman" w:hAnsi="Times New Roman"/>
          <w:sz w:val="28"/>
          <w:szCs w:val="28"/>
        </w:rPr>
        <w:t>Административный регламент</w:t>
      </w:r>
    </w:p>
    <w:p w:rsidR="008A32BD" w:rsidRPr="006D564B" w:rsidRDefault="008A32BD" w:rsidP="008A32BD">
      <w:pPr>
        <w:spacing w:after="0" w:line="240" w:lineRule="auto"/>
        <w:jc w:val="center"/>
        <w:rPr>
          <w:rFonts w:ascii="Times New Roman" w:hAnsi="Times New Roman"/>
          <w:sz w:val="28"/>
          <w:szCs w:val="28"/>
        </w:rPr>
      </w:pPr>
      <w:r w:rsidRPr="006D564B">
        <w:rPr>
          <w:rFonts w:ascii="Times New Roman" w:hAnsi="Times New Roman"/>
          <w:sz w:val="28"/>
          <w:szCs w:val="28"/>
        </w:rPr>
        <w:t xml:space="preserve">предоставления муниципальной услуги </w:t>
      </w:r>
      <w:bookmarkStart w:id="0" w:name="_GoBack"/>
      <w:bookmarkEnd w:id="0"/>
      <w:r w:rsidRPr="006D564B">
        <w:rPr>
          <w:rFonts w:ascii="Times New Roman" w:hAnsi="Times New Roman"/>
          <w:sz w:val="28"/>
          <w:szCs w:val="28"/>
        </w:rPr>
        <w:t xml:space="preserve">«Включение мест </w:t>
      </w:r>
    </w:p>
    <w:p w:rsidR="008A32BD" w:rsidRPr="006D564B" w:rsidRDefault="008A32BD" w:rsidP="008A32BD">
      <w:pPr>
        <w:spacing w:after="0" w:line="240" w:lineRule="auto"/>
        <w:jc w:val="center"/>
        <w:rPr>
          <w:rFonts w:ascii="Times New Roman" w:hAnsi="Times New Roman"/>
          <w:sz w:val="28"/>
          <w:szCs w:val="28"/>
        </w:rPr>
      </w:pPr>
      <w:r w:rsidRPr="006D564B">
        <w:rPr>
          <w:rFonts w:ascii="Times New Roman" w:hAnsi="Times New Roman"/>
          <w:sz w:val="28"/>
          <w:szCs w:val="28"/>
        </w:rPr>
        <w:t xml:space="preserve">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Березовского городского округа»  </w:t>
      </w:r>
    </w:p>
    <w:p w:rsidR="008A32BD" w:rsidRDefault="008A32BD" w:rsidP="008A32BD">
      <w:pPr>
        <w:tabs>
          <w:tab w:val="left" w:pos="2556"/>
        </w:tabs>
        <w:spacing w:after="0" w:line="240" w:lineRule="auto"/>
        <w:rPr>
          <w:rFonts w:ascii="Times New Roman" w:hAnsi="Times New Roman" w:cs="Times New Roman"/>
          <w:sz w:val="28"/>
          <w:szCs w:val="28"/>
        </w:rPr>
      </w:pPr>
    </w:p>
    <w:p w:rsidR="008A32BD" w:rsidRPr="0078729D" w:rsidRDefault="008A32BD" w:rsidP="008A32BD">
      <w:pPr>
        <w:spacing w:after="0" w:line="240" w:lineRule="auto"/>
        <w:jc w:val="center"/>
        <w:rPr>
          <w:rFonts w:ascii="Times New Roman" w:eastAsia="Times New Roman" w:hAnsi="Times New Roman"/>
          <w:sz w:val="28"/>
          <w:szCs w:val="28"/>
        </w:rPr>
      </w:pPr>
      <w:r w:rsidRPr="0078729D">
        <w:rPr>
          <w:rFonts w:ascii="Times New Roman" w:eastAsia="Times New Roman" w:hAnsi="Times New Roman"/>
          <w:sz w:val="28"/>
          <w:szCs w:val="28"/>
        </w:rPr>
        <w:t>1.Общие положения</w:t>
      </w:r>
    </w:p>
    <w:p w:rsidR="008A32BD" w:rsidRDefault="008A32BD" w:rsidP="008A32BD">
      <w:pPr>
        <w:pStyle w:val="ab"/>
        <w:jc w:val="center"/>
        <w:outlineLvl w:val="2"/>
        <w:rPr>
          <w:szCs w:val="28"/>
        </w:rPr>
      </w:pPr>
    </w:p>
    <w:p w:rsidR="008A32BD" w:rsidRDefault="008A32BD" w:rsidP="008A32BD">
      <w:pPr>
        <w:pStyle w:val="ab"/>
        <w:ind w:hanging="284"/>
        <w:jc w:val="center"/>
        <w:outlineLvl w:val="2"/>
        <w:rPr>
          <w:szCs w:val="28"/>
        </w:rPr>
      </w:pPr>
      <w:r w:rsidRPr="008A32BD">
        <w:rPr>
          <w:szCs w:val="28"/>
        </w:rPr>
        <w:t>1.1.Предмет регулирования регламен</w:t>
      </w:r>
      <w:r>
        <w:rPr>
          <w:szCs w:val="28"/>
        </w:rPr>
        <w:t>та</w:t>
      </w:r>
    </w:p>
    <w:p w:rsidR="008A32BD" w:rsidRPr="008A32BD" w:rsidRDefault="008A32BD" w:rsidP="008A32BD">
      <w:pPr>
        <w:pStyle w:val="ab"/>
        <w:ind w:hanging="284"/>
        <w:jc w:val="center"/>
        <w:outlineLvl w:val="2"/>
        <w:rPr>
          <w:szCs w:val="28"/>
        </w:rPr>
      </w:pPr>
    </w:p>
    <w:p w:rsidR="008A32BD" w:rsidRPr="008A32BD" w:rsidRDefault="008A32BD" w:rsidP="008A32BD">
      <w:pPr>
        <w:pStyle w:val="ab"/>
        <w:ind w:firstLine="709"/>
        <w:outlineLvl w:val="2"/>
        <w:rPr>
          <w:szCs w:val="28"/>
        </w:rPr>
      </w:pPr>
      <w:r w:rsidRPr="008A32BD">
        <w:rPr>
          <w:szCs w:val="28"/>
        </w:rPr>
        <w:t>1.Настоящий Административный регламент предоставления муниципальной услуги «Включение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Березовского городского округа» (далее – Административный регламент) устанавливает порядок и стандарт предоставления муниципальной услуги по включению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Березовского городского округа.</w:t>
      </w:r>
    </w:p>
    <w:p w:rsidR="008A32BD" w:rsidRPr="008A32BD" w:rsidRDefault="008A32BD" w:rsidP="008A32BD">
      <w:pPr>
        <w:pStyle w:val="ab"/>
        <w:ind w:firstLine="709"/>
        <w:outlineLvl w:val="2"/>
        <w:rPr>
          <w:szCs w:val="28"/>
        </w:rPr>
      </w:pPr>
      <w:r w:rsidRPr="008A32BD">
        <w:rPr>
          <w:szCs w:val="28"/>
        </w:rPr>
        <w:t>2.Административный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8A32BD" w:rsidRPr="008A32BD" w:rsidRDefault="008A32BD" w:rsidP="008A32BD">
      <w:pPr>
        <w:pStyle w:val="ab"/>
        <w:ind w:firstLine="709"/>
        <w:outlineLvl w:val="2"/>
        <w:rPr>
          <w:szCs w:val="28"/>
        </w:rPr>
      </w:pPr>
    </w:p>
    <w:p w:rsidR="008A32BD" w:rsidRDefault="008A32BD" w:rsidP="008A32BD">
      <w:pPr>
        <w:pStyle w:val="ab"/>
        <w:ind w:firstLine="709"/>
        <w:jc w:val="center"/>
        <w:outlineLvl w:val="2"/>
        <w:rPr>
          <w:szCs w:val="28"/>
        </w:rPr>
      </w:pPr>
      <w:r w:rsidRPr="008A32BD">
        <w:rPr>
          <w:szCs w:val="28"/>
        </w:rPr>
        <w:t xml:space="preserve">1.2. </w:t>
      </w:r>
      <w:r>
        <w:rPr>
          <w:szCs w:val="28"/>
        </w:rPr>
        <w:t>Круг заявителей</w:t>
      </w:r>
    </w:p>
    <w:p w:rsidR="008A32BD" w:rsidRPr="008A32BD" w:rsidRDefault="008A32BD" w:rsidP="008A32BD">
      <w:pPr>
        <w:pStyle w:val="ab"/>
        <w:ind w:firstLine="709"/>
        <w:jc w:val="center"/>
        <w:outlineLvl w:val="2"/>
        <w:rPr>
          <w:szCs w:val="28"/>
        </w:rPr>
      </w:pPr>
    </w:p>
    <w:p w:rsidR="008A32BD" w:rsidRPr="008A32BD" w:rsidRDefault="008A32BD" w:rsidP="008A32BD">
      <w:pPr>
        <w:pStyle w:val="ab"/>
        <w:ind w:firstLine="709"/>
        <w:outlineLvl w:val="2"/>
        <w:rPr>
          <w:szCs w:val="28"/>
        </w:rPr>
      </w:pPr>
      <w:r w:rsidRPr="008A32BD">
        <w:rPr>
          <w:szCs w:val="28"/>
        </w:rPr>
        <w:t>3.Муниципальная услуга предоставляется юридическим лицам и индивидуальным предпринимателям, зарегистрированным в порядке, установленном законодательством Российской Федерации, а также их уполномоченные представители (далее - заявители).</w:t>
      </w:r>
    </w:p>
    <w:p w:rsidR="008A32BD" w:rsidRPr="008A32BD" w:rsidRDefault="008A32BD" w:rsidP="00782C0C">
      <w:pPr>
        <w:pStyle w:val="ab"/>
        <w:ind w:firstLine="709"/>
        <w:outlineLvl w:val="2"/>
        <w:rPr>
          <w:szCs w:val="28"/>
        </w:rPr>
      </w:pPr>
      <w:r w:rsidRPr="008A32BD">
        <w:rPr>
          <w:szCs w:val="28"/>
        </w:rPr>
        <w:t>4.От</w:t>
      </w:r>
      <w:r w:rsidR="00782C0C">
        <w:rPr>
          <w:szCs w:val="28"/>
        </w:rPr>
        <w:t xml:space="preserve"> </w:t>
      </w:r>
      <w:r w:rsidRPr="008A32BD">
        <w:rPr>
          <w:szCs w:val="28"/>
        </w:rPr>
        <w:t xml:space="preserve"> имени </w:t>
      </w:r>
      <w:r w:rsidR="00782C0C">
        <w:rPr>
          <w:szCs w:val="28"/>
        </w:rPr>
        <w:t xml:space="preserve"> </w:t>
      </w:r>
      <w:r w:rsidRPr="008A32BD">
        <w:rPr>
          <w:szCs w:val="28"/>
        </w:rPr>
        <w:t>заявителей</w:t>
      </w:r>
      <w:r w:rsidR="00782C0C">
        <w:rPr>
          <w:szCs w:val="28"/>
        </w:rPr>
        <w:t xml:space="preserve"> </w:t>
      </w:r>
      <w:r w:rsidRPr="008A32BD">
        <w:rPr>
          <w:szCs w:val="28"/>
        </w:rPr>
        <w:t xml:space="preserve"> заявления о предоставлении муниципальной услуги</w:t>
      </w:r>
      <w:r w:rsidR="00782C0C">
        <w:rPr>
          <w:szCs w:val="28"/>
        </w:rPr>
        <w:t xml:space="preserve">    </w:t>
      </w:r>
      <w:r w:rsidRPr="008A32BD">
        <w:rPr>
          <w:szCs w:val="28"/>
        </w:rPr>
        <w:t xml:space="preserve"> вправе</w:t>
      </w:r>
      <w:r w:rsidR="00782C0C">
        <w:rPr>
          <w:szCs w:val="28"/>
        </w:rPr>
        <w:t xml:space="preserve">   </w:t>
      </w:r>
      <w:r w:rsidRPr="008A32BD">
        <w:rPr>
          <w:szCs w:val="28"/>
        </w:rPr>
        <w:t xml:space="preserve"> подать</w:t>
      </w:r>
      <w:r w:rsidR="00782C0C">
        <w:rPr>
          <w:szCs w:val="28"/>
        </w:rPr>
        <w:t xml:space="preserve">   </w:t>
      </w:r>
      <w:r w:rsidRPr="008A32BD">
        <w:rPr>
          <w:szCs w:val="28"/>
        </w:rPr>
        <w:t xml:space="preserve"> их </w:t>
      </w:r>
      <w:r w:rsidR="00782C0C">
        <w:rPr>
          <w:szCs w:val="28"/>
        </w:rPr>
        <w:t xml:space="preserve">   </w:t>
      </w:r>
      <w:r w:rsidRPr="008A32BD">
        <w:rPr>
          <w:szCs w:val="28"/>
        </w:rPr>
        <w:t xml:space="preserve">представители </w:t>
      </w:r>
      <w:r w:rsidR="00782C0C">
        <w:rPr>
          <w:szCs w:val="28"/>
        </w:rPr>
        <w:t xml:space="preserve">   </w:t>
      </w:r>
      <w:r w:rsidRPr="008A32BD">
        <w:rPr>
          <w:szCs w:val="28"/>
        </w:rPr>
        <w:t xml:space="preserve">при </w:t>
      </w:r>
      <w:r w:rsidR="00782C0C">
        <w:rPr>
          <w:szCs w:val="28"/>
        </w:rPr>
        <w:t xml:space="preserve">   </w:t>
      </w:r>
      <w:r w:rsidRPr="008A32BD">
        <w:rPr>
          <w:szCs w:val="28"/>
        </w:rPr>
        <w:t>предъявлении</w:t>
      </w:r>
      <w:r w:rsidR="00782C0C">
        <w:rPr>
          <w:szCs w:val="28"/>
        </w:rPr>
        <w:t xml:space="preserve">   </w:t>
      </w:r>
      <w:r w:rsidRPr="008A32BD">
        <w:rPr>
          <w:szCs w:val="28"/>
        </w:rPr>
        <w:t xml:space="preserve"> документа, подтверждающего </w:t>
      </w:r>
      <w:r w:rsidR="00782C0C">
        <w:rPr>
          <w:szCs w:val="28"/>
        </w:rPr>
        <w:t xml:space="preserve"> </w:t>
      </w:r>
      <w:r w:rsidRPr="008A32BD">
        <w:rPr>
          <w:szCs w:val="28"/>
        </w:rPr>
        <w:t xml:space="preserve">полномочия </w:t>
      </w:r>
      <w:r w:rsidR="00782C0C">
        <w:rPr>
          <w:szCs w:val="28"/>
        </w:rPr>
        <w:t xml:space="preserve"> </w:t>
      </w:r>
      <w:r w:rsidRPr="008A32BD">
        <w:rPr>
          <w:szCs w:val="28"/>
        </w:rPr>
        <w:t>на</w:t>
      </w:r>
      <w:r w:rsidR="00782C0C">
        <w:rPr>
          <w:szCs w:val="28"/>
        </w:rPr>
        <w:t xml:space="preserve"> </w:t>
      </w:r>
      <w:r w:rsidRPr="008A32BD">
        <w:rPr>
          <w:szCs w:val="28"/>
        </w:rPr>
        <w:t xml:space="preserve"> осуществление </w:t>
      </w:r>
      <w:r w:rsidR="00782C0C">
        <w:rPr>
          <w:szCs w:val="28"/>
        </w:rPr>
        <w:t xml:space="preserve"> </w:t>
      </w:r>
      <w:r w:rsidRPr="008A32BD">
        <w:rPr>
          <w:szCs w:val="28"/>
        </w:rPr>
        <w:t xml:space="preserve">действий </w:t>
      </w:r>
      <w:r w:rsidR="00782C0C">
        <w:rPr>
          <w:szCs w:val="28"/>
        </w:rPr>
        <w:t xml:space="preserve"> </w:t>
      </w:r>
      <w:r w:rsidRPr="008A32BD">
        <w:rPr>
          <w:szCs w:val="28"/>
        </w:rPr>
        <w:t>от</w:t>
      </w:r>
      <w:r w:rsidR="00782C0C">
        <w:rPr>
          <w:szCs w:val="28"/>
        </w:rPr>
        <w:t xml:space="preserve"> </w:t>
      </w:r>
      <w:r w:rsidRPr="008A32BD">
        <w:rPr>
          <w:szCs w:val="28"/>
        </w:rPr>
        <w:t xml:space="preserve"> имени</w:t>
      </w:r>
      <w:r w:rsidR="00782C0C">
        <w:rPr>
          <w:szCs w:val="28"/>
        </w:rPr>
        <w:t xml:space="preserve"> </w:t>
      </w:r>
      <w:r w:rsidRPr="008A32BD">
        <w:rPr>
          <w:szCs w:val="28"/>
        </w:rPr>
        <w:t xml:space="preserve"> заявителя</w:t>
      </w:r>
      <w:r w:rsidR="00782C0C">
        <w:rPr>
          <w:szCs w:val="28"/>
        </w:rPr>
        <w:t xml:space="preserve"> </w:t>
      </w:r>
      <w:r w:rsidRPr="008A32BD">
        <w:rPr>
          <w:szCs w:val="28"/>
        </w:rPr>
        <w:t xml:space="preserve"> (нотариально </w:t>
      </w:r>
      <w:r w:rsidR="00782C0C">
        <w:rPr>
          <w:szCs w:val="28"/>
        </w:rPr>
        <w:t xml:space="preserve"> </w:t>
      </w:r>
      <w:r w:rsidRPr="008A32BD">
        <w:rPr>
          <w:szCs w:val="28"/>
        </w:rPr>
        <w:t>удостоверенная</w:t>
      </w:r>
      <w:r w:rsidR="00782C0C">
        <w:rPr>
          <w:szCs w:val="28"/>
        </w:rPr>
        <w:t xml:space="preserve"> </w:t>
      </w:r>
      <w:r w:rsidRPr="008A32BD">
        <w:rPr>
          <w:szCs w:val="28"/>
        </w:rPr>
        <w:t xml:space="preserve"> доверенность</w:t>
      </w:r>
      <w:r w:rsidR="00782C0C">
        <w:rPr>
          <w:szCs w:val="28"/>
        </w:rPr>
        <w:t xml:space="preserve"> </w:t>
      </w:r>
      <w:r w:rsidRPr="008A32BD">
        <w:rPr>
          <w:szCs w:val="28"/>
        </w:rPr>
        <w:t xml:space="preserve"> или </w:t>
      </w:r>
      <w:r w:rsidR="00782C0C">
        <w:rPr>
          <w:szCs w:val="28"/>
        </w:rPr>
        <w:t xml:space="preserve"> </w:t>
      </w:r>
      <w:r w:rsidRPr="008A32BD">
        <w:rPr>
          <w:szCs w:val="28"/>
        </w:rPr>
        <w:t>доверенность,</w:t>
      </w:r>
      <w:r w:rsidR="00782C0C">
        <w:rPr>
          <w:szCs w:val="28"/>
        </w:rPr>
        <w:t xml:space="preserve"> </w:t>
      </w:r>
      <w:r w:rsidRPr="008A32BD">
        <w:rPr>
          <w:szCs w:val="28"/>
        </w:rPr>
        <w:t xml:space="preserve"> приравненная</w:t>
      </w:r>
      <w:r w:rsidR="00782C0C">
        <w:rPr>
          <w:szCs w:val="28"/>
        </w:rPr>
        <w:t xml:space="preserve"> </w:t>
      </w:r>
      <w:r w:rsidRPr="008A32BD">
        <w:rPr>
          <w:szCs w:val="28"/>
        </w:rPr>
        <w:t xml:space="preserve"> к</w:t>
      </w:r>
      <w:r w:rsidR="00782C0C">
        <w:rPr>
          <w:szCs w:val="28"/>
        </w:rPr>
        <w:t xml:space="preserve"> </w:t>
      </w:r>
      <w:r w:rsidRPr="008A32BD">
        <w:rPr>
          <w:szCs w:val="28"/>
        </w:rPr>
        <w:t xml:space="preserve"> нотариально</w:t>
      </w:r>
      <w:r w:rsidR="00782C0C">
        <w:rPr>
          <w:szCs w:val="28"/>
        </w:rPr>
        <w:t xml:space="preserve"> </w:t>
      </w:r>
      <w:r w:rsidRPr="008A32BD">
        <w:rPr>
          <w:szCs w:val="28"/>
        </w:rPr>
        <w:t xml:space="preserve"> удостоверенной,</w:t>
      </w:r>
      <w:r w:rsidR="00782C0C">
        <w:rPr>
          <w:szCs w:val="28"/>
        </w:rPr>
        <w:t xml:space="preserve"> </w:t>
      </w:r>
      <w:r w:rsidRPr="008A32BD">
        <w:rPr>
          <w:szCs w:val="28"/>
        </w:rPr>
        <w:t xml:space="preserve"> в </w:t>
      </w:r>
      <w:r w:rsidR="00782C0C">
        <w:rPr>
          <w:szCs w:val="28"/>
        </w:rPr>
        <w:t xml:space="preserve"> </w:t>
      </w:r>
      <w:r w:rsidRPr="008A32BD">
        <w:rPr>
          <w:szCs w:val="28"/>
        </w:rPr>
        <w:t xml:space="preserve">соответствии </w:t>
      </w:r>
      <w:r w:rsidR="00782C0C">
        <w:rPr>
          <w:szCs w:val="28"/>
        </w:rPr>
        <w:t xml:space="preserve"> </w:t>
      </w:r>
      <w:r w:rsidRPr="008A32BD">
        <w:rPr>
          <w:szCs w:val="28"/>
        </w:rPr>
        <w:t>со</w:t>
      </w:r>
      <w:r w:rsidR="00782C0C">
        <w:rPr>
          <w:szCs w:val="28"/>
        </w:rPr>
        <w:t xml:space="preserve"> </w:t>
      </w:r>
      <w:r w:rsidRPr="008A32BD">
        <w:rPr>
          <w:szCs w:val="28"/>
        </w:rPr>
        <w:t xml:space="preserve"> </w:t>
      </w:r>
      <w:r w:rsidR="00782C0C">
        <w:rPr>
          <w:szCs w:val="28"/>
        </w:rPr>
        <w:t xml:space="preserve">  </w:t>
      </w:r>
      <w:hyperlink r:id="rId7" w:history="1">
        <w:r w:rsidRPr="008A32BD">
          <w:rPr>
            <w:szCs w:val="28"/>
          </w:rPr>
          <w:t xml:space="preserve">статьями </w:t>
        </w:r>
        <w:r w:rsidR="00782C0C">
          <w:rPr>
            <w:szCs w:val="28"/>
          </w:rPr>
          <w:t xml:space="preserve">   </w:t>
        </w:r>
        <w:r w:rsidRPr="008A32BD">
          <w:rPr>
            <w:szCs w:val="28"/>
          </w:rPr>
          <w:t>185</w:t>
        </w:r>
      </w:hyperlink>
      <w:r w:rsidRPr="008A32BD">
        <w:rPr>
          <w:szCs w:val="28"/>
        </w:rPr>
        <w:t xml:space="preserve">, </w:t>
      </w:r>
      <w:r w:rsidR="00782C0C">
        <w:rPr>
          <w:szCs w:val="28"/>
        </w:rPr>
        <w:t xml:space="preserve">   </w:t>
      </w:r>
      <w:hyperlink r:id="rId8" w:history="1">
        <w:r w:rsidRPr="008A32BD">
          <w:rPr>
            <w:szCs w:val="28"/>
          </w:rPr>
          <w:t>185.1</w:t>
        </w:r>
      </w:hyperlink>
      <w:r w:rsidRPr="008A32BD">
        <w:rPr>
          <w:szCs w:val="28"/>
        </w:rPr>
        <w:t xml:space="preserve"> </w:t>
      </w:r>
      <w:r w:rsidR="00782C0C">
        <w:rPr>
          <w:szCs w:val="28"/>
        </w:rPr>
        <w:t xml:space="preserve">   </w:t>
      </w:r>
      <w:r w:rsidRPr="008A32BD">
        <w:rPr>
          <w:szCs w:val="28"/>
        </w:rPr>
        <w:t xml:space="preserve">Гражданского </w:t>
      </w:r>
      <w:r w:rsidR="00782C0C">
        <w:rPr>
          <w:szCs w:val="28"/>
        </w:rPr>
        <w:t xml:space="preserve">   </w:t>
      </w:r>
      <w:r w:rsidRPr="008A32BD">
        <w:rPr>
          <w:szCs w:val="28"/>
        </w:rPr>
        <w:t>кодекса</w:t>
      </w:r>
      <w:r w:rsidR="00782C0C">
        <w:rPr>
          <w:szCs w:val="28"/>
        </w:rPr>
        <w:t xml:space="preserve"> </w:t>
      </w:r>
      <w:r w:rsidRPr="008A32BD">
        <w:rPr>
          <w:szCs w:val="28"/>
        </w:rPr>
        <w:t xml:space="preserve"> </w:t>
      </w:r>
      <w:r w:rsidR="00782C0C">
        <w:rPr>
          <w:szCs w:val="28"/>
        </w:rPr>
        <w:t xml:space="preserve">  </w:t>
      </w:r>
      <w:r w:rsidRPr="008A32BD">
        <w:rPr>
          <w:szCs w:val="28"/>
        </w:rPr>
        <w:t xml:space="preserve">Российской </w:t>
      </w:r>
      <w:r w:rsidR="00782C0C">
        <w:rPr>
          <w:szCs w:val="28"/>
        </w:rPr>
        <w:t xml:space="preserve">   </w:t>
      </w:r>
      <w:r w:rsidRPr="008A32BD">
        <w:rPr>
          <w:szCs w:val="28"/>
        </w:rPr>
        <w:t>Федерации).</w:t>
      </w:r>
    </w:p>
    <w:p w:rsidR="008A32BD" w:rsidRDefault="008A32BD" w:rsidP="008A32BD">
      <w:pPr>
        <w:pStyle w:val="ab"/>
        <w:ind w:firstLine="709"/>
        <w:jc w:val="center"/>
        <w:outlineLvl w:val="2"/>
        <w:rPr>
          <w:szCs w:val="28"/>
        </w:rPr>
      </w:pPr>
      <w:r w:rsidRPr="008A32BD">
        <w:rPr>
          <w:szCs w:val="28"/>
        </w:rPr>
        <w:lastRenderedPageBreak/>
        <w:t>1.3. Информирование о пред</w:t>
      </w:r>
      <w:r>
        <w:rPr>
          <w:szCs w:val="28"/>
        </w:rPr>
        <w:t>оставлении муниципальной услуги</w:t>
      </w:r>
    </w:p>
    <w:p w:rsidR="008A32BD" w:rsidRPr="008A32BD" w:rsidRDefault="008A32BD" w:rsidP="008A32BD">
      <w:pPr>
        <w:pStyle w:val="ab"/>
        <w:ind w:firstLine="709"/>
        <w:jc w:val="center"/>
        <w:outlineLvl w:val="2"/>
        <w:rPr>
          <w:szCs w:val="28"/>
        </w:rPr>
      </w:pPr>
    </w:p>
    <w:p w:rsidR="008A32BD" w:rsidRPr="008A32BD" w:rsidRDefault="008A32BD" w:rsidP="008A32BD">
      <w:pPr>
        <w:pStyle w:val="ab"/>
        <w:ind w:firstLine="709"/>
        <w:outlineLvl w:val="2"/>
        <w:rPr>
          <w:szCs w:val="28"/>
        </w:rPr>
      </w:pPr>
      <w:r w:rsidRPr="008A32BD">
        <w:rPr>
          <w:szCs w:val="28"/>
        </w:rPr>
        <w:t>5.Информирование заявителей о порядке предоставления муниципальной услуги</w:t>
      </w:r>
      <w:r w:rsidR="00782C0C">
        <w:rPr>
          <w:szCs w:val="28"/>
        </w:rPr>
        <w:t xml:space="preserve">  </w:t>
      </w:r>
      <w:r w:rsidRPr="008A32BD">
        <w:rPr>
          <w:szCs w:val="28"/>
        </w:rPr>
        <w:t xml:space="preserve"> осуществляется </w:t>
      </w:r>
      <w:r w:rsidR="00782C0C">
        <w:rPr>
          <w:szCs w:val="28"/>
        </w:rPr>
        <w:t xml:space="preserve">  </w:t>
      </w:r>
      <w:r w:rsidRPr="008A32BD">
        <w:rPr>
          <w:szCs w:val="28"/>
        </w:rPr>
        <w:t>непосредственно</w:t>
      </w:r>
      <w:r w:rsidR="00782C0C">
        <w:rPr>
          <w:szCs w:val="28"/>
        </w:rPr>
        <w:t xml:space="preserve"> </w:t>
      </w:r>
      <w:r w:rsidRPr="008A32BD">
        <w:rPr>
          <w:szCs w:val="28"/>
        </w:rPr>
        <w:t xml:space="preserve"> муниципальными</w:t>
      </w:r>
      <w:r w:rsidR="00782C0C">
        <w:rPr>
          <w:szCs w:val="28"/>
        </w:rPr>
        <w:t xml:space="preserve"> </w:t>
      </w:r>
      <w:r w:rsidRPr="008A32BD">
        <w:rPr>
          <w:szCs w:val="28"/>
        </w:rPr>
        <w:t xml:space="preserve"> служащими</w:t>
      </w:r>
      <w:r w:rsidR="00782C0C">
        <w:rPr>
          <w:szCs w:val="28"/>
        </w:rPr>
        <w:t xml:space="preserve"> </w:t>
      </w:r>
      <w:r w:rsidRPr="008A32BD">
        <w:rPr>
          <w:szCs w:val="28"/>
        </w:rPr>
        <w:t xml:space="preserve"> органа, </w:t>
      </w:r>
      <w:r w:rsidR="00782C0C">
        <w:rPr>
          <w:szCs w:val="28"/>
        </w:rPr>
        <w:t xml:space="preserve">  </w:t>
      </w:r>
      <w:r w:rsidRPr="008A32BD">
        <w:rPr>
          <w:szCs w:val="28"/>
        </w:rPr>
        <w:t xml:space="preserve">предоставляющего </w:t>
      </w:r>
      <w:r w:rsidR="00782C0C">
        <w:rPr>
          <w:szCs w:val="28"/>
        </w:rPr>
        <w:t xml:space="preserve">  </w:t>
      </w:r>
      <w:r w:rsidRPr="008A32BD">
        <w:rPr>
          <w:szCs w:val="28"/>
        </w:rPr>
        <w:t xml:space="preserve">муниципальную </w:t>
      </w:r>
      <w:r w:rsidR="00782C0C">
        <w:rPr>
          <w:szCs w:val="28"/>
        </w:rPr>
        <w:t xml:space="preserve">  </w:t>
      </w:r>
      <w:r w:rsidRPr="008A32BD">
        <w:rPr>
          <w:szCs w:val="28"/>
        </w:rPr>
        <w:t>услугу,</w:t>
      </w:r>
      <w:r w:rsidR="00782C0C">
        <w:rPr>
          <w:szCs w:val="28"/>
        </w:rPr>
        <w:t xml:space="preserve">  </w:t>
      </w:r>
      <w:r w:rsidRPr="008A32BD">
        <w:rPr>
          <w:szCs w:val="28"/>
        </w:rPr>
        <w:t xml:space="preserve">при </w:t>
      </w:r>
      <w:r w:rsidR="00782C0C">
        <w:rPr>
          <w:szCs w:val="28"/>
        </w:rPr>
        <w:t xml:space="preserve"> </w:t>
      </w:r>
      <w:r w:rsidRPr="008A32BD">
        <w:rPr>
          <w:szCs w:val="28"/>
        </w:rPr>
        <w:t>личном</w:t>
      </w:r>
      <w:r w:rsidR="00782C0C">
        <w:rPr>
          <w:szCs w:val="28"/>
        </w:rPr>
        <w:t xml:space="preserve"> </w:t>
      </w:r>
      <w:r w:rsidRPr="008A32BD">
        <w:rPr>
          <w:szCs w:val="28"/>
        </w:rPr>
        <w:t xml:space="preserve"> прием</w:t>
      </w:r>
      <w:r>
        <w:rPr>
          <w:szCs w:val="28"/>
        </w:rPr>
        <w:t xml:space="preserve">е </w:t>
      </w:r>
      <w:r w:rsidR="00782C0C">
        <w:rPr>
          <w:szCs w:val="28"/>
        </w:rPr>
        <w:t xml:space="preserve"> </w:t>
      </w:r>
      <w:r>
        <w:rPr>
          <w:szCs w:val="28"/>
        </w:rPr>
        <w:t>и</w:t>
      </w:r>
      <w:r w:rsidR="00782C0C">
        <w:rPr>
          <w:szCs w:val="28"/>
        </w:rPr>
        <w:t xml:space="preserve"> </w:t>
      </w:r>
      <w:r>
        <w:rPr>
          <w:szCs w:val="28"/>
        </w:rPr>
        <w:t xml:space="preserve"> по телефону, а также через г</w:t>
      </w:r>
      <w:r w:rsidRPr="008A32BD">
        <w:rPr>
          <w:szCs w:val="28"/>
        </w:rPr>
        <w:t>осударственное бюджетное учреждение Свердловской области «Многофункциональный центр предоставления государственных</w:t>
      </w:r>
      <w:r w:rsidR="00782C0C">
        <w:rPr>
          <w:szCs w:val="28"/>
        </w:rPr>
        <w:t xml:space="preserve">   </w:t>
      </w:r>
      <w:r w:rsidRPr="008A32BD">
        <w:rPr>
          <w:szCs w:val="28"/>
        </w:rPr>
        <w:t xml:space="preserve"> и </w:t>
      </w:r>
      <w:r w:rsidR="00782C0C">
        <w:rPr>
          <w:szCs w:val="28"/>
        </w:rPr>
        <w:t xml:space="preserve">   </w:t>
      </w:r>
      <w:r w:rsidRPr="008A32BD">
        <w:rPr>
          <w:szCs w:val="28"/>
        </w:rPr>
        <w:t xml:space="preserve">муниципальных </w:t>
      </w:r>
      <w:r w:rsidR="00782C0C">
        <w:rPr>
          <w:szCs w:val="28"/>
        </w:rPr>
        <w:t xml:space="preserve">  </w:t>
      </w:r>
      <w:r w:rsidRPr="008A32BD">
        <w:rPr>
          <w:szCs w:val="28"/>
        </w:rPr>
        <w:t>услуг»</w:t>
      </w:r>
      <w:r w:rsidR="00782C0C">
        <w:rPr>
          <w:szCs w:val="28"/>
        </w:rPr>
        <w:t xml:space="preserve">  </w:t>
      </w:r>
      <w:r w:rsidRPr="008A32BD">
        <w:rPr>
          <w:szCs w:val="28"/>
        </w:rPr>
        <w:t xml:space="preserve"> (далее - МФЦ) </w:t>
      </w:r>
      <w:r w:rsidR="00782C0C">
        <w:rPr>
          <w:szCs w:val="28"/>
        </w:rPr>
        <w:t xml:space="preserve">  </w:t>
      </w:r>
      <w:r w:rsidRPr="008A32BD">
        <w:rPr>
          <w:szCs w:val="28"/>
        </w:rPr>
        <w:t xml:space="preserve">и </w:t>
      </w:r>
      <w:r w:rsidR="00782C0C">
        <w:rPr>
          <w:szCs w:val="28"/>
        </w:rPr>
        <w:t xml:space="preserve">  </w:t>
      </w:r>
      <w:r w:rsidRPr="008A32BD">
        <w:rPr>
          <w:szCs w:val="28"/>
        </w:rPr>
        <w:t>его</w:t>
      </w:r>
      <w:r w:rsidR="00782C0C">
        <w:rPr>
          <w:szCs w:val="28"/>
        </w:rPr>
        <w:t xml:space="preserve">  </w:t>
      </w:r>
      <w:r w:rsidRPr="008A32BD">
        <w:rPr>
          <w:szCs w:val="28"/>
        </w:rPr>
        <w:t xml:space="preserve"> филиалы.</w:t>
      </w:r>
    </w:p>
    <w:p w:rsidR="008A32BD" w:rsidRPr="008A32BD" w:rsidRDefault="008A32BD" w:rsidP="008A32BD">
      <w:pPr>
        <w:pStyle w:val="ab"/>
        <w:ind w:firstLine="709"/>
        <w:outlineLvl w:val="2"/>
        <w:rPr>
          <w:szCs w:val="28"/>
        </w:rPr>
      </w:pPr>
      <w:r w:rsidRPr="008A32BD">
        <w:rPr>
          <w:szCs w:val="28"/>
        </w:rPr>
        <w:t>6.Информация о месте нахождения, графиках (режиме) работы, номерах контактных</w:t>
      </w:r>
      <w:r w:rsidR="00193A03">
        <w:rPr>
          <w:szCs w:val="28"/>
        </w:rPr>
        <w:t xml:space="preserve"> </w:t>
      </w:r>
      <w:r w:rsidRPr="008A32BD">
        <w:rPr>
          <w:szCs w:val="28"/>
        </w:rPr>
        <w:t xml:space="preserve"> телефонов, </w:t>
      </w:r>
      <w:r w:rsidR="00193A03">
        <w:rPr>
          <w:szCs w:val="28"/>
        </w:rPr>
        <w:t xml:space="preserve"> </w:t>
      </w:r>
      <w:r w:rsidRPr="008A32BD">
        <w:rPr>
          <w:szCs w:val="28"/>
        </w:rPr>
        <w:t xml:space="preserve">адресах </w:t>
      </w:r>
      <w:r w:rsidR="00193A03">
        <w:rPr>
          <w:szCs w:val="28"/>
        </w:rPr>
        <w:t xml:space="preserve"> </w:t>
      </w:r>
      <w:r w:rsidRPr="008A32BD">
        <w:rPr>
          <w:szCs w:val="28"/>
        </w:rPr>
        <w:t xml:space="preserve">электронной почты и официальном сайте органа, </w:t>
      </w:r>
      <w:r w:rsidR="00193A03">
        <w:rPr>
          <w:szCs w:val="28"/>
        </w:rPr>
        <w:t xml:space="preserve">   </w:t>
      </w:r>
      <w:r w:rsidRPr="008A32BD">
        <w:rPr>
          <w:szCs w:val="28"/>
        </w:rPr>
        <w:t>предоставляющего</w:t>
      </w:r>
      <w:r w:rsidR="00193A03">
        <w:rPr>
          <w:szCs w:val="28"/>
        </w:rPr>
        <w:t xml:space="preserve">   </w:t>
      </w:r>
      <w:r w:rsidRPr="008A32BD">
        <w:rPr>
          <w:szCs w:val="28"/>
        </w:rPr>
        <w:t xml:space="preserve"> муниципальную</w:t>
      </w:r>
      <w:r w:rsidR="00193A03">
        <w:rPr>
          <w:szCs w:val="28"/>
        </w:rPr>
        <w:t xml:space="preserve"> </w:t>
      </w:r>
      <w:r w:rsidRPr="008A32BD">
        <w:rPr>
          <w:szCs w:val="28"/>
        </w:rPr>
        <w:t xml:space="preserve"> </w:t>
      </w:r>
      <w:r w:rsidR="00193A03">
        <w:rPr>
          <w:szCs w:val="28"/>
        </w:rPr>
        <w:t xml:space="preserve"> </w:t>
      </w:r>
      <w:r w:rsidRPr="008A32BD">
        <w:rPr>
          <w:szCs w:val="28"/>
        </w:rPr>
        <w:t xml:space="preserve">услугу, </w:t>
      </w:r>
      <w:r w:rsidR="00193A03">
        <w:rPr>
          <w:szCs w:val="28"/>
        </w:rPr>
        <w:t xml:space="preserve">  </w:t>
      </w:r>
      <w:r w:rsidRPr="008A32BD">
        <w:rPr>
          <w:szCs w:val="28"/>
        </w:rPr>
        <w:t>информация</w:t>
      </w:r>
      <w:r w:rsidR="00193A03">
        <w:rPr>
          <w:szCs w:val="28"/>
        </w:rPr>
        <w:t xml:space="preserve">  </w:t>
      </w:r>
      <w:r w:rsidRPr="008A32BD">
        <w:rPr>
          <w:szCs w:val="28"/>
        </w:rPr>
        <w:t xml:space="preserve"> о </w:t>
      </w:r>
      <w:r w:rsidR="00193A03">
        <w:rPr>
          <w:szCs w:val="28"/>
        </w:rPr>
        <w:t xml:space="preserve">  </w:t>
      </w:r>
      <w:r w:rsidRPr="008A32BD">
        <w:rPr>
          <w:szCs w:val="28"/>
        </w:rPr>
        <w:t xml:space="preserve">порядке </w:t>
      </w:r>
      <w:r w:rsidR="00193A03">
        <w:rPr>
          <w:szCs w:val="28"/>
        </w:rPr>
        <w:t xml:space="preserve">  </w:t>
      </w:r>
      <w:r w:rsidRPr="008A32BD">
        <w:rPr>
          <w:szCs w:val="28"/>
        </w:rPr>
        <w:t>предоставления</w:t>
      </w:r>
      <w:r w:rsidR="00193A03">
        <w:rPr>
          <w:szCs w:val="28"/>
        </w:rPr>
        <w:t xml:space="preserve">  </w:t>
      </w:r>
      <w:r w:rsidRPr="008A32BD">
        <w:rPr>
          <w:szCs w:val="28"/>
        </w:rPr>
        <w:t xml:space="preserve"> муниципальной </w:t>
      </w:r>
      <w:r w:rsidR="00193A03">
        <w:rPr>
          <w:szCs w:val="28"/>
        </w:rPr>
        <w:t xml:space="preserve">  </w:t>
      </w:r>
      <w:r w:rsidRPr="008A32BD">
        <w:rPr>
          <w:szCs w:val="28"/>
        </w:rPr>
        <w:t xml:space="preserve">услуги </w:t>
      </w:r>
      <w:r w:rsidR="00193A03">
        <w:rPr>
          <w:szCs w:val="28"/>
        </w:rPr>
        <w:t xml:space="preserve">  </w:t>
      </w:r>
      <w:r w:rsidRPr="008A32BD">
        <w:rPr>
          <w:szCs w:val="28"/>
        </w:rPr>
        <w:t xml:space="preserve">и </w:t>
      </w:r>
      <w:r w:rsidR="00193A03">
        <w:rPr>
          <w:szCs w:val="28"/>
        </w:rPr>
        <w:t xml:space="preserve">  </w:t>
      </w:r>
      <w:r w:rsidRPr="008A32BD">
        <w:rPr>
          <w:szCs w:val="28"/>
        </w:rPr>
        <w:t xml:space="preserve">услуг, </w:t>
      </w:r>
      <w:r w:rsidR="00193A03">
        <w:rPr>
          <w:szCs w:val="28"/>
        </w:rPr>
        <w:t xml:space="preserve">  </w:t>
      </w:r>
      <w:r w:rsidRPr="008A32BD">
        <w:rPr>
          <w:szCs w:val="28"/>
        </w:rPr>
        <w:t xml:space="preserve">которые </w:t>
      </w:r>
      <w:r w:rsidR="00193A03">
        <w:rPr>
          <w:szCs w:val="28"/>
        </w:rPr>
        <w:t xml:space="preserve"> </w:t>
      </w:r>
      <w:r w:rsidRPr="008A32BD">
        <w:rPr>
          <w:szCs w:val="28"/>
        </w:rPr>
        <w:t>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Pr>
          <w:szCs w:val="28"/>
        </w:rPr>
        <w:t>:</w:t>
      </w:r>
      <w:r w:rsidRPr="008A32BD">
        <w:rPr>
          <w:szCs w:val="28"/>
        </w:rPr>
        <w:t xml:space="preserve"> http://www.gosuslugi.ru, в региональной информационной системе «Реестр государственных и муниципальных услуг (функций) Свердловской области» (далее – Региональный реестр), на официальном сайте администрации Березовского городского округа</w:t>
      </w:r>
      <w:r>
        <w:rPr>
          <w:szCs w:val="28"/>
        </w:rPr>
        <w:t>:</w:t>
      </w:r>
      <w:r w:rsidRPr="008A32BD">
        <w:rPr>
          <w:szCs w:val="28"/>
        </w:rPr>
        <w:t xml:space="preserve">  березовский.рф, информационных стендах, на официальном сайте МФЦ (www.mfc66.ru), предоставляется непосредственно специалистами органа, предоставляющего муниципальную услугу, при личном приеме, а также по телефону.</w:t>
      </w:r>
    </w:p>
    <w:p w:rsidR="008A32BD" w:rsidRPr="008A32BD" w:rsidRDefault="008A32BD" w:rsidP="008A32BD">
      <w:pPr>
        <w:pStyle w:val="ab"/>
        <w:ind w:firstLine="709"/>
        <w:outlineLvl w:val="2"/>
        <w:rPr>
          <w:szCs w:val="28"/>
        </w:rPr>
      </w:pPr>
      <w:r w:rsidRPr="008A32BD">
        <w:rPr>
          <w:szCs w:val="28"/>
        </w:rPr>
        <w:t>7.Основными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A32BD" w:rsidRPr="008A32BD" w:rsidRDefault="008A32BD" w:rsidP="008A32BD">
      <w:pPr>
        <w:pStyle w:val="ab"/>
        <w:ind w:firstLine="709"/>
        <w:outlineLvl w:val="2"/>
        <w:rPr>
          <w:szCs w:val="28"/>
        </w:rPr>
      </w:pPr>
      <w:r w:rsidRPr="008A32BD">
        <w:rPr>
          <w:szCs w:val="28"/>
        </w:rPr>
        <w:t>8.При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A32BD" w:rsidRPr="008A32BD" w:rsidRDefault="008A32BD" w:rsidP="008A32BD">
      <w:pPr>
        <w:pStyle w:val="ab"/>
        <w:ind w:firstLine="709"/>
        <w:outlineLvl w:val="2"/>
        <w:rPr>
          <w:szCs w:val="28"/>
        </w:rPr>
      </w:pPr>
      <w:r w:rsidRPr="008A32BD">
        <w:rPr>
          <w:szCs w:val="28"/>
        </w:rPr>
        <w:t>9.Информирование</w:t>
      </w:r>
      <w:r w:rsidR="00193A03">
        <w:rPr>
          <w:szCs w:val="28"/>
        </w:rPr>
        <w:t xml:space="preserve">   </w:t>
      </w:r>
      <w:r w:rsidRPr="008A32BD">
        <w:rPr>
          <w:szCs w:val="28"/>
        </w:rPr>
        <w:t>граждан</w:t>
      </w:r>
      <w:r w:rsidR="00193A03">
        <w:rPr>
          <w:szCs w:val="28"/>
        </w:rPr>
        <w:t xml:space="preserve"> </w:t>
      </w:r>
      <w:r w:rsidRPr="008A32BD">
        <w:rPr>
          <w:szCs w:val="28"/>
        </w:rPr>
        <w:t xml:space="preserve"> </w:t>
      </w:r>
      <w:r w:rsidR="00193A03">
        <w:rPr>
          <w:szCs w:val="28"/>
        </w:rPr>
        <w:t xml:space="preserve">  </w:t>
      </w:r>
      <w:r w:rsidRPr="008A32BD">
        <w:rPr>
          <w:szCs w:val="28"/>
        </w:rPr>
        <w:t>о</w:t>
      </w:r>
      <w:r w:rsidR="00193A03">
        <w:rPr>
          <w:szCs w:val="28"/>
        </w:rPr>
        <w:t xml:space="preserve">  </w:t>
      </w:r>
      <w:r w:rsidRPr="008A32BD">
        <w:rPr>
          <w:szCs w:val="28"/>
        </w:rPr>
        <w:t>порядке</w:t>
      </w:r>
      <w:r w:rsidR="00193A03">
        <w:rPr>
          <w:szCs w:val="28"/>
        </w:rPr>
        <w:t xml:space="preserve"> </w:t>
      </w:r>
      <w:r w:rsidRPr="008A32BD">
        <w:rPr>
          <w:szCs w:val="28"/>
        </w:rPr>
        <w:t xml:space="preserve"> </w:t>
      </w:r>
      <w:r w:rsidR="00193A03">
        <w:rPr>
          <w:szCs w:val="28"/>
        </w:rPr>
        <w:t xml:space="preserve"> </w:t>
      </w:r>
      <w:r w:rsidRPr="008A32BD">
        <w:rPr>
          <w:szCs w:val="28"/>
        </w:rPr>
        <w:t xml:space="preserve">предоставления </w:t>
      </w:r>
      <w:r w:rsidR="00193A03">
        <w:rPr>
          <w:szCs w:val="28"/>
        </w:rPr>
        <w:t xml:space="preserve">  </w:t>
      </w:r>
      <w:r w:rsidRPr="008A32BD">
        <w:rPr>
          <w:szCs w:val="28"/>
        </w:rPr>
        <w:t>муниципальной услуги может осуществляться с использованием средств автоинформирования.</w:t>
      </w:r>
    </w:p>
    <w:p w:rsidR="008A32BD" w:rsidRPr="008A32BD" w:rsidRDefault="008A32BD" w:rsidP="008A32BD">
      <w:pPr>
        <w:spacing w:after="0" w:line="240" w:lineRule="auto"/>
        <w:jc w:val="both"/>
        <w:rPr>
          <w:rFonts w:ascii="Times New Roman" w:hAnsi="Times New Roman" w:cs="Times New Roman"/>
          <w:sz w:val="28"/>
          <w:szCs w:val="28"/>
        </w:rPr>
      </w:pPr>
    </w:p>
    <w:p w:rsidR="008A32BD" w:rsidRPr="008A32BD" w:rsidRDefault="008A32BD" w:rsidP="00782C0C">
      <w:pPr>
        <w:tabs>
          <w:tab w:val="left" w:pos="1344"/>
        </w:tabs>
        <w:spacing w:after="0" w:line="240" w:lineRule="auto"/>
        <w:jc w:val="center"/>
        <w:rPr>
          <w:rFonts w:ascii="Times New Roman" w:hAnsi="Times New Roman" w:cs="Times New Roman"/>
          <w:sz w:val="28"/>
          <w:szCs w:val="28"/>
        </w:rPr>
      </w:pPr>
      <w:r w:rsidRPr="008A32BD">
        <w:rPr>
          <w:rFonts w:ascii="Times New Roman" w:hAnsi="Times New Roman" w:cs="Times New Roman"/>
          <w:sz w:val="28"/>
          <w:szCs w:val="28"/>
        </w:rPr>
        <w:t>2.Стандарт пред</w:t>
      </w:r>
      <w:r>
        <w:rPr>
          <w:rFonts w:ascii="Times New Roman" w:hAnsi="Times New Roman" w:cs="Times New Roman"/>
          <w:sz w:val="28"/>
          <w:szCs w:val="28"/>
        </w:rPr>
        <w:t>оставления муниципальной услуги</w:t>
      </w:r>
    </w:p>
    <w:p w:rsidR="008A32BD" w:rsidRPr="008A32BD" w:rsidRDefault="008A32BD" w:rsidP="00782C0C">
      <w:pPr>
        <w:tabs>
          <w:tab w:val="left" w:pos="1344"/>
        </w:tabs>
        <w:spacing w:after="0" w:line="240" w:lineRule="auto"/>
        <w:jc w:val="center"/>
        <w:rPr>
          <w:rFonts w:ascii="Times New Roman" w:hAnsi="Times New Roman" w:cs="Times New Roman"/>
          <w:sz w:val="28"/>
          <w:szCs w:val="28"/>
        </w:rPr>
      </w:pPr>
    </w:p>
    <w:p w:rsidR="008A32BD" w:rsidRDefault="008A32BD" w:rsidP="00782C0C">
      <w:pPr>
        <w:tabs>
          <w:tab w:val="left" w:pos="1344"/>
        </w:tabs>
        <w:spacing w:after="0" w:line="240" w:lineRule="auto"/>
        <w:jc w:val="center"/>
        <w:rPr>
          <w:rFonts w:ascii="Times New Roman" w:hAnsi="Times New Roman" w:cs="Times New Roman"/>
          <w:sz w:val="28"/>
          <w:szCs w:val="28"/>
        </w:rPr>
      </w:pPr>
      <w:r w:rsidRPr="008A32BD">
        <w:rPr>
          <w:rFonts w:ascii="Times New Roman" w:hAnsi="Times New Roman" w:cs="Times New Roman"/>
          <w:sz w:val="28"/>
          <w:szCs w:val="28"/>
        </w:rPr>
        <w:t>2.1.Наименование муниципальной услуги</w:t>
      </w:r>
    </w:p>
    <w:p w:rsidR="008A32BD" w:rsidRPr="008A32BD" w:rsidRDefault="008A32BD" w:rsidP="008A32BD">
      <w:pPr>
        <w:tabs>
          <w:tab w:val="left" w:pos="1344"/>
        </w:tabs>
        <w:spacing w:after="0" w:line="240" w:lineRule="auto"/>
        <w:ind w:firstLine="709"/>
        <w:jc w:val="center"/>
        <w:rPr>
          <w:rFonts w:ascii="Times New Roman" w:hAnsi="Times New Roman" w:cs="Times New Roman"/>
          <w:sz w:val="28"/>
          <w:szCs w:val="28"/>
        </w:rPr>
      </w:pPr>
    </w:p>
    <w:p w:rsidR="008A32BD" w:rsidRPr="008A32BD" w:rsidRDefault="008A32BD" w:rsidP="008A32BD">
      <w:pPr>
        <w:tabs>
          <w:tab w:val="left" w:pos="1344"/>
        </w:tabs>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 xml:space="preserve">10.Наименование муниципальной услуги, предусмотренной настоящим Административным </w:t>
      </w:r>
      <w:r w:rsidR="00782C0C">
        <w:rPr>
          <w:rFonts w:ascii="Times New Roman" w:eastAsia="Times New Roman" w:hAnsi="Times New Roman" w:cs="Times New Roman"/>
          <w:sz w:val="28"/>
          <w:szCs w:val="28"/>
        </w:rPr>
        <w:t xml:space="preserve">   </w:t>
      </w:r>
      <w:r w:rsidRPr="008A32BD">
        <w:rPr>
          <w:rFonts w:ascii="Times New Roman" w:eastAsia="Times New Roman" w:hAnsi="Times New Roman" w:cs="Times New Roman"/>
          <w:sz w:val="28"/>
          <w:szCs w:val="28"/>
        </w:rPr>
        <w:t xml:space="preserve">регламентом - </w:t>
      </w:r>
      <w:r w:rsidRPr="008A32BD">
        <w:rPr>
          <w:rFonts w:ascii="Times New Roman" w:hAnsi="Times New Roman" w:cs="Times New Roman"/>
          <w:sz w:val="28"/>
          <w:szCs w:val="28"/>
        </w:rPr>
        <w:t>«Включение</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мест</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размещения</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ярмарок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lastRenderedPageBreak/>
        <w:t>на земельных участках, в зданиях, строениях сооружениях, находящихся в частной собственности, в план организации и проведения ярмарок на территории Березовского городского округа»</w:t>
      </w:r>
      <w:r w:rsidRPr="008A32BD">
        <w:rPr>
          <w:rFonts w:ascii="Times New Roman" w:eastAsia="Times New Roman" w:hAnsi="Times New Roman" w:cs="Times New Roman"/>
          <w:sz w:val="28"/>
          <w:szCs w:val="28"/>
        </w:rPr>
        <w:t>.</w:t>
      </w:r>
    </w:p>
    <w:p w:rsidR="00193A03" w:rsidRDefault="00193A03" w:rsidP="008A32BD">
      <w:pPr>
        <w:tabs>
          <w:tab w:val="left" w:pos="1344"/>
        </w:tabs>
        <w:spacing w:after="0" w:line="240" w:lineRule="auto"/>
        <w:ind w:firstLine="709"/>
        <w:jc w:val="center"/>
        <w:rPr>
          <w:rFonts w:ascii="Times New Roman" w:hAnsi="Times New Roman" w:cs="Times New Roman"/>
          <w:sz w:val="28"/>
          <w:szCs w:val="28"/>
        </w:rPr>
      </w:pPr>
    </w:p>
    <w:p w:rsidR="008A32BD" w:rsidRDefault="008A32BD" w:rsidP="008A32BD">
      <w:pPr>
        <w:tabs>
          <w:tab w:val="left" w:pos="1344"/>
        </w:tabs>
        <w:spacing w:after="0" w:line="240" w:lineRule="auto"/>
        <w:ind w:firstLine="709"/>
        <w:jc w:val="center"/>
        <w:rPr>
          <w:rFonts w:ascii="Times New Roman" w:hAnsi="Times New Roman" w:cs="Times New Roman"/>
          <w:sz w:val="28"/>
          <w:szCs w:val="28"/>
        </w:rPr>
      </w:pPr>
      <w:r w:rsidRPr="008A32BD">
        <w:rPr>
          <w:rFonts w:ascii="Times New Roman" w:hAnsi="Times New Roman" w:cs="Times New Roman"/>
          <w:sz w:val="28"/>
          <w:szCs w:val="28"/>
        </w:rPr>
        <w:t>2.2.Наименование органа, предоставляющего муницип</w:t>
      </w:r>
      <w:r>
        <w:rPr>
          <w:rFonts w:ascii="Times New Roman" w:hAnsi="Times New Roman" w:cs="Times New Roman"/>
          <w:sz w:val="28"/>
          <w:szCs w:val="28"/>
        </w:rPr>
        <w:t>альную услугу</w:t>
      </w:r>
    </w:p>
    <w:p w:rsidR="008A32BD" w:rsidRPr="008A32BD" w:rsidRDefault="008A32BD" w:rsidP="008A32BD">
      <w:pPr>
        <w:tabs>
          <w:tab w:val="left" w:pos="1344"/>
        </w:tabs>
        <w:spacing w:after="0" w:line="240" w:lineRule="auto"/>
        <w:ind w:firstLine="709"/>
        <w:jc w:val="center"/>
        <w:rPr>
          <w:rFonts w:ascii="Times New Roman" w:hAnsi="Times New Roman" w:cs="Times New Roman"/>
          <w:sz w:val="28"/>
          <w:szCs w:val="28"/>
        </w:rPr>
      </w:pPr>
    </w:p>
    <w:p w:rsidR="008A32BD" w:rsidRPr="008A32BD" w:rsidRDefault="008A32BD" w:rsidP="008A32BD">
      <w:pPr>
        <w:tabs>
          <w:tab w:val="left" w:pos="1344"/>
        </w:tabs>
        <w:spacing w:after="0" w:line="240" w:lineRule="auto"/>
        <w:ind w:firstLine="709"/>
        <w:jc w:val="both"/>
        <w:rPr>
          <w:rFonts w:ascii="Times New Roman" w:hAnsi="Times New Roman" w:cs="Times New Roman"/>
          <w:sz w:val="28"/>
          <w:szCs w:val="28"/>
        </w:rPr>
      </w:pPr>
      <w:r w:rsidRPr="008A32BD">
        <w:rPr>
          <w:rFonts w:ascii="Times New Roman" w:eastAsia="Times New Roman" w:hAnsi="Times New Roman" w:cs="Times New Roman"/>
          <w:sz w:val="28"/>
          <w:szCs w:val="28"/>
        </w:rPr>
        <w:t xml:space="preserve">11.Органом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отдел экономики и прогнозирования </w:t>
      </w:r>
      <w:r w:rsidR="00193A03">
        <w:rPr>
          <w:rFonts w:ascii="Times New Roman" w:eastAsia="Times New Roman" w:hAnsi="Times New Roman" w:cs="Times New Roman"/>
          <w:sz w:val="28"/>
          <w:szCs w:val="28"/>
        </w:rPr>
        <w:t xml:space="preserve"> </w:t>
      </w:r>
      <w:r w:rsidRPr="008A32BD">
        <w:rPr>
          <w:rFonts w:ascii="Times New Roman" w:eastAsia="Times New Roman" w:hAnsi="Times New Roman" w:cs="Times New Roman"/>
          <w:sz w:val="28"/>
          <w:szCs w:val="28"/>
        </w:rPr>
        <w:t>администрации Березовского городского округа (далее - Отдел).</w:t>
      </w:r>
    </w:p>
    <w:p w:rsidR="008A32BD" w:rsidRPr="008A32BD" w:rsidRDefault="008A32BD" w:rsidP="008A32BD">
      <w:pPr>
        <w:tabs>
          <w:tab w:val="left" w:pos="1344"/>
        </w:tabs>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12.Исполнительные органы государственной власти, участвующие в предоставлении муниципальной услуги:</w:t>
      </w:r>
    </w:p>
    <w:p w:rsidR="008A32BD" w:rsidRPr="008A32BD" w:rsidRDefault="008A32BD" w:rsidP="008A32BD">
      <w:pPr>
        <w:tabs>
          <w:tab w:val="left" w:pos="1344"/>
        </w:tabs>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 адрес: 620062, г.Екатеринбург, ул.Генеральская,</w:t>
      </w:r>
      <w:r>
        <w:rPr>
          <w:rFonts w:ascii="Times New Roman" w:hAnsi="Times New Roman" w:cs="Times New Roman"/>
          <w:sz w:val="28"/>
          <w:szCs w:val="28"/>
        </w:rPr>
        <w:t xml:space="preserve"> </w:t>
      </w:r>
      <w:r w:rsidRPr="008A32BD">
        <w:rPr>
          <w:rFonts w:ascii="Times New Roman" w:hAnsi="Times New Roman" w:cs="Times New Roman"/>
          <w:sz w:val="28"/>
          <w:szCs w:val="28"/>
        </w:rPr>
        <w:t>6а, единый справочный телефон</w:t>
      </w:r>
      <w:r w:rsidR="002B756E">
        <w:rPr>
          <w:rFonts w:ascii="Times New Roman" w:hAnsi="Times New Roman" w:cs="Times New Roman"/>
          <w:sz w:val="28"/>
          <w:szCs w:val="28"/>
        </w:rPr>
        <w:t>:</w:t>
      </w:r>
      <w:r w:rsidRPr="008A32BD">
        <w:rPr>
          <w:rFonts w:ascii="Times New Roman" w:hAnsi="Times New Roman" w:cs="Times New Roman"/>
          <w:sz w:val="28"/>
          <w:szCs w:val="28"/>
        </w:rPr>
        <w:t xml:space="preserve"> 8-800-100-34-34; адрес официального сайта в информационно-тел</w:t>
      </w:r>
      <w:r>
        <w:rPr>
          <w:rFonts w:ascii="Times New Roman" w:hAnsi="Times New Roman" w:cs="Times New Roman"/>
          <w:sz w:val="28"/>
          <w:szCs w:val="28"/>
        </w:rPr>
        <w:t xml:space="preserve">екоммуникационной сети Интернет: </w:t>
      </w:r>
      <w:hyperlink r:id="rId9" w:history="1">
        <w:r w:rsidRPr="008A32BD">
          <w:rPr>
            <w:rStyle w:val="a3"/>
            <w:color w:val="auto"/>
            <w:sz w:val="28"/>
            <w:szCs w:val="28"/>
            <w:u w:val="none"/>
          </w:rPr>
          <w:t>www.to66.rosreestr.ru</w:t>
        </w:r>
      </w:hyperlink>
      <w:r w:rsidRPr="008A32BD">
        <w:rPr>
          <w:rFonts w:ascii="Times New Roman" w:hAnsi="Times New Roman" w:cs="Times New Roman"/>
          <w:sz w:val="28"/>
          <w:szCs w:val="28"/>
        </w:rPr>
        <w:t>;</w:t>
      </w:r>
    </w:p>
    <w:p w:rsidR="008A32BD" w:rsidRPr="008A32BD" w:rsidRDefault="008A32BD" w:rsidP="008A32BD">
      <w:pPr>
        <w:tabs>
          <w:tab w:val="left" w:pos="1344"/>
        </w:tabs>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Межрайонная инспекция Федеральной налоговой службы №24 по Свердловской области, адрес: 620107, г.Екатеринбург, ул.Стрелочников, 41, телефон 8(343)379-10-00; адрес официального сайта в информационно-телекоммуникационной сети Интернет</w:t>
      </w:r>
      <w:r>
        <w:rPr>
          <w:rFonts w:ascii="Times New Roman" w:hAnsi="Times New Roman" w:cs="Times New Roman"/>
          <w:sz w:val="28"/>
          <w:szCs w:val="28"/>
        </w:rPr>
        <w:t>:</w:t>
      </w:r>
      <w:r w:rsidRPr="008A32BD">
        <w:rPr>
          <w:rFonts w:ascii="Times New Roman" w:hAnsi="Times New Roman" w:cs="Times New Roman"/>
          <w:sz w:val="28"/>
          <w:szCs w:val="28"/>
        </w:rPr>
        <w:t xml:space="preserve"> </w:t>
      </w:r>
      <w:hyperlink r:id="rId10" w:history="1">
        <w:r w:rsidRPr="008A32BD">
          <w:rPr>
            <w:rStyle w:val="a3"/>
            <w:color w:val="auto"/>
            <w:sz w:val="28"/>
            <w:szCs w:val="28"/>
            <w:u w:val="none"/>
          </w:rPr>
          <w:t>www.r66.nalog.ru</w:t>
        </w:r>
      </w:hyperlink>
      <w:r w:rsidRPr="008A32BD">
        <w:rPr>
          <w:rFonts w:ascii="Times New Roman" w:hAnsi="Times New Roman" w:cs="Times New Roman"/>
          <w:sz w:val="28"/>
          <w:szCs w:val="28"/>
        </w:rPr>
        <w:t>;</w:t>
      </w:r>
    </w:p>
    <w:p w:rsidR="008A32BD" w:rsidRPr="008A32BD" w:rsidRDefault="008A32BD" w:rsidP="008A32BD">
      <w:pPr>
        <w:tabs>
          <w:tab w:val="left" w:pos="1344"/>
        </w:tabs>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13.В соответствии с требованиями </w:t>
      </w:r>
      <w:hyperlink r:id="rId11" w:history="1">
        <w:r w:rsidRPr="008A32BD">
          <w:rPr>
            <w:rFonts w:ascii="Times New Roman" w:hAnsi="Times New Roman" w:cs="Times New Roman"/>
            <w:sz w:val="28"/>
            <w:szCs w:val="28"/>
          </w:rPr>
          <w:t>пункта 3 части 1 статьи 7</w:t>
        </w:r>
      </w:hyperlink>
      <w:r w:rsidRPr="008A32BD">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Отдел, предоставляющий муниципальную услугу, не вправе требовать от заявителя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получения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услуг,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включенных в перечень услуг, которые являются необходимыми и обязательными для предоставления муниципальных услуг.</w:t>
      </w:r>
    </w:p>
    <w:p w:rsidR="008A32BD" w:rsidRPr="008A32BD" w:rsidRDefault="008A32BD" w:rsidP="008A32BD">
      <w:pPr>
        <w:tabs>
          <w:tab w:val="left" w:pos="1344"/>
        </w:tabs>
        <w:spacing w:after="0" w:line="240" w:lineRule="auto"/>
        <w:ind w:firstLine="709"/>
        <w:jc w:val="both"/>
        <w:rPr>
          <w:rFonts w:ascii="Times New Roman" w:hAnsi="Times New Roman" w:cs="Times New Roman"/>
          <w:sz w:val="28"/>
          <w:szCs w:val="28"/>
        </w:rPr>
      </w:pPr>
    </w:p>
    <w:p w:rsidR="008A32BD" w:rsidRDefault="008A32BD" w:rsidP="008A32BD">
      <w:pPr>
        <w:tabs>
          <w:tab w:val="left" w:pos="1344"/>
        </w:tabs>
        <w:spacing w:after="0" w:line="240" w:lineRule="auto"/>
        <w:ind w:firstLine="709"/>
        <w:jc w:val="center"/>
        <w:rPr>
          <w:rFonts w:ascii="Times New Roman" w:hAnsi="Times New Roman" w:cs="Times New Roman"/>
          <w:sz w:val="28"/>
          <w:szCs w:val="28"/>
        </w:rPr>
      </w:pPr>
      <w:r w:rsidRPr="008A32BD">
        <w:rPr>
          <w:rFonts w:ascii="Times New Roman" w:hAnsi="Times New Roman" w:cs="Times New Roman"/>
          <w:sz w:val="28"/>
          <w:szCs w:val="28"/>
        </w:rPr>
        <w:t>2.3.Описание результата пред</w:t>
      </w:r>
      <w:r>
        <w:rPr>
          <w:rFonts w:ascii="Times New Roman" w:hAnsi="Times New Roman" w:cs="Times New Roman"/>
          <w:sz w:val="28"/>
          <w:szCs w:val="28"/>
        </w:rPr>
        <w:t>оставления муниципальной услуги</w:t>
      </w:r>
    </w:p>
    <w:p w:rsidR="008A32BD" w:rsidRPr="008A32BD" w:rsidRDefault="008A32BD" w:rsidP="008A32BD">
      <w:pPr>
        <w:tabs>
          <w:tab w:val="left" w:pos="1344"/>
        </w:tabs>
        <w:spacing w:after="0" w:line="240" w:lineRule="auto"/>
        <w:ind w:firstLine="709"/>
        <w:jc w:val="center"/>
        <w:rPr>
          <w:rFonts w:ascii="Times New Roman" w:hAnsi="Times New Roman" w:cs="Times New Roman"/>
          <w:sz w:val="28"/>
          <w:szCs w:val="28"/>
        </w:rPr>
      </w:pPr>
    </w:p>
    <w:p w:rsidR="008A32BD" w:rsidRPr="008A32BD" w:rsidRDefault="008A32BD" w:rsidP="008A32BD">
      <w:pPr>
        <w:tabs>
          <w:tab w:val="left" w:pos="1344"/>
        </w:tabs>
        <w:spacing w:after="0" w:line="240" w:lineRule="auto"/>
        <w:ind w:firstLine="709"/>
        <w:jc w:val="both"/>
        <w:rPr>
          <w:rFonts w:ascii="Times New Roman" w:hAnsi="Times New Roman" w:cs="Times New Roman"/>
          <w:sz w:val="28"/>
          <w:szCs w:val="28"/>
        </w:rPr>
      </w:pPr>
      <w:r w:rsidRPr="008A32BD">
        <w:rPr>
          <w:rFonts w:ascii="Times New Roman" w:eastAsia="Times New Roman" w:hAnsi="Times New Roman" w:cs="Times New Roman"/>
          <w:sz w:val="28"/>
          <w:szCs w:val="28"/>
        </w:rPr>
        <w:t>14.Результатом предоставления муниципальной услуги, предусмотренной настоящим Административным регламентом, является одно из следующих решений:</w:t>
      </w:r>
    </w:p>
    <w:p w:rsidR="008A32BD" w:rsidRPr="008A32BD" w:rsidRDefault="008A32BD" w:rsidP="008A32BD">
      <w:pPr>
        <w:tabs>
          <w:tab w:val="left" w:pos="1344"/>
        </w:tabs>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включение мест размещения ярмарок, расположенных на земельных участках, в зданиях, строениях, сооружениях, находящихся в частной собственности, в план организации и проведения ярмарок на территории Березовского городского округа;</w:t>
      </w:r>
    </w:p>
    <w:p w:rsidR="008A32BD" w:rsidRPr="008A32BD" w:rsidRDefault="008A32BD" w:rsidP="00193A03">
      <w:pPr>
        <w:tabs>
          <w:tab w:val="left" w:pos="1344"/>
        </w:tabs>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lastRenderedPageBreak/>
        <w:t xml:space="preserve">мотивированный отказ во включении мест размещения ярмарок, расположенных на земельных участках, в зданиях, строениях, сооружениях, находящихся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в</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частной собственности, в план организации и проведения ярмарок</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на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территории</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Березовского</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городского округа при наличии оснований,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указанных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в </w:t>
      </w:r>
      <w:r w:rsidR="00193A03">
        <w:rPr>
          <w:rFonts w:ascii="Times New Roman" w:hAnsi="Times New Roman" w:cs="Times New Roman"/>
          <w:sz w:val="28"/>
          <w:szCs w:val="28"/>
        </w:rPr>
        <w:t xml:space="preserve"> </w:t>
      </w:r>
      <w:hyperlink r:id="rId12" w:history="1">
        <w:r w:rsidRPr="008A32BD">
          <w:rPr>
            <w:rFonts w:ascii="Times New Roman" w:hAnsi="Times New Roman" w:cs="Times New Roman"/>
            <w:sz w:val="28"/>
            <w:szCs w:val="28"/>
          </w:rPr>
          <w:t>пункте</w:t>
        </w:r>
      </w:hyperlink>
      <w:r w:rsidRPr="008A32BD">
        <w:rPr>
          <w:rFonts w:ascii="Times New Roman" w:hAnsi="Times New Roman" w:cs="Times New Roman"/>
          <w:sz w:val="28"/>
          <w:szCs w:val="28"/>
        </w:rPr>
        <w:t xml:space="preserve"> 2.10 настоящего Административного регламента.</w:t>
      </w:r>
    </w:p>
    <w:p w:rsidR="00193A03" w:rsidRDefault="00193A03" w:rsidP="008A32BD">
      <w:pPr>
        <w:tabs>
          <w:tab w:val="left" w:pos="1344"/>
        </w:tabs>
        <w:spacing w:after="0" w:line="240" w:lineRule="auto"/>
        <w:ind w:firstLine="709"/>
        <w:jc w:val="center"/>
        <w:rPr>
          <w:rFonts w:ascii="Times New Roman" w:hAnsi="Times New Roman" w:cs="Times New Roman"/>
          <w:color w:val="000000"/>
          <w:sz w:val="28"/>
          <w:szCs w:val="28"/>
        </w:rPr>
      </w:pPr>
    </w:p>
    <w:p w:rsidR="008A32BD" w:rsidRDefault="008A32BD" w:rsidP="008A32BD">
      <w:pPr>
        <w:tabs>
          <w:tab w:val="left" w:pos="1344"/>
        </w:tabs>
        <w:spacing w:after="0" w:line="240" w:lineRule="auto"/>
        <w:ind w:firstLine="709"/>
        <w:jc w:val="center"/>
        <w:rPr>
          <w:rFonts w:ascii="Times New Roman" w:hAnsi="Times New Roman" w:cs="Times New Roman"/>
          <w:color w:val="000000"/>
          <w:sz w:val="28"/>
          <w:szCs w:val="28"/>
        </w:rPr>
      </w:pPr>
      <w:r w:rsidRPr="008A32BD">
        <w:rPr>
          <w:rFonts w:ascii="Times New Roman" w:hAnsi="Times New Roman" w:cs="Times New Roman"/>
          <w:color w:val="000000"/>
          <w:sz w:val="28"/>
          <w:szCs w:val="28"/>
        </w:rPr>
        <w:t>2.4.Срок предоставления муниципальной услуги</w:t>
      </w:r>
    </w:p>
    <w:p w:rsidR="008A32BD" w:rsidRPr="008A32BD" w:rsidRDefault="008A32BD" w:rsidP="008A32BD">
      <w:pPr>
        <w:tabs>
          <w:tab w:val="left" w:pos="1344"/>
        </w:tabs>
        <w:spacing w:after="0" w:line="240" w:lineRule="auto"/>
        <w:ind w:firstLine="709"/>
        <w:jc w:val="center"/>
        <w:rPr>
          <w:rFonts w:ascii="Times New Roman" w:hAnsi="Times New Roman" w:cs="Times New Roman"/>
          <w:sz w:val="28"/>
          <w:szCs w:val="28"/>
        </w:rPr>
      </w:pPr>
    </w:p>
    <w:p w:rsidR="008A32BD" w:rsidRPr="008A32BD" w:rsidRDefault="008A32BD" w:rsidP="008A32BD">
      <w:pPr>
        <w:tabs>
          <w:tab w:val="left" w:pos="1344"/>
        </w:tabs>
        <w:spacing w:after="0" w:line="240" w:lineRule="auto"/>
        <w:ind w:firstLine="709"/>
        <w:jc w:val="both"/>
        <w:rPr>
          <w:rFonts w:ascii="Times New Roman" w:hAnsi="Times New Roman" w:cs="Times New Roman"/>
          <w:sz w:val="28"/>
          <w:szCs w:val="28"/>
        </w:rPr>
      </w:pPr>
      <w:r w:rsidRPr="008A32BD">
        <w:rPr>
          <w:rFonts w:ascii="Times New Roman" w:eastAsia="Times New Roman" w:hAnsi="Times New Roman" w:cs="Times New Roman"/>
          <w:sz w:val="28"/>
          <w:szCs w:val="28"/>
        </w:rPr>
        <w:t>15.</w:t>
      </w:r>
      <w:r w:rsidRPr="008A32BD">
        <w:rPr>
          <w:rFonts w:ascii="Times New Roman" w:hAnsi="Times New Roman" w:cs="Times New Roman"/>
          <w:color w:val="000000"/>
          <w:sz w:val="28"/>
          <w:szCs w:val="28"/>
        </w:rPr>
        <w:t xml:space="preserve">Предоставление муниципальной услуги осуществляется в течение 30 дней с даты регистрации обращения (запроса) заявителя. </w:t>
      </w:r>
      <w:r w:rsidRPr="008A32BD">
        <w:rPr>
          <w:rFonts w:ascii="Times New Roman" w:hAnsi="Times New Roman" w:cs="Times New Roman"/>
          <w:sz w:val="28"/>
          <w:szCs w:val="28"/>
        </w:rPr>
        <w:t>При обращении заявителя через МФЦ срок предоставления муниципальной услуги исчисляется со дня регистрации заявления в Отделе.</w:t>
      </w:r>
    </w:p>
    <w:p w:rsidR="008A32BD" w:rsidRPr="008A32BD" w:rsidRDefault="008A32BD" w:rsidP="008A32BD">
      <w:pPr>
        <w:pStyle w:val="ConsPlusNormal"/>
        <w:widowControl/>
        <w:adjustRightInd w:val="0"/>
        <w:outlineLvl w:val="2"/>
        <w:rPr>
          <w:rFonts w:ascii="Times New Roman" w:eastAsiaTheme="minorEastAsia" w:hAnsi="Times New Roman" w:cs="Times New Roman"/>
          <w:sz w:val="28"/>
          <w:szCs w:val="28"/>
        </w:rPr>
      </w:pPr>
    </w:p>
    <w:p w:rsidR="008A32BD" w:rsidRDefault="008A32BD" w:rsidP="008A32BD">
      <w:pPr>
        <w:pStyle w:val="ConsPlusNormal"/>
        <w:widowControl/>
        <w:adjustRightInd w:val="0"/>
        <w:ind w:firstLine="709"/>
        <w:jc w:val="center"/>
        <w:outlineLvl w:val="2"/>
        <w:rPr>
          <w:rFonts w:ascii="Times New Roman" w:hAnsi="Times New Roman" w:cs="Times New Roman"/>
          <w:sz w:val="28"/>
          <w:szCs w:val="28"/>
        </w:rPr>
      </w:pPr>
      <w:r w:rsidRPr="008A32BD">
        <w:rPr>
          <w:rFonts w:ascii="Times New Roman" w:hAnsi="Times New Roman" w:cs="Times New Roman"/>
          <w:sz w:val="28"/>
          <w:szCs w:val="28"/>
        </w:rPr>
        <w:t>2.5.Нормативные правовые акты, регулирующие предоставление муниципальной услуги</w:t>
      </w:r>
    </w:p>
    <w:p w:rsidR="008A32BD" w:rsidRPr="008A32BD" w:rsidRDefault="008A32BD" w:rsidP="008A32BD">
      <w:pPr>
        <w:pStyle w:val="ConsPlusNormal"/>
        <w:widowControl/>
        <w:adjustRightInd w:val="0"/>
        <w:ind w:firstLine="709"/>
        <w:jc w:val="center"/>
        <w:outlineLvl w:val="2"/>
        <w:rPr>
          <w:rFonts w:ascii="Times New Roman" w:hAnsi="Times New Roman" w:cs="Times New Roman"/>
          <w:sz w:val="28"/>
          <w:szCs w:val="28"/>
        </w:rPr>
      </w:pPr>
    </w:p>
    <w:p w:rsidR="008A32BD" w:rsidRPr="008A32BD" w:rsidRDefault="008A32BD" w:rsidP="008A32BD">
      <w:pPr>
        <w:pStyle w:val="ConsPlusNormal"/>
        <w:widowControl/>
        <w:adjustRightInd w:val="0"/>
        <w:ind w:firstLine="709"/>
        <w:jc w:val="both"/>
        <w:outlineLvl w:val="2"/>
        <w:rPr>
          <w:rFonts w:ascii="Times New Roman" w:hAnsi="Times New Roman" w:cs="Times New Roman"/>
          <w:sz w:val="28"/>
          <w:szCs w:val="28"/>
        </w:rPr>
      </w:pPr>
      <w:r w:rsidRPr="008A32BD">
        <w:rPr>
          <w:rFonts w:ascii="Times New Roman" w:hAnsi="Times New Roman" w:cs="Times New Roman"/>
          <w:sz w:val="28"/>
          <w:szCs w:val="28"/>
        </w:rPr>
        <w:t>16.Перечень нормативных правовых актов, регулирующих предоставление муниципальной услуги размещен на официальном сайте администрации Березовского городского округа, в сети Интернет</w:t>
      </w:r>
      <w:r>
        <w:rPr>
          <w:rFonts w:ascii="Times New Roman" w:hAnsi="Times New Roman" w:cs="Times New Roman"/>
          <w:sz w:val="28"/>
          <w:szCs w:val="28"/>
        </w:rPr>
        <w:t>:</w:t>
      </w:r>
      <w:r w:rsidRPr="008A32BD">
        <w:rPr>
          <w:rFonts w:ascii="Times New Roman" w:hAnsi="Times New Roman" w:cs="Times New Roman"/>
          <w:sz w:val="28"/>
          <w:szCs w:val="28"/>
        </w:rPr>
        <w:t xml:space="preserve"> </w:t>
      </w:r>
      <w:hyperlink r:id="rId13" w:history="1">
        <w:r w:rsidRPr="008A32BD">
          <w:rPr>
            <w:rStyle w:val="a3"/>
            <w:color w:val="auto"/>
            <w:sz w:val="28"/>
            <w:szCs w:val="28"/>
            <w:u w:val="none"/>
          </w:rPr>
          <w:t>http://www.березовский.рф</w:t>
        </w:r>
      </w:hyperlink>
      <w:r w:rsidRPr="008A32BD">
        <w:rPr>
          <w:rFonts w:ascii="Times New Roman" w:hAnsi="Times New Roman" w:cs="Times New Roman"/>
          <w:sz w:val="28"/>
          <w:szCs w:val="28"/>
        </w:rPr>
        <w:t>., в Региональном реестре и на Едином портале. Раз</w:t>
      </w:r>
      <w:r>
        <w:rPr>
          <w:rFonts w:ascii="Times New Roman" w:hAnsi="Times New Roman" w:cs="Times New Roman"/>
          <w:sz w:val="28"/>
          <w:szCs w:val="28"/>
        </w:rPr>
        <w:t>мещение и актуализацию данного п</w:t>
      </w:r>
      <w:r w:rsidRPr="008A32BD">
        <w:rPr>
          <w:rFonts w:ascii="Times New Roman" w:hAnsi="Times New Roman" w:cs="Times New Roman"/>
          <w:sz w:val="28"/>
          <w:szCs w:val="28"/>
        </w:rPr>
        <w:t>еречня обеспечивает Отдел.</w:t>
      </w:r>
    </w:p>
    <w:p w:rsidR="008A32BD" w:rsidRPr="008A32BD" w:rsidRDefault="008A32BD" w:rsidP="008A32BD">
      <w:pPr>
        <w:spacing w:after="0" w:line="240" w:lineRule="auto"/>
        <w:ind w:firstLine="708"/>
        <w:jc w:val="center"/>
        <w:rPr>
          <w:rFonts w:ascii="Times New Roman" w:hAnsi="Times New Roman" w:cs="Times New Roman"/>
          <w:sz w:val="28"/>
          <w:szCs w:val="28"/>
        </w:rPr>
      </w:pPr>
    </w:p>
    <w:p w:rsidR="008A32BD" w:rsidRDefault="008A32BD" w:rsidP="008A32BD">
      <w:pPr>
        <w:spacing w:after="0" w:line="240" w:lineRule="auto"/>
        <w:jc w:val="center"/>
        <w:rPr>
          <w:rFonts w:ascii="Times New Roman" w:eastAsia="Times New Roman" w:hAnsi="Times New Roman" w:cs="Times New Roman"/>
          <w:sz w:val="28"/>
          <w:szCs w:val="28"/>
        </w:rPr>
      </w:pPr>
      <w:r w:rsidRPr="008A32BD">
        <w:rPr>
          <w:rFonts w:ascii="Times New Roman" w:hAnsi="Times New Roman" w:cs="Times New Roman"/>
          <w:sz w:val="28"/>
          <w:szCs w:val="28"/>
        </w:rPr>
        <w:t>2.6.</w:t>
      </w:r>
      <w:r w:rsidRPr="008A32BD">
        <w:rPr>
          <w:rFonts w:ascii="Times New Roman" w:eastAsia="Times New Roman" w:hAnsi="Times New Roman" w:cs="Times New Roman"/>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w:t>
      </w:r>
      <w:r>
        <w:rPr>
          <w:rFonts w:ascii="Times New Roman" w:eastAsia="Times New Roman" w:hAnsi="Times New Roman" w:cs="Times New Roman"/>
          <w:sz w:val="28"/>
          <w:szCs w:val="28"/>
        </w:rPr>
        <w:t>ежащих представлению заявителем</w:t>
      </w:r>
    </w:p>
    <w:p w:rsidR="008A32BD" w:rsidRPr="008A32BD" w:rsidRDefault="008A32BD" w:rsidP="008A32BD">
      <w:pPr>
        <w:spacing w:after="0" w:line="240" w:lineRule="auto"/>
        <w:ind w:firstLine="708"/>
        <w:jc w:val="center"/>
        <w:rPr>
          <w:rFonts w:ascii="Times New Roman" w:eastAsia="Times New Roman" w:hAnsi="Times New Roman" w:cs="Times New Roman"/>
          <w:sz w:val="28"/>
          <w:szCs w:val="28"/>
        </w:rPr>
      </w:pPr>
    </w:p>
    <w:p w:rsidR="008A32BD" w:rsidRPr="008A32BD" w:rsidRDefault="008A32BD" w:rsidP="008A32BD">
      <w:pPr>
        <w:spacing w:after="0" w:line="240" w:lineRule="auto"/>
        <w:ind w:firstLine="708"/>
        <w:jc w:val="both"/>
        <w:rPr>
          <w:rFonts w:ascii="Times New Roman" w:eastAsia="Times New Roman" w:hAnsi="Times New Roman" w:cs="Times New Roman"/>
          <w:sz w:val="28"/>
          <w:szCs w:val="28"/>
        </w:rPr>
      </w:pPr>
      <w:r w:rsidRPr="008A32BD">
        <w:rPr>
          <w:rFonts w:ascii="Times New Roman" w:hAnsi="Times New Roman" w:cs="Times New Roman"/>
          <w:sz w:val="28"/>
          <w:szCs w:val="28"/>
        </w:rPr>
        <w:t>17.</w:t>
      </w:r>
      <w:r w:rsidRPr="008A32BD">
        <w:rPr>
          <w:rFonts w:ascii="Times New Roman" w:eastAsia="Times New Roman" w:hAnsi="Times New Roman" w:cs="Times New Roman"/>
          <w:sz w:val="28"/>
          <w:szCs w:val="28"/>
        </w:rPr>
        <w:t>Исчерпывающий перечень документов, являющихся необходимыми и обязательными для предоставления муниципальной услуги и подлежащих представлению заявителем</w:t>
      </w:r>
      <w:r>
        <w:rPr>
          <w:rFonts w:ascii="Times New Roman" w:eastAsia="Times New Roman" w:hAnsi="Times New Roman" w:cs="Times New Roman"/>
          <w:sz w:val="28"/>
          <w:szCs w:val="28"/>
        </w:rPr>
        <w:t>:</w:t>
      </w:r>
    </w:p>
    <w:p w:rsidR="008A32BD" w:rsidRPr="008A32BD" w:rsidRDefault="008A32BD" w:rsidP="008A32BD">
      <w:pPr>
        <w:spacing w:after="0" w:line="240" w:lineRule="auto"/>
        <w:ind w:firstLine="708"/>
        <w:jc w:val="both"/>
        <w:rPr>
          <w:rFonts w:ascii="Times New Roman" w:hAnsi="Times New Roman" w:cs="Times New Roman"/>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2551"/>
        <w:gridCol w:w="4678"/>
      </w:tblGrid>
      <w:tr w:rsidR="008A32BD" w:rsidRPr="008A32BD" w:rsidTr="008A32BD">
        <w:trPr>
          <w:trHeight w:val="858"/>
        </w:trPr>
        <w:tc>
          <w:tcPr>
            <w:tcW w:w="2694" w:type="dxa"/>
            <w:vAlign w:val="center"/>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t>Категория и (или) наименование представляемого документа</w:t>
            </w:r>
          </w:p>
        </w:tc>
        <w:tc>
          <w:tcPr>
            <w:tcW w:w="2551" w:type="dxa"/>
            <w:vAlign w:val="center"/>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t>Форма представления документа</w:t>
            </w:r>
          </w:p>
        </w:tc>
        <w:tc>
          <w:tcPr>
            <w:tcW w:w="4678" w:type="dxa"/>
            <w:vAlign w:val="center"/>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t>Примечание</w:t>
            </w:r>
          </w:p>
        </w:tc>
      </w:tr>
      <w:tr w:rsidR="008A32BD" w:rsidRPr="008A32BD" w:rsidTr="008A32BD">
        <w:tc>
          <w:tcPr>
            <w:tcW w:w="2694" w:type="dxa"/>
          </w:tcPr>
          <w:p w:rsidR="008A32BD" w:rsidRPr="008A32BD" w:rsidRDefault="008A32BD" w:rsidP="008A32BD">
            <w:pPr>
              <w:pStyle w:val="ConsPlusNormal"/>
              <w:rPr>
                <w:rFonts w:ascii="Times New Roman" w:hAnsi="Times New Roman" w:cs="Times New Roman"/>
                <w:sz w:val="24"/>
                <w:szCs w:val="24"/>
              </w:rPr>
            </w:pPr>
            <w:r w:rsidRPr="008A32BD">
              <w:rPr>
                <w:rFonts w:ascii="Times New Roman" w:hAnsi="Times New Roman" w:cs="Times New Roman"/>
                <w:sz w:val="24"/>
                <w:szCs w:val="24"/>
              </w:rPr>
              <w:t>Заявление о предоставлении услуги</w:t>
            </w:r>
          </w:p>
        </w:tc>
        <w:tc>
          <w:tcPr>
            <w:tcW w:w="2551" w:type="dxa"/>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t>Подлинник</w:t>
            </w:r>
          </w:p>
        </w:tc>
        <w:tc>
          <w:tcPr>
            <w:tcW w:w="4678" w:type="dxa"/>
          </w:tcPr>
          <w:p w:rsidR="008A32BD" w:rsidRDefault="008A32BD" w:rsidP="00782C0C">
            <w:pPr>
              <w:pStyle w:val="ConsPlusNormal"/>
              <w:rPr>
                <w:rFonts w:ascii="Times New Roman" w:hAnsi="Times New Roman" w:cs="Times New Roman"/>
                <w:sz w:val="24"/>
                <w:szCs w:val="24"/>
              </w:rPr>
            </w:pPr>
            <w:r w:rsidRPr="008A32BD">
              <w:rPr>
                <w:rFonts w:ascii="Times New Roman" w:hAnsi="Times New Roman" w:cs="Times New Roman"/>
                <w:sz w:val="24"/>
                <w:szCs w:val="24"/>
              </w:rPr>
              <w:t xml:space="preserve">Форма заявления приведена в </w:t>
            </w:r>
          </w:p>
          <w:p w:rsidR="008A32BD" w:rsidRPr="008A32BD" w:rsidRDefault="007660B6" w:rsidP="00782C0C">
            <w:pPr>
              <w:pStyle w:val="ConsPlusNormal"/>
              <w:rPr>
                <w:rFonts w:ascii="Times New Roman" w:hAnsi="Times New Roman" w:cs="Times New Roman"/>
                <w:sz w:val="24"/>
                <w:szCs w:val="24"/>
              </w:rPr>
            </w:pPr>
            <w:hyperlink w:anchor="P433" w:history="1">
              <w:r w:rsidR="008A32BD" w:rsidRPr="008A32BD">
                <w:rPr>
                  <w:rFonts w:ascii="Times New Roman" w:hAnsi="Times New Roman" w:cs="Times New Roman"/>
                  <w:sz w:val="24"/>
                  <w:szCs w:val="24"/>
                </w:rPr>
                <w:t>приложении</w:t>
              </w:r>
              <w:r w:rsidR="008A32BD">
                <w:rPr>
                  <w:rFonts w:ascii="Times New Roman" w:hAnsi="Times New Roman" w:cs="Times New Roman"/>
                  <w:sz w:val="24"/>
                  <w:szCs w:val="24"/>
                </w:rPr>
                <w:t xml:space="preserve"> </w:t>
              </w:r>
              <w:r w:rsidR="008A32BD" w:rsidRPr="008A32BD">
                <w:rPr>
                  <w:rFonts w:ascii="Times New Roman" w:hAnsi="Times New Roman" w:cs="Times New Roman"/>
                  <w:sz w:val="24"/>
                  <w:szCs w:val="24"/>
                </w:rPr>
                <w:t>1</w:t>
              </w:r>
            </w:hyperlink>
            <w:r w:rsidR="008A32BD">
              <w:rPr>
                <w:rFonts w:ascii="Times New Roman" w:hAnsi="Times New Roman" w:cs="Times New Roman"/>
                <w:sz w:val="24"/>
                <w:szCs w:val="24"/>
              </w:rPr>
              <w:t>.</w:t>
            </w:r>
          </w:p>
          <w:p w:rsidR="008A32BD" w:rsidRPr="008A32BD" w:rsidRDefault="008A32BD" w:rsidP="00782C0C">
            <w:pPr>
              <w:spacing w:after="0" w:line="240" w:lineRule="auto"/>
              <w:rPr>
                <w:rFonts w:ascii="Times New Roman" w:hAnsi="Times New Roman" w:cs="Times New Roman"/>
                <w:sz w:val="24"/>
                <w:szCs w:val="24"/>
              </w:rPr>
            </w:pPr>
            <w:r w:rsidRPr="008A32BD">
              <w:rPr>
                <w:rFonts w:ascii="Times New Roman" w:eastAsia="Times New Roman" w:hAnsi="Times New Roman" w:cs="Times New Roman"/>
                <w:sz w:val="24"/>
                <w:szCs w:val="24"/>
              </w:rPr>
              <w:t>Заявление  подписывается заявителем лично либо его уполномоченным представителем при подаче заявления.</w:t>
            </w:r>
          </w:p>
        </w:tc>
      </w:tr>
      <w:tr w:rsidR="008A32BD" w:rsidRPr="008A32BD" w:rsidTr="008A32BD">
        <w:tc>
          <w:tcPr>
            <w:tcW w:w="2694" w:type="dxa"/>
          </w:tcPr>
          <w:p w:rsidR="008A32BD" w:rsidRPr="008A32BD" w:rsidRDefault="008A32BD" w:rsidP="008A32BD">
            <w:pPr>
              <w:pStyle w:val="ConsPlusNormal"/>
              <w:rPr>
                <w:rFonts w:ascii="Times New Roman" w:hAnsi="Times New Roman" w:cs="Times New Roman"/>
                <w:sz w:val="24"/>
                <w:szCs w:val="24"/>
              </w:rPr>
            </w:pPr>
            <w:r w:rsidRPr="008A32BD">
              <w:rPr>
                <w:rFonts w:ascii="Times New Roman" w:hAnsi="Times New Roman" w:cs="Times New Roman"/>
                <w:sz w:val="24"/>
                <w:szCs w:val="24"/>
              </w:rPr>
              <w:t xml:space="preserve">Документ, удостоверяющий </w:t>
            </w:r>
            <w:r w:rsidRPr="008A32BD">
              <w:rPr>
                <w:rFonts w:ascii="Times New Roman" w:hAnsi="Times New Roman" w:cs="Times New Roman"/>
                <w:sz w:val="24"/>
                <w:szCs w:val="24"/>
              </w:rPr>
              <w:lastRenderedPageBreak/>
              <w:t xml:space="preserve">личность заявителя </w:t>
            </w:r>
            <w:hyperlink w:anchor="P185" w:history="1">
              <w:r w:rsidRPr="008A32BD">
                <w:rPr>
                  <w:rFonts w:ascii="Times New Roman" w:hAnsi="Times New Roman" w:cs="Times New Roman"/>
                  <w:sz w:val="24"/>
                  <w:szCs w:val="24"/>
                </w:rPr>
                <w:t>&lt;*&gt;</w:t>
              </w:r>
            </w:hyperlink>
            <w:r w:rsidRPr="008A32BD">
              <w:rPr>
                <w:rFonts w:ascii="Times New Roman" w:hAnsi="Times New Roman" w:cs="Times New Roman"/>
                <w:sz w:val="24"/>
                <w:szCs w:val="24"/>
              </w:rPr>
              <w:t>, из числа следующих:</w:t>
            </w:r>
          </w:p>
        </w:tc>
        <w:tc>
          <w:tcPr>
            <w:tcW w:w="2551" w:type="dxa"/>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lastRenderedPageBreak/>
              <w:t xml:space="preserve">Копия с предъявлением </w:t>
            </w:r>
            <w:r w:rsidRPr="008A32BD">
              <w:rPr>
                <w:rFonts w:ascii="Times New Roman" w:hAnsi="Times New Roman" w:cs="Times New Roman"/>
                <w:sz w:val="24"/>
                <w:szCs w:val="24"/>
              </w:rPr>
              <w:lastRenderedPageBreak/>
              <w:t>подлинника или нотариально заверенная копия</w:t>
            </w:r>
          </w:p>
        </w:tc>
        <w:tc>
          <w:tcPr>
            <w:tcW w:w="4678" w:type="dxa"/>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lastRenderedPageBreak/>
              <w:t>-</w:t>
            </w:r>
          </w:p>
        </w:tc>
      </w:tr>
      <w:tr w:rsidR="008A32BD" w:rsidRPr="008A32BD" w:rsidTr="008A32BD">
        <w:tc>
          <w:tcPr>
            <w:tcW w:w="2694" w:type="dxa"/>
          </w:tcPr>
          <w:p w:rsidR="008A32BD" w:rsidRPr="008A32BD" w:rsidRDefault="008A32BD" w:rsidP="008A32BD">
            <w:pPr>
              <w:pStyle w:val="ConsPlusNormal"/>
              <w:rPr>
                <w:rFonts w:ascii="Times New Roman" w:hAnsi="Times New Roman" w:cs="Times New Roman"/>
                <w:sz w:val="24"/>
                <w:szCs w:val="24"/>
              </w:rPr>
            </w:pPr>
            <w:r>
              <w:rPr>
                <w:rFonts w:ascii="Times New Roman" w:hAnsi="Times New Roman" w:cs="Times New Roman"/>
                <w:sz w:val="24"/>
                <w:szCs w:val="24"/>
              </w:rPr>
              <w:lastRenderedPageBreak/>
              <w:t>П</w:t>
            </w:r>
            <w:r w:rsidRPr="008A32BD">
              <w:rPr>
                <w:rFonts w:ascii="Times New Roman" w:hAnsi="Times New Roman" w:cs="Times New Roman"/>
                <w:sz w:val="24"/>
                <w:szCs w:val="24"/>
              </w:rPr>
              <w:t>аспорт гражданина Российской Федерации</w:t>
            </w:r>
          </w:p>
        </w:tc>
        <w:tc>
          <w:tcPr>
            <w:tcW w:w="2551" w:type="dxa"/>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t>Копия с предъявлением подлинника или нотариально заверенная копия</w:t>
            </w:r>
          </w:p>
        </w:tc>
        <w:tc>
          <w:tcPr>
            <w:tcW w:w="4678" w:type="dxa"/>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t>-</w:t>
            </w:r>
          </w:p>
        </w:tc>
      </w:tr>
      <w:tr w:rsidR="008A32BD" w:rsidRPr="008A32BD" w:rsidTr="008A32BD">
        <w:tc>
          <w:tcPr>
            <w:tcW w:w="2694" w:type="dxa"/>
          </w:tcPr>
          <w:p w:rsidR="008A32BD" w:rsidRPr="008A32BD" w:rsidRDefault="008A32BD" w:rsidP="008A32BD">
            <w:pPr>
              <w:pStyle w:val="ConsPlusNormal"/>
              <w:rPr>
                <w:rFonts w:ascii="Times New Roman" w:hAnsi="Times New Roman" w:cs="Times New Roman"/>
                <w:sz w:val="24"/>
                <w:szCs w:val="24"/>
              </w:rPr>
            </w:pPr>
            <w:r>
              <w:rPr>
                <w:rFonts w:ascii="Times New Roman" w:hAnsi="Times New Roman" w:cs="Times New Roman"/>
                <w:sz w:val="24"/>
                <w:szCs w:val="24"/>
              </w:rPr>
              <w:t>П</w:t>
            </w:r>
            <w:r w:rsidRPr="008A32BD">
              <w:rPr>
                <w:rFonts w:ascii="Times New Roman" w:hAnsi="Times New Roman" w:cs="Times New Roman"/>
                <w:sz w:val="24"/>
                <w:szCs w:val="24"/>
              </w:rPr>
              <w:t>аспорт гражданина иностранного государства</w:t>
            </w:r>
          </w:p>
        </w:tc>
        <w:tc>
          <w:tcPr>
            <w:tcW w:w="2551" w:type="dxa"/>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t>То же</w:t>
            </w:r>
          </w:p>
        </w:tc>
        <w:tc>
          <w:tcPr>
            <w:tcW w:w="4678" w:type="dxa"/>
          </w:tcPr>
          <w:p w:rsidR="008A32BD" w:rsidRPr="008A32BD" w:rsidRDefault="008A32BD" w:rsidP="008A32BD">
            <w:pPr>
              <w:pStyle w:val="ConsPlusNormal"/>
              <w:rPr>
                <w:rFonts w:ascii="Times New Roman" w:hAnsi="Times New Roman" w:cs="Times New Roman"/>
                <w:sz w:val="24"/>
                <w:szCs w:val="24"/>
              </w:rPr>
            </w:pPr>
            <w:r w:rsidRPr="008A32BD">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либо подлинность подписи переводчика должна быть удостоверена нотариально</w:t>
            </w:r>
          </w:p>
        </w:tc>
      </w:tr>
      <w:tr w:rsidR="008A32BD" w:rsidRPr="008A32BD" w:rsidTr="008A32BD">
        <w:tc>
          <w:tcPr>
            <w:tcW w:w="2694" w:type="dxa"/>
          </w:tcPr>
          <w:p w:rsidR="008A32BD" w:rsidRPr="008A32BD" w:rsidRDefault="008A32BD" w:rsidP="008A32BD">
            <w:pPr>
              <w:pStyle w:val="ConsPlusNormal"/>
              <w:rPr>
                <w:rFonts w:ascii="Times New Roman" w:hAnsi="Times New Roman" w:cs="Times New Roman"/>
                <w:sz w:val="24"/>
                <w:szCs w:val="24"/>
              </w:rPr>
            </w:pPr>
            <w:r w:rsidRPr="008A32BD">
              <w:rPr>
                <w:rFonts w:ascii="Times New Roman" w:hAnsi="Times New Roman" w:cs="Times New Roman"/>
                <w:sz w:val="24"/>
                <w:szCs w:val="24"/>
              </w:rPr>
              <w:t xml:space="preserve">Учредительные документы </w:t>
            </w:r>
            <w:hyperlink w:anchor="P185" w:history="1">
              <w:r w:rsidRPr="008A32BD">
                <w:rPr>
                  <w:rFonts w:ascii="Times New Roman" w:hAnsi="Times New Roman" w:cs="Times New Roman"/>
                  <w:sz w:val="24"/>
                  <w:szCs w:val="24"/>
                </w:rPr>
                <w:t>&lt;*&gt;</w:t>
              </w:r>
            </w:hyperlink>
            <w:r w:rsidRPr="008A32BD">
              <w:rPr>
                <w:rFonts w:ascii="Times New Roman" w:hAnsi="Times New Roman" w:cs="Times New Roman"/>
                <w:sz w:val="24"/>
                <w:szCs w:val="24"/>
              </w:rPr>
              <w:t>, из числа следующих:</w:t>
            </w:r>
          </w:p>
        </w:tc>
        <w:tc>
          <w:tcPr>
            <w:tcW w:w="2551" w:type="dxa"/>
          </w:tcPr>
          <w:p w:rsidR="008A32BD" w:rsidRPr="008A32BD" w:rsidRDefault="008A32BD" w:rsidP="008A32BD">
            <w:pPr>
              <w:pStyle w:val="ConsPlusNormal"/>
              <w:ind w:firstLine="79"/>
              <w:jc w:val="center"/>
              <w:rPr>
                <w:rFonts w:ascii="Times New Roman" w:hAnsi="Times New Roman" w:cs="Times New Roman"/>
                <w:sz w:val="24"/>
                <w:szCs w:val="24"/>
              </w:rPr>
            </w:pPr>
          </w:p>
        </w:tc>
        <w:tc>
          <w:tcPr>
            <w:tcW w:w="4678" w:type="dxa"/>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t>-</w:t>
            </w:r>
          </w:p>
        </w:tc>
      </w:tr>
      <w:tr w:rsidR="008A32BD" w:rsidRPr="008A32BD" w:rsidTr="008A32BD">
        <w:tc>
          <w:tcPr>
            <w:tcW w:w="2694" w:type="dxa"/>
          </w:tcPr>
          <w:p w:rsidR="008A32BD" w:rsidRPr="008A32BD" w:rsidRDefault="008A32BD" w:rsidP="008A32BD">
            <w:pPr>
              <w:pStyle w:val="ConsPlusNormal"/>
              <w:rPr>
                <w:rFonts w:ascii="Times New Roman" w:hAnsi="Times New Roman" w:cs="Times New Roman"/>
                <w:sz w:val="24"/>
                <w:szCs w:val="24"/>
              </w:rPr>
            </w:pPr>
            <w:r>
              <w:rPr>
                <w:rFonts w:ascii="Times New Roman" w:hAnsi="Times New Roman" w:cs="Times New Roman"/>
                <w:sz w:val="24"/>
                <w:szCs w:val="24"/>
              </w:rPr>
              <w:t>У</w:t>
            </w:r>
            <w:r w:rsidRPr="008A32BD">
              <w:rPr>
                <w:rFonts w:ascii="Times New Roman" w:hAnsi="Times New Roman" w:cs="Times New Roman"/>
                <w:sz w:val="24"/>
                <w:szCs w:val="24"/>
              </w:rPr>
              <w:t>став</w:t>
            </w:r>
          </w:p>
        </w:tc>
        <w:tc>
          <w:tcPr>
            <w:tcW w:w="2551" w:type="dxa"/>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t>Копия с предъявлением подлинника или нотариально заверенная копия</w:t>
            </w:r>
          </w:p>
        </w:tc>
        <w:tc>
          <w:tcPr>
            <w:tcW w:w="4678" w:type="dxa"/>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t>-</w:t>
            </w:r>
          </w:p>
        </w:tc>
      </w:tr>
      <w:tr w:rsidR="008A32BD" w:rsidRPr="008A32BD" w:rsidTr="008A32BD">
        <w:tc>
          <w:tcPr>
            <w:tcW w:w="2694" w:type="dxa"/>
          </w:tcPr>
          <w:p w:rsidR="008A32BD" w:rsidRPr="008A32BD" w:rsidRDefault="008A32BD" w:rsidP="008A32BD">
            <w:pPr>
              <w:pStyle w:val="ConsPlusNormal"/>
              <w:rPr>
                <w:rFonts w:ascii="Times New Roman" w:hAnsi="Times New Roman" w:cs="Times New Roman"/>
                <w:sz w:val="24"/>
                <w:szCs w:val="24"/>
              </w:rPr>
            </w:pPr>
            <w:r>
              <w:rPr>
                <w:rFonts w:ascii="Times New Roman" w:hAnsi="Times New Roman" w:cs="Times New Roman"/>
                <w:sz w:val="24"/>
                <w:szCs w:val="24"/>
              </w:rPr>
              <w:t>У</w:t>
            </w:r>
            <w:r w:rsidRPr="008A32BD">
              <w:rPr>
                <w:rFonts w:ascii="Times New Roman" w:hAnsi="Times New Roman" w:cs="Times New Roman"/>
                <w:sz w:val="24"/>
                <w:szCs w:val="24"/>
              </w:rPr>
              <w:t>чредительный договор</w:t>
            </w:r>
          </w:p>
        </w:tc>
        <w:tc>
          <w:tcPr>
            <w:tcW w:w="2551" w:type="dxa"/>
          </w:tcPr>
          <w:p w:rsidR="008A32BD" w:rsidRPr="008A32BD" w:rsidRDefault="008A32BD" w:rsidP="008A32BD">
            <w:pPr>
              <w:pStyle w:val="ConsPlusNormal"/>
              <w:jc w:val="center"/>
              <w:rPr>
                <w:rFonts w:ascii="Times New Roman" w:hAnsi="Times New Roman" w:cs="Times New Roman"/>
                <w:sz w:val="24"/>
                <w:szCs w:val="24"/>
              </w:rPr>
            </w:pPr>
            <w:r w:rsidRPr="008A32BD">
              <w:rPr>
                <w:rFonts w:ascii="Times New Roman" w:hAnsi="Times New Roman" w:cs="Times New Roman"/>
                <w:sz w:val="24"/>
                <w:szCs w:val="24"/>
              </w:rPr>
              <w:t>Копия с предъявлением подлинника или нотариально заверенная копия</w:t>
            </w:r>
          </w:p>
        </w:tc>
        <w:tc>
          <w:tcPr>
            <w:tcW w:w="4678" w:type="dxa"/>
          </w:tcPr>
          <w:p w:rsidR="008A32BD" w:rsidRPr="008A32BD" w:rsidRDefault="008A32BD" w:rsidP="008A32BD">
            <w:pPr>
              <w:pStyle w:val="ConsPlusNormal"/>
              <w:rPr>
                <w:rFonts w:ascii="Times New Roman" w:hAnsi="Times New Roman" w:cs="Times New Roman"/>
                <w:sz w:val="24"/>
                <w:szCs w:val="24"/>
              </w:rPr>
            </w:pPr>
            <w:r w:rsidRPr="008A32BD">
              <w:rPr>
                <w:rFonts w:ascii="Times New Roman" w:hAnsi="Times New Roman" w:cs="Times New Roman"/>
                <w:sz w:val="24"/>
                <w:szCs w:val="24"/>
              </w:rPr>
              <w:t>Учредительный договор представляется в случае, если он является учредительным документом юридического лица</w:t>
            </w:r>
          </w:p>
        </w:tc>
      </w:tr>
      <w:tr w:rsidR="008A32BD" w:rsidRPr="008A32BD" w:rsidTr="008A32BD">
        <w:tc>
          <w:tcPr>
            <w:tcW w:w="2694" w:type="dxa"/>
          </w:tcPr>
          <w:p w:rsidR="008A32BD" w:rsidRPr="008A32BD" w:rsidRDefault="008A32BD" w:rsidP="008A32BD">
            <w:pPr>
              <w:pStyle w:val="ConsPlusNormal"/>
              <w:rPr>
                <w:rFonts w:ascii="Times New Roman" w:hAnsi="Times New Roman" w:cs="Times New Roman"/>
                <w:sz w:val="24"/>
                <w:szCs w:val="24"/>
              </w:rPr>
            </w:pPr>
            <w:r w:rsidRPr="008A32BD">
              <w:rPr>
                <w:rFonts w:ascii="Times New Roman" w:hAnsi="Times New Roman" w:cs="Times New Roman"/>
                <w:sz w:val="24"/>
                <w:szCs w:val="24"/>
              </w:rPr>
              <w:t>Документ, подтверждающий полномочия представителя</w:t>
            </w:r>
          </w:p>
        </w:tc>
        <w:tc>
          <w:tcPr>
            <w:tcW w:w="2551" w:type="dxa"/>
          </w:tcPr>
          <w:p w:rsidR="008A32BD" w:rsidRPr="008A32BD" w:rsidRDefault="008A32BD" w:rsidP="008A32BD">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Pr="008A32BD">
              <w:rPr>
                <w:rFonts w:ascii="Times New Roman" w:hAnsi="Times New Roman" w:cs="Times New Roman"/>
                <w:sz w:val="24"/>
                <w:szCs w:val="24"/>
              </w:rPr>
              <w:t>одлинник или нотариально заверенная копия</w:t>
            </w:r>
          </w:p>
        </w:tc>
        <w:tc>
          <w:tcPr>
            <w:tcW w:w="4678" w:type="dxa"/>
          </w:tcPr>
          <w:p w:rsidR="008A32BD" w:rsidRPr="008A32BD" w:rsidRDefault="008A32BD" w:rsidP="008A32BD">
            <w:pPr>
              <w:pStyle w:val="ConsPlusNormal"/>
              <w:rPr>
                <w:rFonts w:ascii="Times New Roman" w:hAnsi="Times New Roman" w:cs="Times New Roman"/>
                <w:sz w:val="24"/>
                <w:szCs w:val="24"/>
              </w:rPr>
            </w:pPr>
          </w:p>
        </w:tc>
      </w:tr>
      <w:tr w:rsidR="008A32BD" w:rsidRPr="008A32BD" w:rsidTr="008A32BD">
        <w:tc>
          <w:tcPr>
            <w:tcW w:w="9923" w:type="dxa"/>
            <w:gridSpan w:val="3"/>
          </w:tcPr>
          <w:p w:rsidR="008A32BD" w:rsidRPr="008A32BD" w:rsidRDefault="008A32BD" w:rsidP="008A32BD">
            <w:pPr>
              <w:pStyle w:val="ConsPlusNormal"/>
              <w:rPr>
                <w:rFonts w:ascii="Times New Roman" w:hAnsi="Times New Roman" w:cs="Times New Roman"/>
                <w:sz w:val="24"/>
                <w:szCs w:val="24"/>
              </w:rPr>
            </w:pPr>
            <w:r w:rsidRPr="008A32BD">
              <w:rPr>
                <w:rFonts w:ascii="Times New Roman" w:hAnsi="Times New Roman" w:cs="Times New Roman"/>
                <w:sz w:val="24"/>
                <w:szCs w:val="24"/>
              </w:rPr>
              <w:t xml:space="preserve">&lt;*&gt; Документ включен в перечень документов, представляемых заявителем, утвержденный </w:t>
            </w:r>
            <w:hyperlink r:id="rId14" w:history="1">
              <w:r w:rsidRPr="008A32BD">
                <w:rPr>
                  <w:rFonts w:ascii="Times New Roman" w:hAnsi="Times New Roman" w:cs="Times New Roman"/>
                  <w:sz w:val="24"/>
                  <w:szCs w:val="24"/>
                </w:rPr>
                <w:t>пунктом 6 статьи 7</w:t>
              </w:r>
            </w:hyperlink>
            <w:r w:rsidRPr="008A32BD">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27.07.2010 №210-ФЗ «</w:t>
            </w:r>
            <w:r w:rsidRPr="008A32BD">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p>
        </w:tc>
      </w:tr>
    </w:tbl>
    <w:p w:rsidR="008A32BD" w:rsidRDefault="008A32BD" w:rsidP="008A32BD">
      <w:pPr>
        <w:pStyle w:val="ConsPlusNormal"/>
        <w:ind w:firstLine="709"/>
        <w:rPr>
          <w:rFonts w:ascii="Times New Roman" w:hAnsi="Times New Roman" w:cs="Times New Roman"/>
          <w:sz w:val="28"/>
          <w:szCs w:val="28"/>
        </w:rPr>
      </w:pPr>
    </w:p>
    <w:p w:rsidR="008A32BD" w:rsidRPr="008A32BD" w:rsidRDefault="008A32BD" w:rsidP="00193A03">
      <w:pPr>
        <w:pStyle w:val="ConsPlusNormal"/>
        <w:ind w:firstLine="709"/>
        <w:jc w:val="both"/>
        <w:rPr>
          <w:rFonts w:ascii="Times New Roman" w:hAnsi="Times New Roman" w:cs="Times New Roman"/>
          <w:color w:val="7030A0"/>
          <w:sz w:val="28"/>
          <w:szCs w:val="28"/>
        </w:rPr>
      </w:pPr>
      <w:r w:rsidRPr="008A32BD">
        <w:rPr>
          <w:rFonts w:ascii="Times New Roman" w:hAnsi="Times New Roman" w:cs="Times New Roman"/>
          <w:sz w:val="28"/>
          <w:szCs w:val="28"/>
        </w:rPr>
        <w:t>В</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заявлении</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указывается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перечень</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всех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предоставляемых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документов</w:t>
      </w:r>
      <w:r w:rsidRPr="008A32BD">
        <w:rPr>
          <w:rFonts w:ascii="Times New Roman" w:hAnsi="Times New Roman" w:cs="Times New Roman"/>
          <w:color w:val="7030A0"/>
          <w:sz w:val="28"/>
          <w:szCs w:val="28"/>
        </w:rPr>
        <w:t>.</w:t>
      </w:r>
    </w:p>
    <w:p w:rsidR="008A32BD" w:rsidRPr="008A32BD" w:rsidRDefault="008A32BD" w:rsidP="008A32BD">
      <w:pPr>
        <w:pStyle w:val="ConsPlusNormal"/>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18.В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случае,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если</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заявление</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о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предоставлении</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муниципальной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услуги,</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предусмотренной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настоящим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Административным регламентом, подается</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в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форме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электронного документа, прилагаемые к заявлению документы</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могут</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быть</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также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поданы</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в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форме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электронных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документов. Заявление, подаваемое в форме электронного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документа,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и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прилагаемые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к</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нему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документы,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подаваемые</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в форме электронных документов, подписываются электронной подписью в соответствии</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с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требованиями</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Федерального</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hyperlink r:id="rId15" w:history="1">
        <w:r w:rsidRPr="008A32BD">
          <w:rPr>
            <w:rStyle w:val="a3"/>
            <w:color w:val="auto"/>
            <w:sz w:val="28"/>
            <w:szCs w:val="28"/>
            <w:u w:val="none"/>
          </w:rPr>
          <w:t>закона</w:t>
        </w:r>
      </w:hyperlink>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от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06.04.2011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№63-ФЗ «Об электронной </w:t>
      </w:r>
      <w:r w:rsidRPr="008A32BD">
        <w:rPr>
          <w:rFonts w:ascii="Times New Roman" w:hAnsi="Times New Roman" w:cs="Times New Roman"/>
          <w:sz w:val="28"/>
          <w:szCs w:val="28"/>
        </w:rPr>
        <w:lastRenderedPageBreak/>
        <w:t>подписи»</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и</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требованиями</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Федерального </w:t>
      </w:r>
      <w:r w:rsidR="00782C0C">
        <w:rPr>
          <w:rFonts w:ascii="Times New Roman" w:hAnsi="Times New Roman" w:cs="Times New Roman"/>
          <w:sz w:val="28"/>
          <w:szCs w:val="28"/>
        </w:rPr>
        <w:t xml:space="preserve"> </w:t>
      </w:r>
      <w:hyperlink r:id="rId16" w:history="1">
        <w:r w:rsidRPr="008A32BD">
          <w:rPr>
            <w:rStyle w:val="a3"/>
            <w:color w:val="auto"/>
            <w:sz w:val="28"/>
            <w:szCs w:val="28"/>
            <w:u w:val="none"/>
          </w:rPr>
          <w:t>закона</w:t>
        </w:r>
      </w:hyperlink>
      <w:r w:rsidRPr="008A32BD">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от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27.07.2010</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№210-ФЗ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«Об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организации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предоставления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государственных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и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муниципальных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услуг».</w:t>
      </w:r>
    </w:p>
    <w:p w:rsidR="008A32BD" w:rsidRPr="008A32BD" w:rsidRDefault="008A32BD" w:rsidP="00193A03">
      <w:pPr>
        <w:pStyle w:val="ConsPlusNormal"/>
        <w:ind w:firstLine="540"/>
        <w:jc w:val="center"/>
        <w:rPr>
          <w:rFonts w:ascii="Times New Roman" w:hAnsi="Times New Roman" w:cs="Times New Roman"/>
          <w:sz w:val="28"/>
          <w:szCs w:val="28"/>
        </w:rPr>
      </w:pPr>
    </w:p>
    <w:p w:rsidR="008A32BD" w:rsidRDefault="008A32BD" w:rsidP="00193A03">
      <w:pPr>
        <w:pStyle w:val="ConsPlusNormal"/>
        <w:jc w:val="center"/>
        <w:outlineLvl w:val="2"/>
        <w:rPr>
          <w:rFonts w:ascii="Times New Roman" w:hAnsi="Times New Roman" w:cs="Times New Roman"/>
          <w:sz w:val="28"/>
          <w:szCs w:val="28"/>
        </w:rPr>
      </w:pPr>
      <w:bookmarkStart w:id="1" w:name="Par82"/>
      <w:bookmarkStart w:id="2" w:name="Par85"/>
      <w:bookmarkEnd w:id="1"/>
      <w:bookmarkEnd w:id="2"/>
      <w:r w:rsidRPr="008A32BD">
        <w:rPr>
          <w:rFonts w:ascii="Times New Roman" w:hAnsi="Times New Roman" w:cs="Times New Roman"/>
          <w:sz w:val="28"/>
          <w:szCs w:val="28"/>
        </w:rPr>
        <w:t>2.7.Перечень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получения их заявителем, в том числе в электронной фо</w:t>
      </w:r>
      <w:r w:rsidR="00193A03">
        <w:rPr>
          <w:rFonts w:ascii="Times New Roman" w:hAnsi="Times New Roman" w:cs="Times New Roman"/>
          <w:sz w:val="28"/>
          <w:szCs w:val="28"/>
        </w:rPr>
        <w:t>рме, порядок их предоставления</w:t>
      </w:r>
    </w:p>
    <w:p w:rsidR="00193A03" w:rsidRPr="008A32BD" w:rsidRDefault="00193A03" w:rsidP="008A32BD">
      <w:pPr>
        <w:pStyle w:val="ConsPlusNormal"/>
        <w:jc w:val="center"/>
        <w:outlineLvl w:val="2"/>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19.Документами,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выписка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из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Единого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государственного </w:t>
      </w:r>
      <w:r w:rsidR="00193A03">
        <w:rPr>
          <w:rFonts w:ascii="Times New Roman" w:hAnsi="Times New Roman" w:cs="Times New Roman"/>
          <w:sz w:val="28"/>
          <w:szCs w:val="28"/>
        </w:rPr>
        <w:t>реестра юридических лиц (ЕГРЮЛ);</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выписка </w:t>
      </w:r>
      <w:r w:rsidR="003354BC">
        <w:rPr>
          <w:rFonts w:ascii="Times New Roman" w:hAnsi="Times New Roman" w:cs="Times New Roman"/>
          <w:sz w:val="28"/>
          <w:szCs w:val="28"/>
        </w:rPr>
        <w:t xml:space="preserve">   </w:t>
      </w:r>
      <w:r w:rsidRPr="008A32BD">
        <w:rPr>
          <w:rFonts w:ascii="Times New Roman" w:hAnsi="Times New Roman" w:cs="Times New Roman"/>
          <w:sz w:val="28"/>
          <w:szCs w:val="28"/>
        </w:rPr>
        <w:t xml:space="preserve">из </w:t>
      </w:r>
      <w:r w:rsidR="003354BC">
        <w:rPr>
          <w:rFonts w:ascii="Times New Roman" w:hAnsi="Times New Roman" w:cs="Times New Roman"/>
          <w:sz w:val="28"/>
          <w:szCs w:val="28"/>
        </w:rPr>
        <w:t xml:space="preserve">  </w:t>
      </w:r>
      <w:r w:rsidRPr="008A32BD">
        <w:rPr>
          <w:rFonts w:ascii="Times New Roman" w:hAnsi="Times New Roman" w:cs="Times New Roman"/>
          <w:sz w:val="28"/>
          <w:szCs w:val="28"/>
        </w:rPr>
        <w:t xml:space="preserve">Единого </w:t>
      </w:r>
      <w:r w:rsidR="003354BC">
        <w:rPr>
          <w:rFonts w:ascii="Times New Roman" w:hAnsi="Times New Roman" w:cs="Times New Roman"/>
          <w:sz w:val="28"/>
          <w:szCs w:val="28"/>
        </w:rPr>
        <w:t xml:space="preserve"> </w:t>
      </w:r>
      <w:r w:rsidRPr="008A32BD">
        <w:rPr>
          <w:rFonts w:ascii="Times New Roman" w:hAnsi="Times New Roman" w:cs="Times New Roman"/>
          <w:sz w:val="28"/>
          <w:szCs w:val="28"/>
        </w:rPr>
        <w:t>государственного</w:t>
      </w:r>
      <w:r w:rsidR="003354BC">
        <w:rPr>
          <w:rFonts w:ascii="Times New Roman" w:hAnsi="Times New Roman" w:cs="Times New Roman"/>
          <w:sz w:val="28"/>
          <w:szCs w:val="28"/>
        </w:rPr>
        <w:t xml:space="preserve">  </w:t>
      </w:r>
      <w:r w:rsidRPr="008A32BD">
        <w:rPr>
          <w:rFonts w:ascii="Times New Roman" w:hAnsi="Times New Roman" w:cs="Times New Roman"/>
          <w:sz w:val="28"/>
          <w:szCs w:val="28"/>
        </w:rPr>
        <w:t xml:space="preserve"> реестра </w:t>
      </w:r>
      <w:r w:rsidR="003354BC">
        <w:rPr>
          <w:rFonts w:ascii="Times New Roman" w:hAnsi="Times New Roman" w:cs="Times New Roman"/>
          <w:sz w:val="28"/>
          <w:szCs w:val="28"/>
        </w:rPr>
        <w:t xml:space="preserve">  </w:t>
      </w:r>
      <w:r w:rsidRPr="008A32BD">
        <w:rPr>
          <w:rFonts w:ascii="Times New Roman" w:hAnsi="Times New Roman" w:cs="Times New Roman"/>
          <w:sz w:val="28"/>
          <w:szCs w:val="28"/>
        </w:rPr>
        <w:t>недвижимости</w:t>
      </w:r>
      <w:r w:rsidR="003354BC">
        <w:rPr>
          <w:rFonts w:ascii="Times New Roman" w:hAnsi="Times New Roman" w:cs="Times New Roman"/>
          <w:sz w:val="28"/>
          <w:szCs w:val="28"/>
        </w:rPr>
        <w:t xml:space="preserve">  </w:t>
      </w:r>
      <w:r w:rsidRPr="008A32BD">
        <w:rPr>
          <w:rFonts w:ascii="Times New Roman" w:hAnsi="Times New Roman" w:cs="Times New Roman"/>
          <w:sz w:val="28"/>
          <w:szCs w:val="28"/>
        </w:rPr>
        <w:t xml:space="preserve"> (ЕГРН).</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Заявитель вправе предоставить указанные документы по собственной инициативе.</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8A32BD" w:rsidRPr="008A32BD" w:rsidRDefault="008A32BD" w:rsidP="008A32BD">
      <w:pPr>
        <w:pStyle w:val="ConsPlusNormal"/>
        <w:jc w:val="both"/>
        <w:outlineLvl w:val="2"/>
        <w:rPr>
          <w:rFonts w:ascii="Times New Roman" w:hAnsi="Times New Roman" w:cs="Times New Roman"/>
          <w:sz w:val="28"/>
          <w:szCs w:val="28"/>
        </w:rPr>
      </w:pPr>
    </w:p>
    <w:p w:rsidR="008A32BD" w:rsidRPr="008A32BD" w:rsidRDefault="008A32BD" w:rsidP="008A32BD">
      <w:pPr>
        <w:pStyle w:val="ConsPlusNormal"/>
        <w:jc w:val="center"/>
        <w:outlineLvl w:val="2"/>
        <w:rPr>
          <w:rFonts w:ascii="Times New Roman" w:hAnsi="Times New Roman" w:cs="Times New Roman"/>
          <w:sz w:val="28"/>
          <w:szCs w:val="28"/>
        </w:rPr>
      </w:pPr>
      <w:r w:rsidRPr="008A32BD">
        <w:rPr>
          <w:rFonts w:ascii="Times New Roman" w:hAnsi="Times New Roman" w:cs="Times New Roman"/>
          <w:sz w:val="28"/>
          <w:szCs w:val="28"/>
        </w:rPr>
        <w:t xml:space="preserve">2.8.Указание на запрет требовать от заявителя предоставления </w:t>
      </w:r>
    </w:p>
    <w:p w:rsidR="008A32BD" w:rsidRDefault="008A32BD" w:rsidP="008A32BD">
      <w:pPr>
        <w:pStyle w:val="ConsPlusNormal"/>
        <w:jc w:val="center"/>
        <w:rPr>
          <w:rFonts w:ascii="Times New Roman" w:hAnsi="Times New Roman" w:cs="Times New Roman"/>
          <w:sz w:val="28"/>
          <w:szCs w:val="28"/>
        </w:rPr>
      </w:pPr>
      <w:r w:rsidRPr="008A32BD">
        <w:rPr>
          <w:rFonts w:ascii="Times New Roman" w:hAnsi="Times New Roman" w:cs="Times New Roman"/>
          <w:sz w:val="28"/>
          <w:szCs w:val="28"/>
        </w:rPr>
        <w:t>документов, информ</w:t>
      </w:r>
      <w:r w:rsidR="00193A03">
        <w:rPr>
          <w:rFonts w:ascii="Times New Roman" w:hAnsi="Times New Roman" w:cs="Times New Roman"/>
          <w:sz w:val="28"/>
          <w:szCs w:val="28"/>
        </w:rPr>
        <w:t>ации или осуществления действий</w:t>
      </w:r>
    </w:p>
    <w:p w:rsidR="00193A03" w:rsidRPr="008A32BD" w:rsidRDefault="00193A03" w:rsidP="008A32BD">
      <w:pPr>
        <w:pStyle w:val="ConsPlusNormal"/>
        <w:jc w:val="center"/>
        <w:rPr>
          <w:rFonts w:ascii="Times New Roman" w:hAnsi="Times New Roman" w:cs="Times New Roman"/>
          <w:sz w:val="28"/>
          <w:szCs w:val="28"/>
        </w:rPr>
      </w:pPr>
    </w:p>
    <w:p w:rsidR="008A32BD" w:rsidRPr="008A32BD" w:rsidRDefault="008A32BD" w:rsidP="008A32BD">
      <w:pPr>
        <w:pStyle w:val="a4"/>
        <w:ind w:left="0" w:firstLine="709"/>
        <w:jc w:val="both"/>
        <w:rPr>
          <w:rFonts w:ascii="Times New Roman" w:hAnsi="Times New Roman" w:cs="Times New Roman"/>
          <w:sz w:val="28"/>
          <w:szCs w:val="28"/>
        </w:rPr>
      </w:pPr>
      <w:r w:rsidRPr="008A32BD">
        <w:rPr>
          <w:rFonts w:ascii="Times New Roman" w:hAnsi="Times New Roman" w:cs="Times New Roman"/>
          <w:sz w:val="28"/>
          <w:szCs w:val="28"/>
        </w:rPr>
        <w:t>20.При предоставлении муниципальной услуги запрещается требовать от заявителя:</w:t>
      </w:r>
    </w:p>
    <w:p w:rsidR="008A32BD" w:rsidRPr="008A32BD" w:rsidRDefault="008A32BD" w:rsidP="008A32BD">
      <w:pPr>
        <w:pStyle w:val="a4"/>
        <w:ind w:left="0"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п</w:t>
      </w:r>
      <w:r w:rsidRPr="008A32BD">
        <w:rPr>
          <w:rFonts w:ascii="Times New Roman" w:eastAsia="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w:t>
      </w:r>
      <w:r w:rsidR="00193A03">
        <w:rPr>
          <w:rFonts w:ascii="Times New Roman" w:eastAsia="Times New Roman" w:hAnsi="Times New Roman" w:cs="Times New Roman"/>
          <w:sz w:val="28"/>
          <w:szCs w:val="28"/>
        </w:rPr>
        <w:t xml:space="preserve"> </w:t>
      </w:r>
      <w:r w:rsidRPr="008A32BD">
        <w:rPr>
          <w:rFonts w:ascii="Times New Roman" w:eastAsia="Times New Roman" w:hAnsi="Times New Roman" w:cs="Times New Roman"/>
          <w:sz w:val="28"/>
          <w:szCs w:val="28"/>
        </w:rPr>
        <w:t>услуги, в том числе настоящим Административным регламентом;</w:t>
      </w:r>
    </w:p>
    <w:p w:rsidR="008A32BD" w:rsidRPr="008A32BD" w:rsidRDefault="008A32BD" w:rsidP="008A32BD">
      <w:pPr>
        <w:pStyle w:val="a4"/>
        <w:ind w:left="0"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органов местного самоуправления и государственных органах, организациях, участвующих в </w:t>
      </w:r>
      <w:r w:rsidRPr="008A32BD">
        <w:rPr>
          <w:rFonts w:ascii="Times New Roman" w:eastAsia="Times New Roman" w:hAnsi="Times New Roman" w:cs="Times New Roman"/>
          <w:sz w:val="28"/>
          <w:szCs w:val="28"/>
        </w:rPr>
        <w:lastRenderedPageBreak/>
        <w:t>предоставлении государственных или муниципальных услуг, за исключ</w:t>
      </w:r>
      <w:r w:rsidR="00193A03">
        <w:rPr>
          <w:rFonts w:ascii="Times New Roman" w:eastAsia="Times New Roman" w:hAnsi="Times New Roman" w:cs="Times New Roman"/>
          <w:sz w:val="28"/>
          <w:szCs w:val="28"/>
        </w:rPr>
        <w:t xml:space="preserve">ением документов, указанных в части 6 статьи </w:t>
      </w:r>
      <w:r w:rsidRPr="008A32BD">
        <w:rPr>
          <w:rFonts w:ascii="Times New Roman" w:eastAsia="Times New Roman" w:hAnsi="Times New Roman" w:cs="Times New Roman"/>
          <w:sz w:val="28"/>
          <w:szCs w:val="28"/>
        </w:rPr>
        <w:t>7 Федерального закона от 27.07.2010 №210-ФЗ «Об организации предоставления государственных и муниципальных услуг»;</w:t>
      </w:r>
    </w:p>
    <w:p w:rsidR="008A32BD" w:rsidRPr="008A32BD" w:rsidRDefault="008A32BD" w:rsidP="008A32BD">
      <w:pPr>
        <w:pStyle w:val="a4"/>
        <w:ind w:left="0" w:firstLine="709"/>
        <w:jc w:val="both"/>
        <w:rPr>
          <w:rFonts w:ascii="Times New Roman" w:hAnsi="Times New Roman" w:cs="Times New Roman"/>
          <w:color w:val="000000"/>
          <w:sz w:val="28"/>
          <w:szCs w:val="28"/>
        </w:rPr>
      </w:pPr>
      <w:r w:rsidRPr="008A32BD">
        <w:rPr>
          <w:rFonts w:ascii="Times New Roman" w:hAnsi="Times New Roman" w:cs="Times New Roman"/>
          <w:color w:val="000000"/>
          <w:sz w:val="28"/>
          <w:szCs w:val="28"/>
        </w:rPr>
        <w:t>предоставления документов, подтверждающих внесение заявителем платы за предоставление муниципальной услуги;</w:t>
      </w:r>
    </w:p>
    <w:p w:rsidR="008A32BD" w:rsidRPr="008A32BD" w:rsidRDefault="008A32BD" w:rsidP="008A32BD">
      <w:pPr>
        <w:pStyle w:val="a4"/>
        <w:ind w:left="0" w:firstLine="709"/>
        <w:jc w:val="both"/>
        <w:rPr>
          <w:rFonts w:ascii="Times New Roman" w:hAnsi="Times New Roman" w:cs="Times New Roman"/>
          <w:color w:val="000000"/>
          <w:sz w:val="28"/>
          <w:szCs w:val="28"/>
        </w:rPr>
      </w:pPr>
      <w:r w:rsidRPr="008A32BD">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8A32BD" w:rsidRPr="008A32BD" w:rsidRDefault="008A32BD" w:rsidP="008A32BD">
      <w:pPr>
        <w:pStyle w:val="a4"/>
        <w:ind w:left="0" w:firstLine="709"/>
        <w:jc w:val="both"/>
        <w:rPr>
          <w:rFonts w:ascii="Times New Roman" w:hAnsi="Times New Roman" w:cs="Times New Roman"/>
          <w:sz w:val="28"/>
          <w:szCs w:val="28"/>
        </w:rPr>
      </w:pPr>
      <w:r w:rsidRPr="008A32BD">
        <w:rPr>
          <w:rFonts w:ascii="Times New Roman" w:hAnsi="Times New Roman" w:cs="Times New Roman"/>
          <w:sz w:val="28"/>
          <w:szCs w:val="28"/>
        </w:rPr>
        <w:t>1)изменение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32BD" w:rsidRPr="008A32BD" w:rsidRDefault="008A32BD" w:rsidP="008A32BD">
      <w:pPr>
        <w:pStyle w:val="a4"/>
        <w:ind w:left="0"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2)наличие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ошибок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в</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заявлении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о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предоставлении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муниципальной</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32BD" w:rsidRPr="008A32BD" w:rsidRDefault="008A32BD" w:rsidP="008A32BD">
      <w:pPr>
        <w:pStyle w:val="a4"/>
        <w:ind w:left="0" w:firstLine="709"/>
        <w:jc w:val="both"/>
        <w:rPr>
          <w:rFonts w:ascii="Times New Roman" w:hAnsi="Times New Roman" w:cs="Times New Roman"/>
          <w:sz w:val="28"/>
          <w:szCs w:val="28"/>
        </w:rPr>
      </w:pPr>
      <w:r w:rsidRPr="008A32BD">
        <w:rPr>
          <w:rFonts w:ascii="Times New Roman" w:hAnsi="Times New Roman" w:cs="Times New Roman"/>
          <w:sz w:val="28"/>
          <w:szCs w:val="28"/>
        </w:rPr>
        <w:t>3)истечение</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срока</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действия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документов</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32BD" w:rsidRPr="008A32BD" w:rsidRDefault="008A32BD" w:rsidP="008A32BD">
      <w:pPr>
        <w:pStyle w:val="a4"/>
        <w:ind w:left="0" w:firstLine="709"/>
        <w:jc w:val="both"/>
        <w:rPr>
          <w:rFonts w:ascii="Times New Roman" w:hAnsi="Times New Roman" w:cs="Times New Roman"/>
          <w:sz w:val="28"/>
          <w:szCs w:val="28"/>
        </w:rPr>
      </w:pPr>
      <w:r w:rsidRPr="008A32BD">
        <w:rPr>
          <w:rFonts w:ascii="Times New Roman" w:hAnsi="Times New Roman" w:cs="Times New Roman"/>
          <w:sz w:val="28"/>
          <w:szCs w:val="28"/>
        </w:rPr>
        <w:t>4)выявление документально подтвержденного факта (признаков) ошибочного</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или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противоправного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действия</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(бездействия)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должностного</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муниципальной</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услуги,</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либо</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в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предоставлении муниципальной услуги. В данном случае в письменном виде за подписью руководителя</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органа,</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предоставляющего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муниципальную</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услугу,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руководителя МФЦ при первоначальном отказе в приеме документов, необходимых для предоставления муниципальной услуги, заявитель уведомляется об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указанном</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факте,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а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также приносятся извинения за доставленные неудобства.</w:t>
      </w:r>
    </w:p>
    <w:p w:rsidR="008A32BD" w:rsidRPr="008A32BD" w:rsidRDefault="008A32BD" w:rsidP="008A32BD">
      <w:pPr>
        <w:pStyle w:val="a4"/>
        <w:ind w:left="0"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21.Запрещается отказывать заявителю в приеме запроса и иных документов, необходимых </w:t>
      </w:r>
      <w:r w:rsidR="00193A03">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для</w:t>
      </w:r>
      <w:r w:rsidR="00193A03">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предоставления</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муниципальной </w:t>
      </w:r>
      <w:r w:rsidR="00782C0C">
        <w:rPr>
          <w:rFonts w:ascii="Times New Roman" w:hAnsi="Times New Roman" w:cs="Times New Roman"/>
          <w:sz w:val="28"/>
          <w:szCs w:val="28"/>
        </w:rPr>
        <w:t xml:space="preserve">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услуги, </w:t>
      </w:r>
      <w:r w:rsidR="00782C0C">
        <w:rPr>
          <w:rFonts w:ascii="Times New Roman" w:hAnsi="Times New Roman" w:cs="Times New Roman"/>
          <w:sz w:val="28"/>
          <w:szCs w:val="28"/>
        </w:rPr>
        <w:t xml:space="preserve"> </w:t>
      </w:r>
      <w:r w:rsidR="00193A03">
        <w:rPr>
          <w:rFonts w:ascii="Times New Roman" w:hAnsi="Times New Roman" w:cs="Times New Roman"/>
          <w:sz w:val="28"/>
          <w:szCs w:val="28"/>
        </w:rPr>
        <w:t xml:space="preserve"> </w:t>
      </w:r>
      <w:r w:rsidRPr="008A32BD">
        <w:rPr>
          <w:rFonts w:ascii="Times New Roman" w:hAnsi="Times New Roman" w:cs="Times New Roman"/>
          <w:sz w:val="28"/>
          <w:szCs w:val="28"/>
        </w:rPr>
        <w:t xml:space="preserve">в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случае,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8A32BD" w:rsidRPr="00193A03" w:rsidRDefault="008A32BD" w:rsidP="00193A03">
      <w:pPr>
        <w:spacing w:after="0" w:line="240" w:lineRule="auto"/>
        <w:ind w:firstLine="708"/>
        <w:jc w:val="both"/>
        <w:rPr>
          <w:rFonts w:ascii="Times New Roman" w:hAnsi="Times New Roman" w:cs="Times New Roman"/>
          <w:sz w:val="28"/>
          <w:szCs w:val="28"/>
        </w:rPr>
      </w:pPr>
      <w:r w:rsidRPr="008A32BD">
        <w:rPr>
          <w:rFonts w:ascii="Times New Roman" w:hAnsi="Times New Roman" w:cs="Times New Roman"/>
          <w:sz w:val="28"/>
          <w:szCs w:val="28"/>
        </w:rPr>
        <w:lastRenderedPageBreak/>
        <w:t>22.Запрещается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193A03" w:rsidRDefault="00193A03" w:rsidP="008A32BD">
      <w:pPr>
        <w:spacing w:after="0" w:line="240" w:lineRule="auto"/>
        <w:ind w:firstLine="567"/>
        <w:jc w:val="center"/>
        <w:rPr>
          <w:rFonts w:ascii="Times New Roman" w:hAnsi="Times New Roman" w:cs="Times New Roman"/>
          <w:sz w:val="28"/>
          <w:szCs w:val="28"/>
        </w:rPr>
      </w:pPr>
    </w:p>
    <w:p w:rsidR="008A32BD" w:rsidRDefault="008A32BD" w:rsidP="00782C0C">
      <w:pPr>
        <w:spacing w:after="0" w:line="240" w:lineRule="auto"/>
        <w:jc w:val="center"/>
        <w:rPr>
          <w:rFonts w:ascii="Times New Roman" w:eastAsia="Times New Roman" w:hAnsi="Times New Roman" w:cs="Times New Roman"/>
          <w:sz w:val="28"/>
          <w:szCs w:val="28"/>
        </w:rPr>
      </w:pPr>
      <w:r w:rsidRPr="008A32BD">
        <w:rPr>
          <w:rFonts w:ascii="Times New Roman" w:hAnsi="Times New Roman" w:cs="Times New Roman"/>
          <w:sz w:val="28"/>
          <w:szCs w:val="28"/>
        </w:rPr>
        <w:t>2.9.</w:t>
      </w:r>
      <w:r w:rsidRPr="008A32BD">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w:t>
      </w:r>
      <w:r w:rsidR="00193A03">
        <w:rPr>
          <w:rFonts w:ascii="Times New Roman" w:eastAsia="Times New Roman" w:hAnsi="Times New Roman" w:cs="Times New Roman"/>
          <w:sz w:val="28"/>
          <w:szCs w:val="28"/>
        </w:rPr>
        <w:t>оставления муниципальной услуги</w:t>
      </w:r>
    </w:p>
    <w:p w:rsidR="00193A03" w:rsidRPr="008A32BD" w:rsidRDefault="00193A03" w:rsidP="008A32BD">
      <w:pPr>
        <w:spacing w:after="0" w:line="240" w:lineRule="auto"/>
        <w:ind w:firstLine="567"/>
        <w:jc w:val="center"/>
        <w:rPr>
          <w:rFonts w:ascii="Times New Roman" w:eastAsia="Times New Roman" w:hAnsi="Times New Roman" w:cs="Times New Roman"/>
          <w:sz w:val="28"/>
          <w:szCs w:val="28"/>
        </w:rPr>
      </w:pP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23.Основания для отказа в приеме документов, необходимых для предоставления муниципальной услуги:</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предоставление заявления лицом, не уполномоченным в установленном порядке на подачу документов;</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представление документов, текст которых не подлежит прочтению, документов с приписками, подчистками, помарками.</w:t>
      </w:r>
    </w:p>
    <w:p w:rsidR="008A32BD" w:rsidRPr="008A32BD" w:rsidRDefault="008A32BD" w:rsidP="008A32BD">
      <w:pPr>
        <w:spacing w:after="0" w:line="240" w:lineRule="auto"/>
        <w:ind w:firstLine="567"/>
        <w:jc w:val="center"/>
        <w:rPr>
          <w:rFonts w:ascii="Times New Roman" w:eastAsia="Times New Roman" w:hAnsi="Times New Roman" w:cs="Times New Roman"/>
          <w:sz w:val="28"/>
          <w:szCs w:val="28"/>
          <w:highlight w:val="yellow"/>
        </w:rPr>
      </w:pPr>
    </w:p>
    <w:p w:rsidR="008A32BD" w:rsidRDefault="008A32BD" w:rsidP="008A32BD">
      <w:pPr>
        <w:spacing w:after="0" w:line="240" w:lineRule="auto"/>
        <w:ind w:firstLine="567"/>
        <w:jc w:val="center"/>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2.10.Исчерпывающий перечень оснований для приостановления или отказа в предоставлении муниципальной услуги, предусмотренной настоящ</w:t>
      </w:r>
      <w:r w:rsidR="00193A03">
        <w:rPr>
          <w:rFonts w:ascii="Times New Roman" w:eastAsia="Times New Roman" w:hAnsi="Times New Roman" w:cs="Times New Roman"/>
          <w:sz w:val="28"/>
          <w:szCs w:val="28"/>
        </w:rPr>
        <w:t>им Административным регламентом</w:t>
      </w:r>
    </w:p>
    <w:p w:rsidR="00193A03" w:rsidRPr="008A32BD" w:rsidRDefault="00193A03" w:rsidP="008A32BD">
      <w:pPr>
        <w:spacing w:after="0" w:line="240" w:lineRule="auto"/>
        <w:ind w:firstLine="567"/>
        <w:jc w:val="center"/>
        <w:rPr>
          <w:rFonts w:ascii="Times New Roman" w:eastAsia="Times New Roman" w:hAnsi="Times New Roman" w:cs="Times New Roman"/>
          <w:sz w:val="28"/>
          <w:szCs w:val="28"/>
        </w:rPr>
      </w:pPr>
    </w:p>
    <w:p w:rsidR="008A32BD" w:rsidRPr="008A32BD" w:rsidRDefault="008A32BD" w:rsidP="008A32BD">
      <w:pPr>
        <w:pStyle w:val="ConsPlusNormal"/>
        <w:widowControl/>
        <w:ind w:firstLine="709"/>
        <w:jc w:val="both"/>
        <w:rPr>
          <w:rFonts w:ascii="Times New Roman" w:hAnsi="Times New Roman" w:cs="Times New Roman"/>
          <w:sz w:val="28"/>
          <w:szCs w:val="28"/>
        </w:rPr>
      </w:pPr>
      <w:r w:rsidRPr="008A32BD">
        <w:rPr>
          <w:rFonts w:ascii="Times New Roman" w:hAnsi="Times New Roman" w:cs="Times New Roman"/>
          <w:sz w:val="28"/>
          <w:szCs w:val="28"/>
        </w:rPr>
        <w:t>24.Приостановление предоставления или отказ в предоставлении муниципальной услуги  осуществляется в следующих случаях:</w:t>
      </w:r>
    </w:p>
    <w:p w:rsidR="008A32BD" w:rsidRPr="008A32BD" w:rsidRDefault="008A32BD" w:rsidP="008A32BD">
      <w:pPr>
        <w:pStyle w:val="ConsPlusNormal"/>
        <w:widowControl/>
        <w:ind w:firstLine="709"/>
        <w:jc w:val="both"/>
        <w:rPr>
          <w:rFonts w:ascii="Times New Roman" w:hAnsi="Times New Roman" w:cs="Times New Roman"/>
          <w:sz w:val="28"/>
          <w:szCs w:val="28"/>
        </w:rPr>
      </w:pPr>
      <w:r w:rsidRPr="008A32BD">
        <w:rPr>
          <w:rFonts w:ascii="Times New Roman" w:hAnsi="Times New Roman" w:cs="Times New Roman"/>
          <w:sz w:val="28"/>
          <w:szCs w:val="28"/>
        </w:rPr>
        <w:t>в заявлении не указаны сведения, необходимые для получения муниципальной услуги;</w:t>
      </w:r>
    </w:p>
    <w:p w:rsidR="008A32BD" w:rsidRPr="008A32BD" w:rsidRDefault="008A32BD" w:rsidP="008A32BD">
      <w:pPr>
        <w:pStyle w:val="ConsPlusNormal"/>
        <w:widowControl/>
        <w:ind w:firstLine="709"/>
        <w:jc w:val="both"/>
        <w:rPr>
          <w:rFonts w:ascii="Times New Roman" w:hAnsi="Times New Roman" w:cs="Times New Roman"/>
          <w:sz w:val="28"/>
          <w:szCs w:val="28"/>
        </w:rPr>
      </w:pPr>
      <w:r w:rsidRPr="008A32BD">
        <w:rPr>
          <w:rFonts w:ascii="Times New Roman" w:hAnsi="Times New Roman" w:cs="Times New Roman"/>
          <w:sz w:val="28"/>
          <w:szCs w:val="28"/>
        </w:rPr>
        <w:t>представление неполного п</w:t>
      </w:r>
      <w:r w:rsidR="00193A03">
        <w:rPr>
          <w:rFonts w:ascii="Times New Roman" w:hAnsi="Times New Roman" w:cs="Times New Roman"/>
          <w:sz w:val="28"/>
          <w:szCs w:val="28"/>
        </w:rPr>
        <w:t xml:space="preserve">акета документов, указанных в пункте </w:t>
      </w:r>
      <w:r w:rsidRPr="008A32BD">
        <w:rPr>
          <w:rFonts w:ascii="Times New Roman" w:hAnsi="Times New Roman" w:cs="Times New Roman"/>
          <w:sz w:val="28"/>
          <w:szCs w:val="28"/>
        </w:rPr>
        <w:t>17. Административного регламента;</w:t>
      </w:r>
    </w:p>
    <w:p w:rsidR="008A32BD" w:rsidRPr="008A32BD" w:rsidRDefault="008A32BD" w:rsidP="008A32BD">
      <w:pPr>
        <w:pStyle w:val="ConsPlusNormal"/>
        <w:widowControl/>
        <w:ind w:firstLine="709"/>
        <w:jc w:val="both"/>
        <w:rPr>
          <w:rFonts w:ascii="Times New Roman" w:hAnsi="Times New Roman" w:cs="Times New Roman"/>
          <w:sz w:val="28"/>
          <w:szCs w:val="28"/>
        </w:rPr>
      </w:pPr>
      <w:r w:rsidRPr="008A32BD">
        <w:rPr>
          <w:rFonts w:ascii="Times New Roman" w:hAnsi="Times New Roman" w:cs="Times New Roman"/>
          <w:sz w:val="28"/>
          <w:szCs w:val="28"/>
        </w:rPr>
        <w:t>выявление недостоверной информации в представленных документах либо истечение срока их действия;</w:t>
      </w:r>
    </w:p>
    <w:p w:rsidR="008A32BD" w:rsidRPr="008A32BD" w:rsidRDefault="008A32BD" w:rsidP="008A32BD">
      <w:pPr>
        <w:pStyle w:val="ConsPlusNormal"/>
        <w:widowControl/>
        <w:ind w:firstLine="709"/>
        <w:jc w:val="both"/>
        <w:rPr>
          <w:rFonts w:ascii="Times New Roman" w:hAnsi="Times New Roman" w:cs="Times New Roman"/>
          <w:sz w:val="28"/>
          <w:szCs w:val="28"/>
        </w:rPr>
      </w:pPr>
      <w:r w:rsidRPr="008A32BD">
        <w:rPr>
          <w:rFonts w:ascii="Times New Roman" w:hAnsi="Times New Roman" w:cs="Times New Roman"/>
          <w:sz w:val="28"/>
          <w:szCs w:val="28"/>
        </w:rPr>
        <w:t>полномочия представителя по подписанию и подаче заявления не подтверждены доверенностью;</w:t>
      </w:r>
    </w:p>
    <w:p w:rsidR="008A32BD" w:rsidRPr="008A32BD" w:rsidRDefault="008A32BD" w:rsidP="008A32BD">
      <w:pPr>
        <w:pStyle w:val="ConsPlusNormal"/>
        <w:widowControl/>
        <w:ind w:firstLine="709"/>
        <w:jc w:val="both"/>
        <w:rPr>
          <w:rFonts w:ascii="Times New Roman" w:hAnsi="Times New Roman" w:cs="Times New Roman"/>
          <w:sz w:val="28"/>
          <w:szCs w:val="28"/>
        </w:rPr>
      </w:pPr>
      <w:r w:rsidRPr="008A32BD">
        <w:rPr>
          <w:rFonts w:ascii="Times New Roman" w:hAnsi="Times New Roman" w:cs="Times New Roman"/>
          <w:sz w:val="28"/>
          <w:szCs w:val="28"/>
        </w:rPr>
        <w:t>заявитель не является юридическим лицом или индивидуальным предпринимателем;</w:t>
      </w:r>
    </w:p>
    <w:p w:rsidR="008A32BD" w:rsidRPr="008A32BD" w:rsidRDefault="008A32BD" w:rsidP="008A32BD">
      <w:pPr>
        <w:pStyle w:val="ConsPlusNormal"/>
        <w:widowControl/>
        <w:ind w:firstLine="709"/>
        <w:jc w:val="both"/>
        <w:rPr>
          <w:rFonts w:ascii="Times New Roman" w:hAnsi="Times New Roman" w:cs="Times New Roman"/>
          <w:sz w:val="28"/>
          <w:szCs w:val="28"/>
        </w:rPr>
      </w:pPr>
      <w:r w:rsidRPr="008A32BD">
        <w:rPr>
          <w:rFonts w:ascii="Times New Roman" w:hAnsi="Times New Roman" w:cs="Times New Roman"/>
          <w:sz w:val="28"/>
          <w:szCs w:val="28"/>
        </w:rPr>
        <w:t>отсутствие права заявителя на недвижимое имущество и (или) земельный участок.</w:t>
      </w:r>
    </w:p>
    <w:p w:rsidR="003354BC" w:rsidRDefault="008A32BD" w:rsidP="003354BC">
      <w:pPr>
        <w:pStyle w:val="ConsPlusNormal"/>
        <w:widowControl/>
        <w:ind w:firstLine="709"/>
        <w:jc w:val="both"/>
        <w:rPr>
          <w:rFonts w:ascii="Times New Roman" w:hAnsi="Times New Roman" w:cs="Times New Roman"/>
          <w:sz w:val="28"/>
          <w:szCs w:val="28"/>
        </w:rPr>
      </w:pPr>
      <w:r w:rsidRPr="008A32BD">
        <w:rPr>
          <w:rFonts w:ascii="Times New Roman" w:hAnsi="Times New Roman" w:cs="Times New Roman"/>
          <w:sz w:val="28"/>
          <w:szCs w:val="28"/>
        </w:rPr>
        <w:t>25.Уведомление</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об</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отказе</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в</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предоставлении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муниципальной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услуги</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(о приостановлении предоставления муниципальной услуги) оформляется в письменной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форме</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с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указанием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причин,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послуживших</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основанием для отказа в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предоставлении</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(приостановления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предоставления) </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муниципальной</w:t>
      </w:r>
      <w:r w:rsidR="00782C0C">
        <w:rPr>
          <w:rFonts w:ascii="Times New Roman" w:hAnsi="Times New Roman" w:cs="Times New Roman"/>
          <w:sz w:val="28"/>
          <w:szCs w:val="28"/>
        </w:rPr>
        <w:t xml:space="preserve"> </w:t>
      </w:r>
      <w:r w:rsidRPr="008A32BD">
        <w:rPr>
          <w:rFonts w:ascii="Times New Roman" w:hAnsi="Times New Roman" w:cs="Times New Roman"/>
          <w:sz w:val="28"/>
          <w:szCs w:val="28"/>
        </w:rPr>
        <w:t xml:space="preserve"> услуги.</w:t>
      </w:r>
    </w:p>
    <w:p w:rsidR="003354BC" w:rsidRPr="008A32BD" w:rsidRDefault="003354BC" w:rsidP="003354BC">
      <w:pPr>
        <w:pStyle w:val="ConsPlusNormal"/>
        <w:widowControl/>
        <w:ind w:firstLine="709"/>
        <w:jc w:val="both"/>
        <w:rPr>
          <w:rFonts w:ascii="Times New Roman" w:hAnsi="Times New Roman" w:cs="Times New Roman"/>
          <w:sz w:val="28"/>
          <w:szCs w:val="28"/>
        </w:rPr>
      </w:pPr>
    </w:p>
    <w:p w:rsidR="00782C0C" w:rsidRPr="008A32BD" w:rsidRDefault="00782C0C" w:rsidP="003354BC">
      <w:pPr>
        <w:pStyle w:val="ConsPlusNormal"/>
        <w:widowControl/>
        <w:jc w:val="both"/>
        <w:outlineLvl w:val="2"/>
        <w:rPr>
          <w:rFonts w:ascii="Times New Roman" w:hAnsi="Times New Roman" w:cs="Times New Roman"/>
          <w:sz w:val="28"/>
          <w:szCs w:val="28"/>
          <w:highlight w:val="yellow"/>
        </w:rPr>
      </w:pPr>
    </w:p>
    <w:p w:rsidR="008A32BD" w:rsidRPr="008A32BD" w:rsidRDefault="008A32BD" w:rsidP="008A32BD">
      <w:pPr>
        <w:pStyle w:val="ConsPlusNormal"/>
        <w:widowControl/>
        <w:ind w:firstLine="567"/>
        <w:jc w:val="center"/>
        <w:outlineLvl w:val="2"/>
        <w:rPr>
          <w:rFonts w:ascii="Times New Roman" w:hAnsi="Times New Roman" w:cs="Times New Roman"/>
          <w:sz w:val="28"/>
          <w:szCs w:val="28"/>
        </w:rPr>
      </w:pPr>
      <w:r w:rsidRPr="008A32BD">
        <w:rPr>
          <w:rFonts w:ascii="Times New Roman" w:hAnsi="Times New Roman" w:cs="Times New Roman"/>
          <w:sz w:val="28"/>
          <w:szCs w:val="28"/>
        </w:rPr>
        <w:lastRenderedPageBreak/>
        <w:t>2.11.Перечень услуг, которые являются необходимыми и</w:t>
      </w:r>
    </w:p>
    <w:p w:rsidR="008A32BD" w:rsidRDefault="008A32BD" w:rsidP="008A32BD">
      <w:pPr>
        <w:pStyle w:val="ConsPlusNormal"/>
        <w:widowControl/>
        <w:ind w:firstLine="567"/>
        <w:jc w:val="center"/>
        <w:outlineLvl w:val="2"/>
        <w:rPr>
          <w:rFonts w:ascii="Times New Roman" w:hAnsi="Times New Roman" w:cs="Times New Roman"/>
          <w:sz w:val="28"/>
          <w:szCs w:val="28"/>
        </w:rPr>
      </w:pPr>
      <w:r w:rsidRPr="008A32BD">
        <w:rPr>
          <w:rFonts w:ascii="Times New Roman" w:hAnsi="Times New Roman" w:cs="Times New Roman"/>
          <w:sz w:val="28"/>
          <w:szCs w:val="28"/>
        </w:rPr>
        <w:t>обязательными для предоставления муниципальной услуги, в том числе сведения о документах, выдаваемых организациями, участвующими в пред</w:t>
      </w:r>
      <w:r w:rsidR="00193A03">
        <w:rPr>
          <w:rFonts w:ascii="Times New Roman" w:hAnsi="Times New Roman" w:cs="Times New Roman"/>
          <w:sz w:val="28"/>
          <w:szCs w:val="28"/>
        </w:rPr>
        <w:t>оставлении муниципальной услуги</w:t>
      </w:r>
    </w:p>
    <w:p w:rsidR="00193A03" w:rsidRPr="008A32BD" w:rsidRDefault="00193A03" w:rsidP="008A32BD">
      <w:pPr>
        <w:pStyle w:val="ConsPlusNormal"/>
        <w:widowControl/>
        <w:ind w:firstLine="567"/>
        <w:jc w:val="center"/>
        <w:outlineLvl w:val="2"/>
        <w:rPr>
          <w:rFonts w:ascii="Times New Roman" w:hAnsi="Times New Roman" w:cs="Times New Roman"/>
          <w:sz w:val="28"/>
          <w:szCs w:val="28"/>
        </w:rPr>
      </w:pPr>
    </w:p>
    <w:p w:rsidR="008A32BD" w:rsidRPr="008A32BD" w:rsidRDefault="008A32BD" w:rsidP="00193A03">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26.Услуги, которые являются необходимыми и обязательными для предоставления муниципальной услуги</w:t>
      </w:r>
      <w:r w:rsidR="00193A03">
        <w:rPr>
          <w:rFonts w:ascii="Times New Roman" w:hAnsi="Times New Roman" w:cs="Times New Roman"/>
          <w:sz w:val="28"/>
          <w:szCs w:val="28"/>
        </w:rPr>
        <w:t>, в соответствии с р</w:t>
      </w:r>
      <w:r w:rsidRPr="008A32BD">
        <w:rPr>
          <w:rFonts w:ascii="Times New Roman" w:hAnsi="Times New Roman" w:cs="Times New Roman"/>
          <w:sz w:val="28"/>
          <w:szCs w:val="28"/>
        </w:rPr>
        <w:t>ешением Думы Березовского городского округа от 22.12.2016 №30, не предусмотрены.</w:t>
      </w:r>
    </w:p>
    <w:p w:rsidR="00193A03" w:rsidRDefault="00193A03" w:rsidP="008A32BD">
      <w:pPr>
        <w:pStyle w:val="ConsPlusNormal"/>
        <w:widowControl/>
        <w:jc w:val="center"/>
        <w:outlineLvl w:val="2"/>
        <w:rPr>
          <w:rFonts w:ascii="Times New Roman" w:hAnsi="Times New Roman" w:cs="Times New Roman"/>
          <w:sz w:val="28"/>
          <w:szCs w:val="28"/>
        </w:rPr>
      </w:pPr>
    </w:p>
    <w:p w:rsidR="008A32BD" w:rsidRP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hAnsi="Times New Roman" w:cs="Times New Roman"/>
          <w:sz w:val="28"/>
          <w:szCs w:val="28"/>
        </w:rPr>
        <w:t>2.12.Порядок, размер и основание взимания государственной пошлины</w:t>
      </w:r>
    </w:p>
    <w:p w:rsid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hAnsi="Times New Roman" w:cs="Times New Roman"/>
          <w:sz w:val="28"/>
          <w:szCs w:val="28"/>
        </w:rPr>
        <w:t>или иной платы, взимаемой за пред</w:t>
      </w:r>
      <w:r w:rsidR="00193A03">
        <w:rPr>
          <w:rFonts w:ascii="Times New Roman" w:hAnsi="Times New Roman" w:cs="Times New Roman"/>
          <w:sz w:val="28"/>
          <w:szCs w:val="28"/>
        </w:rPr>
        <w:t>оставление муниципальной услуги</w:t>
      </w:r>
    </w:p>
    <w:p w:rsidR="00193A03" w:rsidRPr="008A32BD" w:rsidRDefault="00193A03" w:rsidP="008A32BD">
      <w:pPr>
        <w:pStyle w:val="ConsPlusNormal"/>
        <w:widowControl/>
        <w:jc w:val="center"/>
        <w:outlineLvl w:val="2"/>
        <w:rPr>
          <w:rFonts w:ascii="Times New Roman" w:hAnsi="Times New Roman" w:cs="Times New Roman"/>
          <w:sz w:val="28"/>
          <w:szCs w:val="28"/>
        </w:rPr>
      </w:pPr>
    </w:p>
    <w:p w:rsidR="008A32BD" w:rsidRPr="008A32BD" w:rsidRDefault="008A32BD" w:rsidP="008A32BD">
      <w:pPr>
        <w:pStyle w:val="ConsPlusNormal"/>
        <w:widowControl/>
        <w:ind w:firstLine="709"/>
        <w:jc w:val="both"/>
        <w:outlineLvl w:val="2"/>
        <w:rPr>
          <w:rFonts w:ascii="Times New Roman" w:hAnsi="Times New Roman" w:cs="Times New Roman"/>
          <w:sz w:val="28"/>
          <w:szCs w:val="28"/>
        </w:rPr>
      </w:pPr>
      <w:r w:rsidRPr="008A32BD">
        <w:rPr>
          <w:rFonts w:ascii="Times New Roman" w:hAnsi="Times New Roman" w:cs="Times New Roman"/>
          <w:sz w:val="28"/>
          <w:szCs w:val="28"/>
        </w:rPr>
        <w:t>27.Муниципальная услуга предоставляется без взимания государственной пошлины или иной платы.</w:t>
      </w:r>
    </w:p>
    <w:p w:rsidR="008A32BD" w:rsidRPr="008A32BD" w:rsidRDefault="008A32BD" w:rsidP="008A32BD">
      <w:pPr>
        <w:autoSpaceDE w:val="0"/>
        <w:autoSpaceDN w:val="0"/>
        <w:adjustRightInd w:val="0"/>
        <w:spacing w:after="0" w:line="240" w:lineRule="auto"/>
        <w:jc w:val="center"/>
        <w:outlineLvl w:val="2"/>
        <w:rPr>
          <w:rFonts w:ascii="Times New Roman" w:hAnsi="Times New Roman" w:cs="Times New Roman"/>
          <w:sz w:val="28"/>
          <w:szCs w:val="28"/>
        </w:rPr>
      </w:pPr>
    </w:p>
    <w:p w:rsidR="008A32BD" w:rsidRDefault="008A32BD" w:rsidP="008A32BD">
      <w:pPr>
        <w:autoSpaceDE w:val="0"/>
        <w:autoSpaceDN w:val="0"/>
        <w:adjustRightInd w:val="0"/>
        <w:spacing w:after="0" w:line="240" w:lineRule="auto"/>
        <w:jc w:val="center"/>
        <w:outlineLvl w:val="2"/>
        <w:rPr>
          <w:rFonts w:ascii="Times New Roman" w:hAnsi="Times New Roman" w:cs="Times New Roman"/>
          <w:sz w:val="28"/>
          <w:szCs w:val="28"/>
        </w:rPr>
      </w:pPr>
      <w:r w:rsidRPr="008A32BD">
        <w:rPr>
          <w:rFonts w:ascii="Times New Roman" w:hAnsi="Times New Roman" w:cs="Times New Roman"/>
          <w:sz w:val="28"/>
          <w:szCs w:val="28"/>
        </w:rPr>
        <w:t>2.13.Максимальный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193A03">
        <w:rPr>
          <w:rFonts w:ascii="Times New Roman" w:hAnsi="Times New Roman" w:cs="Times New Roman"/>
          <w:sz w:val="28"/>
          <w:szCs w:val="28"/>
        </w:rPr>
        <w:t>тата предоставления таких услуг</w:t>
      </w:r>
    </w:p>
    <w:p w:rsidR="00193A03" w:rsidRPr="008A32BD" w:rsidRDefault="00193A03" w:rsidP="008A32BD">
      <w:pPr>
        <w:autoSpaceDE w:val="0"/>
        <w:autoSpaceDN w:val="0"/>
        <w:adjustRightInd w:val="0"/>
        <w:spacing w:after="0" w:line="240" w:lineRule="auto"/>
        <w:jc w:val="center"/>
        <w:outlineLvl w:val="2"/>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28.Максимальный срок ожидания в очереди при подаче заявления о предоставлении муниципальной услуги и при получении результата муниципальной услуги в Отделе не должен превышать 15 минут.</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При обращении заявителя в МФЦ срок ожидания в очереди при подаче заявления о предоставлении муниципальной услуги также не должен превышать 15 минут.</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eastAsia="Times New Roman" w:hAnsi="Times New Roman" w:cs="Times New Roman"/>
          <w:sz w:val="28"/>
          <w:szCs w:val="28"/>
        </w:rPr>
        <w:t>Срок ожидания в очереди при подаче запроса в организацию, участвующую в предоставлении муниципальной услуги, и при получении результата предоставления такой услуги не должен превышать 15 минут.</w:t>
      </w:r>
    </w:p>
    <w:p w:rsidR="008A32BD" w:rsidRPr="008A32BD" w:rsidRDefault="008A32BD" w:rsidP="008A32BD">
      <w:pPr>
        <w:pStyle w:val="ConsPlusNonformat"/>
        <w:jc w:val="center"/>
        <w:outlineLvl w:val="2"/>
        <w:rPr>
          <w:rFonts w:ascii="Times New Roman" w:hAnsi="Times New Roman" w:cs="Times New Roman"/>
          <w:sz w:val="28"/>
          <w:szCs w:val="28"/>
        </w:rPr>
      </w:pPr>
    </w:p>
    <w:p w:rsidR="008A32BD" w:rsidRDefault="008A32BD" w:rsidP="008A32BD">
      <w:pPr>
        <w:pStyle w:val="ConsPlusNonformat"/>
        <w:jc w:val="center"/>
        <w:outlineLvl w:val="2"/>
        <w:rPr>
          <w:rFonts w:ascii="Times New Roman" w:hAnsi="Times New Roman" w:cs="Times New Roman"/>
          <w:sz w:val="28"/>
          <w:szCs w:val="28"/>
        </w:rPr>
      </w:pPr>
      <w:r w:rsidRPr="008A32BD">
        <w:rPr>
          <w:rFonts w:ascii="Times New Roman" w:hAnsi="Times New Roman" w:cs="Times New Roman"/>
          <w:sz w:val="28"/>
          <w:szCs w:val="28"/>
        </w:rPr>
        <w:t>2.14.Срок и порядок регистрации запроса заявителя о предоставлении муниципальной услуги, в т</w:t>
      </w:r>
      <w:r w:rsidR="00193A03">
        <w:rPr>
          <w:rFonts w:ascii="Times New Roman" w:hAnsi="Times New Roman" w:cs="Times New Roman"/>
          <w:sz w:val="28"/>
          <w:szCs w:val="28"/>
        </w:rPr>
        <w:t>ом числе в электронной форме</w:t>
      </w:r>
    </w:p>
    <w:p w:rsidR="00193A03" w:rsidRPr="008A32BD" w:rsidRDefault="00193A03" w:rsidP="008A32BD">
      <w:pPr>
        <w:pStyle w:val="ConsPlusNonformat"/>
        <w:jc w:val="center"/>
        <w:outlineLvl w:val="2"/>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29.Регистрация заявления и иных документов, необходимых для предоставления муниципальной услуги, осуществляется в день их поступления в Отдел при обращении лично или через МФЦ.</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30.В случае если заявление и иные документы, необходимые для предоставления муниципальной услуги, поданы в электронной форме, Отдел не позднее рабочего дня, следующего за днем подачи заявления, направляет заявителю электронное сообщение о принятии заявления.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Регистрация заявления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w:t>
      </w:r>
      <w:r w:rsidRPr="008A32BD">
        <w:rPr>
          <w:rFonts w:ascii="Times New Roman" w:hAnsi="Times New Roman" w:cs="Times New Roman"/>
          <w:sz w:val="28"/>
          <w:szCs w:val="28"/>
        </w:rPr>
        <w:lastRenderedPageBreak/>
        <w:t>заявления и иных документов, необходимых для предоставления муниципальной услуги.</w:t>
      </w:r>
    </w:p>
    <w:p w:rsidR="008A32BD" w:rsidRPr="008A32BD" w:rsidRDefault="008A32BD" w:rsidP="008A32BD">
      <w:pPr>
        <w:autoSpaceDE w:val="0"/>
        <w:autoSpaceDN w:val="0"/>
        <w:adjustRightInd w:val="0"/>
        <w:spacing w:after="0" w:line="240" w:lineRule="auto"/>
        <w:ind w:firstLine="851"/>
        <w:jc w:val="both"/>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jc w:val="center"/>
        <w:outlineLvl w:val="2"/>
        <w:rPr>
          <w:rFonts w:ascii="Times New Roman" w:hAnsi="Times New Roman" w:cs="Times New Roman"/>
          <w:sz w:val="28"/>
          <w:szCs w:val="28"/>
        </w:rPr>
      </w:pPr>
      <w:r w:rsidRPr="008A32BD">
        <w:rPr>
          <w:rFonts w:ascii="Times New Roman" w:hAnsi="Times New Roman" w:cs="Times New Roman"/>
          <w:sz w:val="28"/>
          <w:szCs w:val="28"/>
        </w:rPr>
        <w:t>2.15.Требования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sidR="003354BC">
        <w:rPr>
          <w:rFonts w:ascii="Times New Roman" w:hAnsi="Times New Roman" w:cs="Times New Roman"/>
          <w:sz w:val="28"/>
          <w:szCs w:val="28"/>
        </w:rPr>
        <w:t>и о социальной защите инвалидов</w:t>
      </w:r>
    </w:p>
    <w:p w:rsidR="008A32BD" w:rsidRPr="008A32BD" w:rsidRDefault="008A32BD" w:rsidP="008A32BD">
      <w:pPr>
        <w:autoSpaceDE w:val="0"/>
        <w:autoSpaceDN w:val="0"/>
        <w:adjustRightInd w:val="0"/>
        <w:spacing w:after="0" w:line="240" w:lineRule="auto"/>
        <w:jc w:val="both"/>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31.В помещениях, в которых предоставляется муниципальная услуга, обеспечивается: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возможность беспрепятственного входа в объекты и выхода из них;</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3)помещения должны иметь места для ожидания, информирования, приема заявителей.</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Места ожидания обеспечиваются стульями, кресельными секциями, скамьями (банкетками);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4)помещения должны иметь туалет со свободным доступом к нему в рабочее время;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информационными стендами или информационными электронными терминалами;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На информационных стендах в помещениях, предназначенных для приема граждан, размещ</w:t>
      </w:r>
      <w:r w:rsidR="003354BC">
        <w:rPr>
          <w:rFonts w:ascii="Times New Roman" w:hAnsi="Times New Roman" w:cs="Times New Roman"/>
          <w:sz w:val="28"/>
          <w:szCs w:val="28"/>
        </w:rPr>
        <w:t xml:space="preserve">ается информация, указанная в пункте </w:t>
      </w:r>
      <w:r w:rsidRPr="008A32BD">
        <w:rPr>
          <w:rFonts w:ascii="Times New Roman" w:hAnsi="Times New Roman" w:cs="Times New Roman"/>
          <w:sz w:val="28"/>
          <w:szCs w:val="28"/>
        </w:rPr>
        <w:t>5. Административного регламента.</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8A32BD" w:rsidRPr="008A32BD" w:rsidRDefault="008A32BD" w:rsidP="008A32BD">
      <w:pPr>
        <w:autoSpaceDE w:val="0"/>
        <w:autoSpaceDN w:val="0"/>
        <w:adjustRightInd w:val="0"/>
        <w:spacing w:after="0" w:line="240" w:lineRule="auto"/>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jc w:val="center"/>
        <w:outlineLvl w:val="2"/>
        <w:rPr>
          <w:rFonts w:ascii="Times New Roman" w:hAnsi="Times New Roman" w:cs="Times New Roman"/>
          <w:sz w:val="28"/>
          <w:szCs w:val="28"/>
        </w:rPr>
      </w:pPr>
      <w:r w:rsidRPr="008A32BD">
        <w:rPr>
          <w:rFonts w:ascii="Times New Roman" w:hAnsi="Times New Roman" w:cs="Times New Roman"/>
          <w:sz w:val="28"/>
          <w:szCs w:val="28"/>
        </w:rPr>
        <w:lastRenderedPageBreak/>
        <w:t xml:space="preserve">2.16.Показатели доступности и качества муниципальной услуги, </w:t>
      </w:r>
    </w:p>
    <w:p w:rsidR="008A32BD" w:rsidRDefault="008A32BD" w:rsidP="008A32BD">
      <w:pPr>
        <w:autoSpaceDE w:val="0"/>
        <w:autoSpaceDN w:val="0"/>
        <w:adjustRightInd w:val="0"/>
        <w:spacing w:after="0" w:line="240" w:lineRule="auto"/>
        <w:jc w:val="center"/>
        <w:outlineLvl w:val="2"/>
        <w:rPr>
          <w:rFonts w:ascii="Times New Roman" w:hAnsi="Times New Roman" w:cs="Times New Roman"/>
          <w:sz w:val="28"/>
          <w:szCs w:val="28"/>
        </w:rPr>
      </w:pPr>
      <w:r w:rsidRPr="008A32BD">
        <w:rPr>
          <w:rFonts w:ascii="Times New Roman" w:hAnsi="Times New Roman" w:cs="Times New Roman"/>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w:t>
      </w:r>
      <w:r w:rsidR="003354BC">
        <w:rPr>
          <w:rFonts w:ascii="Times New Roman" w:hAnsi="Times New Roman" w:cs="Times New Roman"/>
          <w:sz w:val="28"/>
          <w:szCs w:val="28"/>
        </w:rPr>
        <w:t>кационных технологий</w:t>
      </w:r>
    </w:p>
    <w:p w:rsidR="003354BC" w:rsidRPr="008A32BD" w:rsidRDefault="003354BC" w:rsidP="008A32BD">
      <w:pPr>
        <w:autoSpaceDE w:val="0"/>
        <w:autoSpaceDN w:val="0"/>
        <w:adjustRightInd w:val="0"/>
        <w:spacing w:after="0" w:line="240" w:lineRule="auto"/>
        <w:jc w:val="center"/>
        <w:outlineLvl w:val="2"/>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32.Показателями доступности и качества муниципальной услуги являются: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2)возможность обращения за предоставлением муниципальной услуги через МФЦ и в электронной форме;</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3)возможность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4)создание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5)комфортность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6)бесплатность получения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7)транспортная и пешеходная доступность;</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8)режим работы Отдела;</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9)возможность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10)оперативность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11)точность обработки данных, правильность оформления документов;</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12)компетентность специалистов, осуществляющих предоставление муниципальной услуги (профессиональная грамотность);</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13)количество обоснованных жалоб.</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33.При предоставлении муниципальной услуги взаимодействие заявителя с должностными лицами Отдела осуществляется не более 2 раз.</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lastRenderedPageBreak/>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8A32BD" w:rsidRPr="008A32BD" w:rsidRDefault="008A32BD" w:rsidP="008A32BD">
      <w:pPr>
        <w:autoSpaceDE w:val="0"/>
        <w:autoSpaceDN w:val="0"/>
        <w:adjustRightInd w:val="0"/>
        <w:spacing w:after="0" w:line="240" w:lineRule="auto"/>
        <w:jc w:val="center"/>
        <w:outlineLvl w:val="2"/>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jc w:val="center"/>
        <w:outlineLvl w:val="2"/>
        <w:rPr>
          <w:rFonts w:ascii="Times New Roman" w:hAnsi="Times New Roman" w:cs="Times New Roman"/>
          <w:sz w:val="28"/>
          <w:szCs w:val="28"/>
        </w:rPr>
      </w:pPr>
      <w:r w:rsidRPr="008A32BD">
        <w:rPr>
          <w:rFonts w:ascii="Times New Roman" w:hAnsi="Times New Roman" w:cs="Times New Roman"/>
          <w:sz w:val="28"/>
          <w:szCs w:val="28"/>
        </w:rPr>
        <w:t xml:space="preserve">2.17.Иные требования, в том числе учитывающие особенности </w:t>
      </w:r>
    </w:p>
    <w:p w:rsidR="008A32BD" w:rsidRDefault="008A32BD" w:rsidP="008A32BD">
      <w:pPr>
        <w:autoSpaceDE w:val="0"/>
        <w:autoSpaceDN w:val="0"/>
        <w:adjustRightInd w:val="0"/>
        <w:spacing w:after="0" w:line="240" w:lineRule="auto"/>
        <w:jc w:val="center"/>
        <w:outlineLvl w:val="2"/>
        <w:rPr>
          <w:rFonts w:ascii="Times New Roman" w:hAnsi="Times New Roman" w:cs="Times New Roman"/>
          <w:sz w:val="28"/>
          <w:szCs w:val="28"/>
        </w:rPr>
      </w:pPr>
      <w:r w:rsidRPr="008A32BD">
        <w:rPr>
          <w:rFonts w:ascii="Times New Roman" w:hAnsi="Times New Roman" w:cs="Times New Roman"/>
          <w:sz w:val="28"/>
          <w:szCs w:val="28"/>
        </w:rPr>
        <w:t>предоставления муниципальной услуги в электронной форме и в многофункциональном центре предоставления госуда</w:t>
      </w:r>
      <w:r w:rsidR="003354BC">
        <w:rPr>
          <w:rFonts w:ascii="Times New Roman" w:hAnsi="Times New Roman" w:cs="Times New Roman"/>
          <w:sz w:val="28"/>
          <w:szCs w:val="28"/>
        </w:rPr>
        <w:t>рственных и муниципальных услуг</w:t>
      </w:r>
    </w:p>
    <w:p w:rsidR="003354BC" w:rsidRPr="008A32BD" w:rsidRDefault="003354BC" w:rsidP="008A32BD">
      <w:pPr>
        <w:autoSpaceDE w:val="0"/>
        <w:autoSpaceDN w:val="0"/>
        <w:adjustRightInd w:val="0"/>
        <w:spacing w:after="0" w:line="240" w:lineRule="auto"/>
        <w:jc w:val="center"/>
        <w:outlineLvl w:val="2"/>
        <w:rPr>
          <w:rFonts w:ascii="Times New Roman" w:hAnsi="Times New Roman" w:cs="Times New Roman"/>
          <w:sz w:val="28"/>
          <w:szCs w:val="28"/>
        </w:rPr>
      </w:pPr>
    </w:p>
    <w:p w:rsidR="008A32BD" w:rsidRPr="008A32BD" w:rsidRDefault="008A32BD" w:rsidP="008A32BD">
      <w:pPr>
        <w:pStyle w:val="a5"/>
        <w:shd w:val="clear" w:color="auto" w:fill="FFFFFF"/>
        <w:spacing w:line="240" w:lineRule="auto"/>
        <w:ind w:left="0" w:right="0" w:firstLine="709"/>
        <w:rPr>
          <w:rFonts w:ascii="Times New Roman" w:hAnsi="Times New Roman" w:cs="Times New Roman"/>
          <w:color w:val="auto"/>
          <w:sz w:val="28"/>
          <w:szCs w:val="28"/>
        </w:rPr>
      </w:pPr>
      <w:r w:rsidRPr="008A32BD">
        <w:rPr>
          <w:rFonts w:ascii="Times New Roman" w:hAnsi="Times New Roman" w:cs="Times New Roman"/>
          <w:color w:val="000000"/>
          <w:sz w:val="28"/>
          <w:szCs w:val="28"/>
        </w:rPr>
        <w:t>34.</w:t>
      </w:r>
      <w:r w:rsidRPr="008A32BD">
        <w:rPr>
          <w:rFonts w:ascii="Times New Roman" w:hAnsi="Times New Roman" w:cs="Times New Roman"/>
          <w:color w:val="auto"/>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A32BD" w:rsidRPr="008A32BD" w:rsidRDefault="008A32BD" w:rsidP="008A32BD">
      <w:pPr>
        <w:pStyle w:val="a5"/>
        <w:shd w:val="clear" w:color="auto" w:fill="FFFFFF"/>
        <w:spacing w:line="240" w:lineRule="auto"/>
        <w:ind w:left="0" w:right="0" w:firstLine="709"/>
        <w:rPr>
          <w:rFonts w:ascii="Times New Roman" w:hAnsi="Times New Roman" w:cs="Times New Roman"/>
          <w:color w:val="auto"/>
          <w:sz w:val="28"/>
          <w:szCs w:val="28"/>
        </w:rPr>
      </w:pPr>
      <w:r w:rsidRPr="008A32BD">
        <w:rPr>
          <w:rFonts w:ascii="Times New Roman" w:hAnsi="Times New Roman" w:cs="Times New Roman"/>
          <w:color w:val="auto"/>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w:t>
      </w:r>
      <w:r w:rsidR="003354BC">
        <w:rPr>
          <w:rFonts w:ascii="Times New Roman" w:hAnsi="Times New Roman" w:cs="Times New Roman"/>
          <w:sz w:val="28"/>
          <w:szCs w:val="28"/>
        </w:rPr>
        <w:t xml:space="preserve">ставлении муниципальной услуги </w:t>
      </w:r>
      <w:r w:rsidRPr="008A32BD">
        <w:rPr>
          <w:rFonts w:ascii="Times New Roman" w:eastAsia="Times New Roman" w:hAnsi="Times New Roman" w:cs="Times New Roman"/>
          <w:sz w:val="28"/>
          <w:szCs w:val="28"/>
        </w:rPr>
        <w:t>«</w:t>
      </w:r>
      <w:r w:rsidRPr="008A32BD">
        <w:rPr>
          <w:rFonts w:ascii="Times New Roman" w:hAnsi="Times New Roman" w:cs="Times New Roman"/>
          <w:sz w:val="28"/>
          <w:szCs w:val="28"/>
        </w:rPr>
        <w:t xml:space="preserve">Выдача разрешения на право организации розничных рынков на территории </w:t>
      </w:r>
      <w:r w:rsidRPr="008A32BD">
        <w:rPr>
          <w:rFonts w:ascii="Times New Roman" w:eastAsia="Times New Roman" w:hAnsi="Times New Roman" w:cs="Times New Roman"/>
          <w:sz w:val="28"/>
          <w:szCs w:val="28"/>
        </w:rPr>
        <w:t>Березовского городского округа»</w:t>
      </w:r>
      <w:r w:rsidRPr="008A32BD">
        <w:rPr>
          <w:rFonts w:ascii="Times New Roman" w:hAnsi="Times New Roman" w:cs="Times New Roman"/>
          <w:sz w:val="28"/>
          <w:szCs w:val="28"/>
        </w:rPr>
        <w:t>.</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Данные, указанные заявителем при регистрации на Едином портале</w:t>
      </w:r>
      <w:r w:rsidR="003354BC">
        <w:rPr>
          <w:rFonts w:ascii="Times New Roman" w:hAnsi="Times New Roman" w:cs="Times New Roman"/>
          <w:sz w:val="28"/>
          <w:szCs w:val="28"/>
        </w:rPr>
        <w:t>,</w:t>
      </w:r>
      <w:r w:rsidRPr="008A32BD">
        <w:rPr>
          <w:rFonts w:ascii="Times New Roman" w:hAnsi="Times New Roman" w:cs="Times New Roman"/>
          <w:sz w:val="28"/>
          <w:szCs w:val="28"/>
        </w:rPr>
        <w:t xml:space="preserve"> автоматически заполняют соответствующие поля заявления, необходимо заполнить лишь недостающую информацию и отправить заявление.</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Заявление в электронном виде поступит в Отдел.</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Уточнить текущее состояние заявления можно в разделе «Мои заявки».</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Результатом предоставления государственной услуги в электронной форме будет являться поступление сообщения о принятии решения по</w:t>
      </w:r>
      <w:r w:rsidR="003354BC">
        <w:rPr>
          <w:rFonts w:ascii="Times New Roman" w:hAnsi="Times New Roman" w:cs="Times New Roman"/>
          <w:sz w:val="28"/>
          <w:szCs w:val="28"/>
        </w:rPr>
        <w:t xml:space="preserve"> заявлению, которое поступит в л</w:t>
      </w:r>
      <w:r w:rsidRPr="008A32BD">
        <w:rPr>
          <w:rFonts w:ascii="Times New Roman" w:hAnsi="Times New Roman" w:cs="Times New Roman"/>
          <w:sz w:val="28"/>
          <w:szCs w:val="28"/>
        </w:rPr>
        <w:t>ичный кабинет</w:t>
      </w:r>
      <w:r w:rsidR="003354BC">
        <w:rPr>
          <w:rFonts w:ascii="Times New Roman" w:hAnsi="Times New Roman" w:cs="Times New Roman"/>
          <w:sz w:val="28"/>
          <w:szCs w:val="28"/>
        </w:rPr>
        <w:t>,</w:t>
      </w:r>
      <w:r w:rsidRPr="008A32BD">
        <w:rPr>
          <w:rFonts w:ascii="Times New Roman" w:hAnsi="Times New Roman" w:cs="Times New Roman"/>
          <w:sz w:val="28"/>
          <w:szCs w:val="28"/>
        </w:rPr>
        <w:t xml:space="preserve"> в раздел «Мои заявки».</w:t>
      </w:r>
    </w:p>
    <w:p w:rsidR="008A32BD" w:rsidRPr="008A32BD" w:rsidRDefault="008A32BD" w:rsidP="008A32BD">
      <w:pPr>
        <w:spacing w:after="0" w:line="240" w:lineRule="auto"/>
        <w:ind w:firstLine="709"/>
        <w:jc w:val="both"/>
        <w:rPr>
          <w:rFonts w:ascii="Times New Roman" w:eastAsiaTheme="minorHAnsi" w:hAnsi="Times New Roman" w:cs="Times New Roman"/>
          <w:sz w:val="28"/>
          <w:szCs w:val="28"/>
          <w:lang w:eastAsia="en-US"/>
        </w:rPr>
      </w:pPr>
      <w:r w:rsidRPr="008A32BD">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r w:rsidRPr="008A32BD">
        <w:rPr>
          <w:rFonts w:ascii="Times New Roman" w:eastAsiaTheme="minorHAnsi" w:hAnsi="Times New Roman" w:cs="Times New Roman"/>
          <w:sz w:val="28"/>
          <w:szCs w:val="28"/>
          <w:lang w:eastAsia="en-US"/>
        </w:rPr>
        <w:t xml:space="preserve"> Заявители вправе использовать простую электронную цифровую подпись в случае, предусмотренном </w:t>
      </w:r>
      <w:hyperlink r:id="rId17" w:history="1">
        <w:r w:rsidRPr="008A32BD">
          <w:rPr>
            <w:rFonts w:ascii="Times New Roman" w:eastAsiaTheme="minorHAnsi" w:hAnsi="Times New Roman" w:cs="Times New Roman"/>
            <w:sz w:val="28"/>
            <w:szCs w:val="28"/>
            <w:lang w:eastAsia="en-US"/>
          </w:rPr>
          <w:t>пунктом 2.1</w:t>
        </w:r>
      </w:hyperlink>
      <w:r w:rsidRPr="008A32BD">
        <w:rPr>
          <w:rFonts w:ascii="Times New Roman" w:eastAsiaTheme="minorHAnsi" w:hAnsi="Times New Roman" w:cs="Times New Roman"/>
          <w:sz w:val="28"/>
          <w:szCs w:val="28"/>
          <w:lang w:eastAsia="en-US"/>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w:t>
      </w:r>
      <w:r w:rsidR="003354BC">
        <w:rPr>
          <w:rFonts w:ascii="Times New Roman" w:eastAsiaTheme="minorHAnsi" w:hAnsi="Times New Roman" w:cs="Times New Roman"/>
          <w:sz w:val="28"/>
          <w:szCs w:val="28"/>
          <w:lang w:eastAsia="en-US"/>
        </w:rPr>
        <w:t>ьных услуг, утвержденных п</w:t>
      </w:r>
      <w:r w:rsidRPr="008A32BD">
        <w:rPr>
          <w:rFonts w:ascii="Times New Roman" w:eastAsiaTheme="minorHAnsi" w:hAnsi="Times New Roman" w:cs="Times New Roman"/>
          <w:sz w:val="28"/>
          <w:szCs w:val="28"/>
          <w:lang w:eastAsia="en-US"/>
        </w:rPr>
        <w:t>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w:t>
      </w:r>
      <w:r w:rsidRPr="008A32BD">
        <w:rPr>
          <w:rFonts w:ascii="Times New Roman" w:hAnsi="Times New Roman" w:cs="Times New Roman"/>
          <w:sz w:val="28"/>
          <w:szCs w:val="28"/>
        </w:rPr>
        <w:lastRenderedPageBreak/>
        <w:t>копии документа его оригиналу должно быть засвидетельствовано усиленной квалифицированной электронной подписью нотариуса.</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eastAsiaTheme="minorHAnsi" w:hAnsi="Times New Roman" w:cs="Times New Roman"/>
          <w:sz w:val="28"/>
          <w:szCs w:val="28"/>
          <w:lang w:eastAsia="en-US"/>
        </w:rPr>
        <w:t>35.</w:t>
      </w:r>
      <w:r w:rsidRPr="008A32BD">
        <w:rPr>
          <w:rFonts w:ascii="Times New Roman" w:hAnsi="Times New Roman" w:cs="Times New Roman"/>
          <w:sz w:val="28"/>
          <w:szCs w:val="28"/>
        </w:rPr>
        <w:t>При обращении заявителя за предоставлением муниципальной услуги в МФЦ сотрудник МФЦ осуществляет действия, предусмотренные настоящим Административным регламентом.</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Отдел в порядке и сроки, установленные соглашением о взаимодействии, но не позднее следующего рабочего дня после принятия заявления.</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eastAsiaTheme="minorHAnsi" w:hAnsi="Times New Roman" w:cs="Times New Roman"/>
          <w:sz w:val="28"/>
          <w:szCs w:val="28"/>
          <w:lang w:eastAsia="en-US"/>
        </w:rPr>
        <w:t>Информация о муниципальной услуге, порядке и сроках ее предоставления содержится в соответствующих разделах Единого портала (http://gosuslugi.ru) и 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w:t>
      </w:r>
      <w:r w:rsidR="00AB06BC">
        <w:rPr>
          <w:rFonts w:ascii="Times New Roman" w:eastAsiaTheme="minorHAnsi" w:hAnsi="Times New Roman" w:cs="Times New Roman"/>
          <w:sz w:val="28"/>
          <w:szCs w:val="28"/>
          <w:lang w:eastAsia="en-US"/>
        </w:rPr>
        <w:t xml:space="preserve">альных услуг» в сети Интернет: </w:t>
      </w:r>
      <w:r w:rsidRPr="008A32BD">
        <w:rPr>
          <w:rFonts w:ascii="Times New Roman" w:eastAsiaTheme="minorHAnsi" w:hAnsi="Times New Roman" w:cs="Times New Roman"/>
          <w:sz w:val="28"/>
          <w:szCs w:val="28"/>
          <w:lang w:eastAsia="en-US"/>
        </w:rPr>
        <w:t>http://www.mfc66.ru.</w:t>
      </w:r>
    </w:p>
    <w:p w:rsidR="008A32BD" w:rsidRPr="008A32BD" w:rsidRDefault="008A32BD" w:rsidP="008A32BD">
      <w:pPr>
        <w:pStyle w:val="ConsPlusNormal"/>
        <w:jc w:val="both"/>
        <w:rPr>
          <w:rFonts w:ascii="Times New Roman" w:hAnsi="Times New Roman" w:cs="Times New Roman"/>
          <w:sz w:val="28"/>
          <w:szCs w:val="28"/>
        </w:rPr>
      </w:pPr>
    </w:p>
    <w:p w:rsidR="008A32BD" w:rsidRPr="008A32BD" w:rsidRDefault="008A32BD" w:rsidP="008A32BD">
      <w:pPr>
        <w:pStyle w:val="ConsPlusNormal"/>
        <w:widowControl/>
        <w:jc w:val="center"/>
        <w:outlineLvl w:val="1"/>
        <w:rPr>
          <w:rFonts w:ascii="Times New Roman" w:hAnsi="Times New Roman" w:cs="Times New Roman"/>
          <w:sz w:val="28"/>
          <w:szCs w:val="28"/>
        </w:rPr>
      </w:pPr>
      <w:r w:rsidRPr="008A32BD">
        <w:rPr>
          <w:rFonts w:ascii="Times New Roman" w:hAnsi="Times New Roman" w:cs="Times New Roman"/>
          <w:sz w:val="28"/>
          <w:szCs w:val="28"/>
        </w:rPr>
        <w:t xml:space="preserve">3.Состав, последовательность и сроки выполнения административных </w:t>
      </w:r>
    </w:p>
    <w:p w:rsidR="008A32BD" w:rsidRPr="008A32BD" w:rsidRDefault="008A32BD" w:rsidP="008A32BD">
      <w:pPr>
        <w:pStyle w:val="ConsPlusNormal"/>
        <w:widowControl/>
        <w:jc w:val="center"/>
        <w:outlineLvl w:val="1"/>
        <w:rPr>
          <w:rFonts w:ascii="Times New Roman" w:hAnsi="Times New Roman" w:cs="Times New Roman"/>
          <w:sz w:val="28"/>
          <w:szCs w:val="28"/>
        </w:rPr>
      </w:pPr>
      <w:r w:rsidRPr="008A32BD">
        <w:rPr>
          <w:rFonts w:ascii="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w:t>
      </w:r>
    </w:p>
    <w:p w:rsidR="008A32BD" w:rsidRPr="008A32BD" w:rsidRDefault="008A32BD" w:rsidP="008A32BD">
      <w:pPr>
        <w:pStyle w:val="ConsPlusNormal"/>
        <w:widowControl/>
        <w:jc w:val="center"/>
        <w:outlineLvl w:val="1"/>
        <w:rPr>
          <w:rFonts w:ascii="Times New Roman" w:hAnsi="Times New Roman" w:cs="Times New Roman"/>
          <w:sz w:val="28"/>
          <w:szCs w:val="28"/>
        </w:rPr>
      </w:pPr>
      <w:r w:rsidRPr="008A32BD">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32BD" w:rsidRPr="008A32BD" w:rsidRDefault="008A32BD" w:rsidP="008A32BD">
      <w:pPr>
        <w:spacing w:after="0" w:line="240" w:lineRule="auto"/>
        <w:ind w:hanging="180"/>
        <w:jc w:val="center"/>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 </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36.Предоставление муниципальной услуги, предусмотренной настоящим Административным регламентом, включает следующие административные процедуры:</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1)прием и регистрация письменного заявления об оказании муниципальной услуги;</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2)формирование и направление межведомственных запросов</w:t>
      </w:r>
      <w:r w:rsidRPr="008A32BD">
        <w:rPr>
          <w:rFonts w:ascii="Times New Roman" w:eastAsiaTheme="minorHAnsi" w:hAnsi="Times New Roman" w:cs="Times New Roman"/>
          <w:i/>
          <w:sz w:val="28"/>
          <w:szCs w:val="28"/>
          <w:lang w:eastAsia="en-US"/>
        </w:rPr>
        <w:t xml:space="preserve"> </w:t>
      </w:r>
      <w:r w:rsidRPr="008A32BD">
        <w:rPr>
          <w:rFonts w:ascii="Times New Roman" w:eastAsiaTheme="minorHAnsi" w:hAnsi="Times New Roman" w:cs="Times New Roman"/>
          <w:sz w:val="28"/>
          <w:szCs w:val="28"/>
          <w:lang w:eastAsia="en-US"/>
        </w:rPr>
        <w:t>в органы (организации), участвующие в предоставлении муниципальной услуги</w:t>
      </w:r>
      <w:r w:rsidRPr="008A32BD">
        <w:rPr>
          <w:rFonts w:ascii="Times New Roman" w:hAnsi="Times New Roman" w:cs="Times New Roman"/>
          <w:sz w:val="28"/>
          <w:szCs w:val="28"/>
        </w:rPr>
        <w:t>;</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3)рассмотрение документов и проверка содержащихся в них сведений;</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4)проведение заседания Рабочей группы по включению мест размещения ярмарок в план организации и проведения ярмарок на территории Березовского городского округа (далее – Рабочая группа) и принятие решения;</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5)извещен</w:t>
      </w:r>
      <w:r w:rsidR="003354BC">
        <w:rPr>
          <w:rFonts w:ascii="Times New Roman" w:hAnsi="Times New Roman" w:cs="Times New Roman"/>
          <w:sz w:val="28"/>
          <w:szCs w:val="28"/>
        </w:rPr>
        <w:t>ие заявителя о принятом решении;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heme="minorHAnsi" w:hAnsi="Times New Roman" w:cs="Times New Roman"/>
          <w:sz w:val="28"/>
          <w:szCs w:val="28"/>
          <w:lang w:eastAsia="en-US"/>
        </w:rPr>
        <w:t>6)исправление допущенных опечаток и ошибок в выданных в результате предоставления муниципальной услуги документах.</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37.Перечень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1)представление в установленном порядке информации заявителям и обеспечение доступа заявителей к сведениям о муниципальной услуге;</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2)формирование заявления о предоставлении муниципальной услуги (при наличии технической возможности);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lastRenderedPageBreak/>
        <w:t>3)прием и регистрация Отделом заявления и иных документов, необходимых для предоставления услуги;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4)получение заявителем сведений о ходе выполнения запроса о предоставлении муниципальной услуги (при наличии технической возможности).</w:t>
      </w:r>
      <w:r w:rsidRPr="008A32BD">
        <w:rPr>
          <w:rFonts w:ascii="Times New Roman" w:eastAsiaTheme="minorHAnsi" w:hAnsi="Times New Roman" w:cs="Times New Roman"/>
          <w:i/>
          <w:sz w:val="28"/>
          <w:szCs w:val="28"/>
          <w:lang w:eastAsia="en-US"/>
        </w:rPr>
        <w:t xml:space="preserve"> </w:t>
      </w:r>
      <w:r w:rsidRPr="008A32BD">
        <w:rPr>
          <w:rFonts w:ascii="Times New Roman" w:eastAsiaTheme="minorHAnsi" w:hAnsi="Times New Roman" w:cs="Times New Roman"/>
          <w:sz w:val="28"/>
          <w:szCs w:val="28"/>
          <w:lang w:eastAsia="en-US"/>
        </w:rPr>
        <w:t>Информация о ходе предоставления муниципальной услуги отображается в личном кабинете заявителя, а также на Едином портале. Заявителям обеспечивается возможность оценить доступность и качество муниципальной услуги на Едином портале;</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5)получение заявителем результата предоставления муниципальной услуги.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38.Перечень административных процедур (действий) по предоставлению государственной услуги, выполняемых МФЦ,:</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1)информирование заявителей о порядке предоставления муниципальной услуги в МФЦ;</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2)прием заявления о предоставлении муниципальной услуги и иных документов, необходимых для предоставления муниципальной услуги;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3)формирование и направление многофункциональным центром предоставления государственных и муниципальных услуг заявления в Отдел для предоставле</w:t>
      </w:r>
      <w:r w:rsidR="003354BC">
        <w:rPr>
          <w:rFonts w:ascii="Times New Roman" w:hAnsi="Times New Roman" w:cs="Times New Roman"/>
          <w:sz w:val="28"/>
          <w:szCs w:val="28"/>
        </w:rPr>
        <w:t>ния данной муниципальной услуги;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4)выдача заявителю результата предоставления муниципальной услуги.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heme="minorHAnsi" w:hAnsi="Times New Roman" w:cs="Times New Roman"/>
          <w:sz w:val="28"/>
          <w:szCs w:val="28"/>
          <w:lang w:eastAsia="en-US"/>
        </w:rPr>
        <w:t>Выдача заявителю результата предоставления муниципальной услуги осуществляется, также, путем направления заявителю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8A32BD" w:rsidRPr="008A32BD" w:rsidRDefault="008A32BD" w:rsidP="008A32BD">
      <w:pPr>
        <w:spacing w:after="0" w:line="240" w:lineRule="auto"/>
        <w:ind w:firstLine="720"/>
        <w:jc w:val="center"/>
        <w:rPr>
          <w:rFonts w:ascii="Times New Roman" w:eastAsia="Times New Roman" w:hAnsi="Times New Roman" w:cs="Times New Roman"/>
          <w:sz w:val="28"/>
          <w:szCs w:val="28"/>
        </w:rPr>
      </w:pPr>
    </w:p>
    <w:p w:rsidR="008A32BD" w:rsidRDefault="008A32BD" w:rsidP="008A32BD">
      <w:pPr>
        <w:spacing w:after="0" w:line="240" w:lineRule="auto"/>
        <w:ind w:firstLine="720"/>
        <w:jc w:val="center"/>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3.1.Прием и регистрация письменного  заявления об оказании муни</w:t>
      </w:r>
      <w:r w:rsidR="003354BC">
        <w:rPr>
          <w:rFonts w:ascii="Times New Roman" w:eastAsia="Times New Roman" w:hAnsi="Times New Roman" w:cs="Times New Roman"/>
          <w:sz w:val="28"/>
          <w:szCs w:val="28"/>
        </w:rPr>
        <w:t>ципальной услуги</w:t>
      </w:r>
    </w:p>
    <w:p w:rsidR="003354BC" w:rsidRPr="008A32BD" w:rsidRDefault="003354BC" w:rsidP="008A32BD">
      <w:pPr>
        <w:spacing w:after="0" w:line="240" w:lineRule="auto"/>
        <w:ind w:firstLine="720"/>
        <w:jc w:val="center"/>
        <w:rPr>
          <w:rFonts w:ascii="Times New Roman" w:eastAsia="Times New Roman" w:hAnsi="Times New Roman" w:cs="Times New Roman"/>
          <w:sz w:val="28"/>
          <w:szCs w:val="28"/>
        </w:rPr>
      </w:pP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39.Основанием для начала административной процедуры «Прием и регистрация письменного  заявления об оказании муниципальной услуги» является обращение заявителя (представителя заявителя при наличии доверенности) в Отдел с заявлением по форм</w:t>
      </w:r>
      <w:r w:rsidR="003354BC">
        <w:rPr>
          <w:rFonts w:ascii="Times New Roman" w:eastAsia="Times New Roman" w:hAnsi="Times New Roman" w:cs="Times New Roman"/>
          <w:sz w:val="28"/>
          <w:szCs w:val="28"/>
        </w:rPr>
        <w:t xml:space="preserve">е согласно приложению </w:t>
      </w:r>
      <w:r w:rsidRPr="008A32BD">
        <w:rPr>
          <w:rFonts w:ascii="Times New Roman" w:eastAsia="Times New Roman" w:hAnsi="Times New Roman" w:cs="Times New Roman"/>
          <w:sz w:val="28"/>
          <w:szCs w:val="28"/>
        </w:rPr>
        <w:t>к настоящему Административному регламенту</w:t>
      </w:r>
      <w:r w:rsidR="003354BC">
        <w:rPr>
          <w:rFonts w:ascii="Times New Roman" w:eastAsia="Times New Roman" w:hAnsi="Times New Roman" w:cs="Times New Roman"/>
          <w:sz w:val="28"/>
          <w:szCs w:val="28"/>
        </w:rPr>
        <w:t>,</w:t>
      </w:r>
      <w:r w:rsidRPr="008A32BD">
        <w:rPr>
          <w:rFonts w:ascii="Times New Roman" w:eastAsia="Times New Roman" w:hAnsi="Times New Roman" w:cs="Times New Roman"/>
          <w:sz w:val="28"/>
          <w:szCs w:val="28"/>
        </w:rPr>
        <w:t xml:space="preserve"> с приложением 2-х экземпляров (заверенных копий) комплекта документов, необходимых для оказания муниципал</w:t>
      </w:r>
      <w:r w:rsidR="003354BC">
        <w:rPr>
          <w:rFonts w:ascii="Times New Roman" w:eastAsia="Times New Roman" w:hAnsi="Times New Roman" w:cs="Times New Roman"/>
          <w:sz w:val="28"/>
          <w:szCs w:val="28"/>
        </w:rPr>
        <w:t xml:space="preserve">ьной услуги, в соответствии с пунктом </w:t>
      </w:r>
      <w:r w:rsidRPr="008A32BD">
        <w:rPr>
          <w:rFonts w:ascii="Times New Roman" w:eastAsia="Times New Roman" w:hAnsi="Times New Roman" w:cs="Times New Roman"/>
          <w:sz w:val="28"/>
          <w:szCs w:val="28"/>
        </w:rPr>
        <w:t>17 настоящего Административного регламента.</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Заявление и пакет документов принимается  специалистом Отдела, начальником Отдела</w:t>
      </w:r>
      <w:r w:rsidRPr="008A32BD">
        <w:rPr>
          <w:rFonts w:ascii="Times New Roman" w:hAnsi="Times New Roman" w:cs="Times New Roman"/>
          <w:b/>
          <w:sz w:val="28"/>
          <w:szCs w:val="28"/>
        </w:rPr>
        <w:t>.</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Заявление подается в 2-х экземплярах.</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На заявлении должностное лицо, принявшее комплект документов на личном приеме, делает пометку «документы приняты для рассмотрения в каб.410», ставит</w:t>
      </w:r>
      <w:r w:rsidR="003354BC">
        <w:rPr>
          <w:rFonts w:ascii="Times New Roman" w:eastAsia="Times New Roman" w:hAnsi="Times New Roman" w:cs="Times New Roman"/>
          <w:sz w:val="28"/>
          <w:szCs w:val="28"/>
        </w:rPr>
        <w:t xml:space="preserve"> свою подпись и регистрирует в ж</w:t>
      </w:r>
      <w:r w:rsidRPr="008A32BD">
        <w:rPr>
          <w:rFonts w:ascii="Times New Roman" w:eastAsia="Times New Roman" w:hAnsi="Times New Roman" w:cs="Times New Roman"/>
          <w:sz w:val="28"/>
          <w:szCs w:val="28"/>
        </w:rPr>
        <w:t xml:space="preserve">урнале регистрации заявлений.  Один экземпляр заявления с отметкой о приеме документов специалист возвращает заявителю. </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heme="minorHAnsi" w:hAnsi="Times New Roman" w:cs="Times New Roman"/>
          <w:sz w:val="28"/>
          <w:szCs w:val="28"/>
          <w:lang w:eastAsia="en-US"/>
        </w:rPr>
        <w:lastRenderedPageBreak/>
        <w:t>Критерии принятия решения</w:t>
      </w:r>
      <w:r w:rsidRPr="008A32BD">
        <w:rPr>
          <w:rFonts w:ascii="Times New Roman" w:hAnsi="Times New Roman" w:cs="Times New Roman"/>
          <w:sz w:val="28"/>
          <w:szCs w:val="28"/>
        </w:rPr>
        <w:t xml:space="preserve"> в рамках настоящей административной процедуры</w:t>
      </w:r>
      <w:r w:rsidRPr="008A32BD">
        <w:rPr>
          <w:rFonts w:ascii="Times New Roman" w:eastAsiaTheme="minorHAnsi" w:hAnsi="Times New Roman" w:cs="Times New Roman"/>
          <w:sz w:val="28"/>
          <w:szCs w:val="28"/>
          <w:lang w:eastAsia="en-US"/>
        </w:rPr>
        <w:t>:</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heme="minorHAnsi" w:hAnsi="Times New Roman" w:cs="Times New Roman"/>
          <w:sz w:val="28"/>
          <w:szCs w:val="28"/>
          <w:lang w:eastAsia="en-US"/>
        </w:rPr>
        <w:t>полнота сведений о заявителе;</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heme="minorHAnsi" w:hAnsi="Times New Roman" w:cs="Times New Roman"/>
          <w:sz w:val="28"/>
          <w:szCs w:val="28"/>
          <w:lang w:eastAsia="en-US"/>
        </w:rPr>
        <w:t>наличие (отсутствие) приписок, подчисток, помарок в документах, читаемость текста.</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Результатом выполнения административной процедуры является регистрация заявления заявителя, либо уведомление об отказе.</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Средняя продолжительность действия не должна превышать 15 минут.</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Способом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 </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40.В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8A32BD" w:rsidRPr="008A32BD" w:rsidRDefault="008A32BD" w:rsidP="008A32BD">
      <w:pPr>
        <w:pStyle w:val="ConsPlusNormal"/>
        <w:ind w:firstLine="709"/>
        <w:jc w:val="both"/>
        <w:rPr>
          <w:rFonts w:ascii="Times New Roman" w:hAnsi="Times New Roman" w:cs="Times New Roman"/>
          <w:sz w:val="28"/>
          <w:szCs w:val="28"/>
        </w:rPr>
      </w:pPr>
      <w:r w:rsidRPr="008A32BD">
        <w:rPr>
          <w:rFonts w:ascii="Times New Roman" w:hAnsi="Times New Roman" w:cs="Times New Roman"/>
          <w:sz w:val="28"/>
          <w:szCs w:val="28"/>
        </w:rPr>
        <w:t>41.При подаче заявления через МФЦ специалист МФЦ оформляет расписку в получении документов с указанием их перечня и даты получения и вручает ее заявителю.</w:t>
      </w:r>
    </w:p>
    <w:p w:rsidR="008A32BD" w:rsidRPr="008A32BD" w:rsidRDefault="008A32BD" w:rsidP="008A32BD">
      <w:pPr>
        <w:spacing w:after="0" w:line="240" w:lineRule="auto"/>
        <w:ind w:firstLine="720"/>
        <w:jc w:val="center"/>
        <w:rPr>
          <w:rFonts w:ascii="Times New Roman" w:hAnsi="Times New Roman" w:cs="Times New Roman"/>
          <w:sz w:val="28"/>
          <w:szCs w:val="28"/>
        </w:rPr>
      </w:pPr>
    </w:p>
    <w:p w:rsidR="008A32BD" w:rsidRDefault="008A32BD" w:rsidP="003354BC">
      <w:pPr>
        <w:spacing w:after="0" w:line="240" w:lineRule="auto"/>
        <w:jc w:val="center"/>
        <w:rPr>
          <w:rFonts w:ascii="Times New Roman" w:eastAsiaTheme="minorHAnsi" w:hAnsi="Times New Roman" w:cs="Times New Roman"/>
          <w:sz w:val="28"/>
          <w:szCs w:val="28"/>
          <w:lang w:eastAsia="en-US"/>
        </w:rPr>
      </w:pPr>
      <w:r w:rsidRPr="008A32BD">
        <w:rPr>
          <w:rFonts w:ascii="Times New Roman" w:hAnsi="Times New Roman" w:cs="Times New Roman"/>
          <w:sz w:val="28"/>
          <w:szCs w:val="28"/>
        </w:rPr>
        <w:t>3.2.Формирование и направление межведомственных запросов</w:t>
      </w:r>
      <w:r w:rsidRPr="008A32BD">
        <w:rPr>
          <w:rFonts w:ascii="Times New Roman" w:eastAsiaTheme="minorHAnsi" w:hAnsi="Times New Roman" w:cs="Times New Roman"/>
          <w:i/>
          <w:sz w:val="28"/>
          <w:szCs w:val="28"/>
          <w:lang w:eastAsia="en-US"/>
        </w:rPr>
        <w:t xml:space="preserve"> </w:t>
      </w:r>
      <w:r w:rsidRPr="008A32BD">
        <w:rPr>
          <w:rFonts w:ascii="Times New Roman" w:eastAsiaTheme="minorHAnsi" w:hAnsi="Times New Roman" w:cs="Times New Roman"/>
          <w:sz w:val="28"/>
          <w:szCs w:val="28"/>
          <w:lang w:eastAsia="en-US"/>
        </w:rPr>
        <w:t>в органы (организации), участвующие в пред</w:t>
      </w:r>
      <w:r w:rsidR="003354BC">
        <w:rPr>
          <w:rFonts w:ascii="Times New Roman" w:eastAsiaTheme="minorHAnsi" w:hAnsi="Times New Roman" w:cs="Times New Roman"/>
          <w:sz w:val="28"/>
          <w:szCs w:val="28"/>
          <w:lang w:eastAsia="en-US"/>
        </w:rPr>
        <w:t>оставлении муниципальной услуги</w:t>
      </w:r>
    </w:p>
    <w:p w:rsidR="003354BC" w:rsidRPr="008A32BD" w:rsidRDefault="003354BC" w:rsidP="008A32BD">
      <w:pPr>
        <w:spacing w:after="0" w:line="240" w:lineRule="auto"/>
        <w:ind w:firstLine="720"/>
        <w:jc w:val="center"/>
        <w:rPr>
          <w:rFonts w:ascii="Times New Roman" w:eastAsiaTheme="minorHAnsi" w:hAnsi="Times New Roman" w:cs="Times New Roman"/>
          <w:sz w:val="28"/>
          <w:szCs w:val="28"/>
          <w:lang w:eastAsia="en-US"/>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eastAsiaTheme="minorHAnsi" w:hAnsi="Times New Roman" w:cs="Times New Roman"/>
          <w:sz w:val="28"/>
          <w:szCs w:val="28"/>
          <w:lang w:eastAsia="en-US"/>
        </w:rPr>
        <w:t xml:space="preserve">42.Основанием для начала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w:t>
      </w:r>
      <w:r w:rsidRPr="008A32BD">
        <w:rPr>
          <w:rFonts w:ascii="Times New Roman" w:hAnsi="Times New Roman" w:cs="Times New Roman"/>
          <w:sz w:val="28"/>
          <w:szCs w:val="28"/>
        </w:rPr>
        <w:t>принятие специалистом Отдела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в Управление Федеральной службы государственной регистрации, кадастра и картографии по Свердловской области о правах заявителя на недвижимое имущество и (или) земельный участок;</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в Управление Федеральной налоговой службы по Свердловской области о постановке заявителя на учет в налоговом органе.</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В состав административной процедуры входит формирование и направление межведомственных запросов в случае непредставления заявителем документов, необходимых для предоставления муниципа</w:t>
      </w:r>
      <w:r w:rsidR="003354BC">
        <w:rPr>
          <w:rFonts w:ascii="Times New Roman" w:hAnsi="Times New Roman" w:cs="Times New Roman"/>
          <w:sz w:val="28"/>
          <w:szCs w:val="28"/>
        </w:rPr>
        <w:t xml:space="preserve">льной услуги, предусмотренных пунктом </w:t>
      </w:r>
      <w:r w:rsidRPr="008A32BD">
        <w:rPr>
          <w:rFonts w:ascii="Times New Roman" w:hAnsi="Times New Roman" w:cs="Times New Roman"/>
          <w:sz w:val="28"/>
          <w:szCs w:val="28"/>
        </w:rPr>
        <w:t>19 настоящего Административного регламента.</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8A32BD">
          <w:rPr>
            <w:rFonts w:ascii="Times New Roman" w:hAnsi="Times New Roman" w:cs="Times New Roman"/>
            <w:sz w:val="28"/>
            <w:szCs w:val="28"/>
          </w:rPr>
          <w:t>закона</w:t>
        </w:r>
      </w:hyperlink>
      <w:r w:rsidRPr="008A32BD">
        <w:rPr>
          <w:rFonts w:ascii="Times New Roman" w:hAnsi="Times New Roman" w:cs="Times New Roman"/>
          <w:sz w:val="28"/>
          <w:szCs w:val="28"/>
        </w:rPr>
        <w:t xml:space="preserve"> от 27 июля 2010 года №210-ФЗ «Об организации предоставления государственных и муниципальных услуг» и подписывается начальником Отдела.</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43.Администр</w:t>
      </w:r>
      <w:r w:rsidR="003354BC">
        <w:rPr>
          <w:rFonts w:ascii="Times New Roman" w:hAnsi="Times New Roman" w:cs="Times New Roman"/>
          <w:sz w:val="28"/>
          <w:szCs w:val="28"/>
        </w:rPr>
        <w:t xml:space="preserve">ативные действия, указанные в пункте </w:t>
      </w:r>
      <w:r w:rsidRPr="008A32BD">
        <w:rPr>
          <w:rFonts w:ascii="Times New Roman" w:hAnsi="Times New Roman" w:cs="Times New Roman"/>
          <w:sz w:val="28"/>
          <w:szCs w:val="28"/>
        </w:rPr>
        <w:t xml:space="preserve">42 настоящего Административного регламента, выполняются специалистом Отдела в срок, не превышающий один рабочий день с момента получения заявления и документов, необходимых для предоставления муниципальной услуги. </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44.Критерием принятия решения в рамках настоящей административной процедуры является непредставление заявителем документов, необходимых для предоставления муниципа</w:t>
      </w:r>
      <w:r w:rsidR="003354BC">
        <w:rPr>
          <w:rFonts w:ascii="Times New Roman" w:hAnsi="Times New Roman" w:cs="Times New Roman"/>
          <w:sz w:val="28"/>
          <w:szCs w:val="28"/>
        </w:rPr>
        <w:t xml:space="preserve">льной услуги, предусмотренных пунктом </w:t>
      </w:r>
      <w:r w:rsidRPr="008A32BD">
        <w:rPr>
          <w:rFonts w:ascii="Times New Roman" w:hAnsi="Times New Roman" w:cs="Times New Roman"/>
          <w:sz w:val="28"/>
          <w:szCs w:val="28"/>
        </w:rPr>
        <w:t>19 настоящего Административного регламента.</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45.Результатом выполнения административной процедуры «Формирование и направление межведомственных запросов</w:t>
      </w:r>
      <w:r w:rsidRPr="008A32BD">
        <w:rPr>
          <w:rFonts w:ascii="Times New Roman" w:eastAsiaTheme="minorHAnsi" w:hAnsi="Times New Roman" w:cs="Times New Roman"/>
          <w:i/>
          <w:sz w:val="28"/>
          <w:szCs w:val="28"/>
          <w:lang w:eastAsia="en-US"/>
        </w:rPr>
        <w:t xml:space="preserve"> </w:t>
      </w:r>
      <w:r w:rsidRPr="008A32BD">
        <w:rPr>
          <w:rFonts w:ascii="Times New Roman" w:eastAsiaTheme="minorHAnsi" w:hAnsi="Times New Roman" w:cs="Times New Roman"/>
          <w:sz w:val="28"/>
          <w:szCs w:val="28"/>
          <w:lang w:eastAsia="en-US"/>
        </w:rPr>
        <w:t>в органы (организации), участвующие в предоставлении муниципальной услуги»</w:t>
      </w:r>
      <w:r w:rsidRPr="008A32BD">
        <w:rPr>
          <w:rFonts w:ascii="Times New Roman" w:hAnsi="Times New Roman" w:cs="Times New Roman"/>
          <w:sz w:val="28"/>
          <w:szCs w:val="28"/>
        </w:rPr>
        <w:t xml:space="preserve"> является получение Отделом документов, необходимых для предоставления муниципальной услуги, находящихся в распоряжении органов государственной власти.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46.Способом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w:t>
      </w:r>
    </w:p>
    <w:p w:rsidR="008A32BD" w:rsidRPr="008A32BD" w:rsidRDefault="008A32BD" w:rsidP="008A32BD">
      <w:pPr>
        <w:pStyle w:val="ConsPlusNormal"/>
        <w:ind w:firstLine="851"/>
        <w:jc w:val="both"/>
        <w:rPr>
          <w:rFonts w:ascii="Times New Roman" w:hAnsi="Times New Roman" w:cs="Times New Roman"/>
          <w:sz w:val="28"/>
          <w:szCs w:val="28"/>
        </w:rPr>
      </w:pPr>
    </w:p>
    <w:p w:rsidR="008A32BD" w:rsidRDefault="008A32BD" w:rsidP="008A32BD">
      <w:pPr>
        <w:spacing w:after="0" w:line="240" w:lineRule="auto"/>
        <w:ind w:firstLine="720"/>
        <w:jc w:val="center"/>
        <w:rPr>
          <w:rFonts w:ascii="Times New Roman" w:hAnsi="Times New Roman" w:cs="Times New Roman"/>
          <w:sz w:val="28"/>
          <w:szCs w:val="28"/>
        </w:rPr>
      </w:pPr>
      <w:r w:rsidRPr="008A32BD">
        <w:rPr>
          <w:rFonts w:ascii="Times New Roman" w:eastAsia="Times New Roman" w:hAnsi="Times New Roman" w:cs="Times New Roman"/>
          <w:sz w:val="28"/>
          <w:szCs w:val="28"/>
        </w:rPr>
        <w:t>3.3.</w:t>
      </w:r>
      <w:r w:rsidRPr="008A32BD">
        <w:rPr>
          <w:rFonts w:ascii="Times New Roman" w:hAnsi="Times New Roman" w:cs="Times New Roman"/>
          <w:sz w:val="28"/>
          <w:szCs w:val="28"/>
        </w:rPr>
        <w:t>Рассмотрение документов и прове</w:t>
      </w:r>
      <w:r w:rsidR="003354BC">
        <w:rPr>
          <w:rFonts w:ascii="Times New Roman" w:hAnsi="Times New Roman" w:cs="Times New Roman"/>
          <w:sz w:val="28"/>
          <w:szCs w:val="28"/>
        </w:rPr>
        <w:t>рка содержащихся в них сведений</w:t>
      </w:r>
    </w:p>
    <w:p w:rsidR="003354BC" w:rsidRPr="008A32BD" w:rsidRDefault="003354BC" w:rsidP="008A32BD">
      <w:pPr>
        <w:spacing w:after="0" w:line="240" w:lineRule="auto"/>
        <w:ind w:firstLine="720"/>
        <w:jc w:val="center"/>
        <w:rPr>
          <w:rFonts w:ascii="Times New Roman" w:eastAsia="Times New Roman" w:hAnsi="Times New Roman" w:cs="Times New Roman"/>
          <w:sz w:val="28"/>
          <w:szCs w:val="28"/>
        </w:rPr>
      </w:pP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47.Основанием для начала административной процедуры «</w:t>
      </w:r>
      <w:r w:rsidRPr="008A32BD">
        <w:rPr>
          <w:rFonts w:ascii="Times New Roman" w:hAnsi="Times New Roman" w:cs="Times New Roman"/>
          <w:sz w:val="28"/>
          <w:szCs w:val="28"/>
        </w:rPr>
        <w:t>Рассмотрение документов и проверка содержащихся в них сведений»</w:t>
      </w:r>
      <w:r w:rsidRPr="008A32BD">
        <w:rPr>
          <w:rFonts w:ascii="Times New Roman" w:eastAsia="Times New Roman" w:hAnsi="Times New Roman" w:cs="Times New Roman"/>
          <w:sz w:val="28"/>
          <w:szCs w:val="28"/>
        </w:rPr>
        <w:t xml:space="preserve"> является </w:t>
      </w:r>
      <w:r w:rsidRPr="008A32BD">
        <w:rPr>
          <w:rFonts w:ascii="Times New Roman" w:eastAsiaTheme="minorHAnsi" w:hAnsi="Times New Roman" w:cs="Times New Roman"/>
          <w:sz w:val="28"/>
          <w:szCs w:val="28"/>
          <w:lang w:eastAsia="en-US"/>
        </w:rPr>
        <w:t>регист</w:t>
      </w:r>
      <w:r w:rsidR="003354BC">
        <w:rPr>
          <w:rFonts w:ascii="Times New Roman" w:eastAsiaTheme="minorHAnsi" w:hAnsi="Times New Roman" w:cs="Times New Roman"/>
          <w:sz w:val="28"/>
          <w:szCs w:val="28"/>
          <w:lang w:eastAsia="en-US"/>
        </w:rPr>
        <w:t>рация заявления и документов в ж</w:t>
      </w:r>
      <w:r w:rsidRPr="008A32BD">
        <w:rPr>
          <w:rFonts w:ascii="Times New Roman" w:eastAsiaTheme="minorHAnsi" w:hAnsi="Times New Roman" w:cs="Times New Roman"/>
          <w:sz w:val="28"/>
          <w:szCs w:val="28"/>
          <w:lang w:eastAsia="en-US"/>
        </w:rPr>
        <w:t>урнале регистрации заявлений</w:t>
      </w:r>
      <w:r w:rsidRPr="008A32BD">
        <w:rPr>
          <w:rFonts w:ascii="Times New Roman" w:eastAsia="Times New Roman" w:hAnsi="Times New Roman" w:cs="Times New Roman"/>
          <w:sz w:val="28"/>
          <w:szCs w:val="28"/>
        </w:rPr>
        <w:t xml:space="preserve">. </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Специалист Отдела</w:t>
      </w:r>
      <w:r w:rsidRPr="008A32BD">
        <w:rPr>
          <w:rFonts w:ascii="Times New Roman" w:hAnsi="Times New Roman" w:cs="Times New Roman"/>
          <w:sz w:val="28"/>
          <w:szCs w:val="28"/>
        </w:rPr>
        <w:t xml:space="preserve"> </w:t>
      </w:r>
      <w:r w:rsidRPr="008A32BD">
        <w:rPr>
          <w:rFonts w:ascii="Times New Roman" w:eastAsia="Times New Roman" w:hAnsi="Times New Roman" w:cs="Times New Roman"/>
          <w:sz w:val="28"/>
          <w:szCs w:val="28"/>
        </w:rPr>
        <w:t>в течение 5 рабочих  дней со дня регистрации заявления:</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eastAsia="Times New Roman" w:hAnsi="Times New Roman" w:cs="Times New Roman"/>
          <w:sz w:val="28"/>
          <w:szCs w:val="28"/>
        </w:rPr>
        <w:t>1)</w:t>
      </w:r>
      <w:r w:rsidRPr="008A32BD">
        <w:rPr>
          <w:rFonts w:ascii="Times New Roman" w:hAnsi="Times New Roman" w:cs="Times New Roman"/>
          <w:sz w:val="28"/>
          <w:szCs w:val="28"/>
        </w:rPr>
        <w:t>осуществляет проверку сведений, содержащихся в документах, путем проведения формальной проверки (производится оценка внешнего вида документа: наличие реквизитов, номера, даты, подписей, отсутствие исправлений);</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2)проверяет наличие права заявителя на недвижимое имущество и (или) земельный участок;</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3)проверяет постановку заявителя на учет в налоговом органе;</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4)с учетом полученных сведений оценивает наличие (отсутствие) права заявителя на предоставление ему муниципальной услуги и назначает дату и время заседания Рабочей группы.</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Заседание Рабочей группы назначается в течение 10 рабо</w:t>
      </w:r>
      <w:r w:rsidR="003354BC">
        <w:rPr>
          <w:rFonts w:ascii="Times New Roman" w:hAnsi="Times New Roman" w:cs="Times New Roman"/>
          <w:sz w:val="28"/>
          <w:szCs w:val="28"/>
        </w:rPr>
        <w:t>чих дней с момента регистрации з</w:t>
      </w:r>
      <w:r w:rsidRPr="008A32BD">
        <w:rPr>
          <w:rFonts w:ascii="Times New Roman" w:hAnsi="Times New Roman" w:cs="Times New Roman"/>
          <w:sz w:val="28"/>
          <w:szCs w:val="28"/>
        </w:rPr>
        <w:t>аявления.</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lastRenderedPageBreak/>
        <w:t>48.Критерии принятия решений:</w:t>
      </w:r>
    </w:p>
    <w:p w:rsidR="008A32BD" w:rsidRPr="008A32BD" w:rsidRDefault="008A32BD" w:rsidP="008A32BD">
      <w:pPr>
        <w:spacing w:after="0" w:line="240" w:lineRule="auto"/>
        <w:ind w:firstLine="709"/>
        <w:jc w:val="both"/>
        <w:rPr>
          <w:rFonts w:ascii="Times New Roman" w:eastAsiaTheme="minorHAnsi" w:hAnsi="Times New Roman" w:cs="Times New Roman"/>
          <w:sz w:val="28"/>
          <w:szCs w:val="28"/>
          <w:lang w:eastAsia="en-US"/>
        </w:rPr>
      </w:pPr>
      <w:r w:rsidRPr="008A32BD">
        <w:rPr>
          <w:rFonts w:ascii="Times New Roman" w:eastAsiaTheme="minorHAnsi" w:hAnsi="Times New Roman" w:cs="Times New Roman"/>
          <w:sz w:val="28"/>
          <w:szCs w:val="28"/>
          <w:lang w:eastAsia="en-US"/>
        </w:rPr>
        <w:t>наличие (отсутствие) приписок, подчисток, помарок в документах;</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полнота и достоверность сведений, содержащихся в представленных документах;</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наличие права заявителя на недвижимое имущество и (или) земельный участок;</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постановка заявителя на учет в налоговом органе.</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49.Результатом административной процедуры «Рассмотрение документов и проверка содержащихся в них сведений» является завершение проверки поступивших документов и назначение даты и времени проведения заседания Рабочей группы, либо отказ в предоставлении муниципальной услуги.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hAnsi="Times New Roman" w:cs="Times New Roman"/>
          <w:sz w:val="28"/>
          <w:szCs w:val="28"/>
        </w:rPr>
        <w:t>50.Способом фиксации результата выполнения административн</w:t>
      </w:r>
      <w:r w:rsidR="003354BC">
        <w:rPr>
          <w:rFonts w:ascii="Times New Roman" w:hAnsi="Times New Roman" w:cs="Times New Roman"/>
          <w:sz w:val="28"/>
          <w:szCs w:val="28"/>
        </w:rPr>
        <w:t>ой процедуры является запись в ж</w:t>
      </w:r>
      <w:r w:rsidRPr="008A32BD">
        <w:rPr>
          <w:rFonts w:ascii="Times New Roman" w:hAnsi="Times New Roman" w:cs="Times New Roman"/>
          <w:sz w:val="28"/>
          <w:szCs w:val="28"/>
        </w:rPr>
        <w:t>урнале регистрации заявлений о дате и времени проведения заседания Рабочей группы.</w:t>
      </w:r>
    </w:p>
    <w:p w:rsidR="008A32BD" w:rsidRPr="008A32BD" w:rsidRDefault="008A32BD" w:rsidP="008A32BD">
      <w:pPr>
        <w:autoSpaceDE w:val="0"/>
        <w:autoSpaceDN w:val="0"/>
        <w:adjustRightInd w:val="0"/>
        <w:spacing w:after="0" w:line="240" w:lineRule="auto"/>
        <w:ind w:firstLine="540"/>
        <w:jc w:val="both"/>
        <w:rPr>
          <w:rFonts w:ascii="Times New Roman" w:hAnsi="Times New Roman" w:cs="Times New Roman"/>
          <w:sz w:val="28"/>
          <w:szCs w:val="28"/>
        </w:rPr>
      </w:pPr>
    </w:p>
    <w:p w:rsidR="003354BC" w:rsidRDefault="008A32BD" w:rsidP="008A32BD">
      <w:pPr>
        <w:pStyle w:val="ConsPlusNormal"/>
        <w:ind w:firstLine="540"/>
        <w:jc w:val="center"/>
        <w:rPr>
          <w:rFonts w:ascii="Times New Roman" w:hAnsi="Times New Roman" w:cs="Times New Roman"/>
          <w:sz w:val="28"/>
          <w:szCs w:val="28"/>
        </w:rPr>
      </w:pPr>
      <w:r w:rsidRPr="008A32BD">
        <w:rPr>
          <w:rFonts w:ascii="Times New Roman" w:hAnsi="Times New Roman" w:cs="Times New Roman"/>
          <w:sz w:val="28"/>
          <w:szCs w:val="28"/>
        </w:rPr>
        <w:t xml:space="preserve">3.4.Проведение заседания Рабочей группы по включению мест размещения ярмарок в план организации и проведения ярмарок на территории </w:t>
      </w:r>
    </w:p>
    <w:p w:rsidR="008A32BD" w:rsidRDefault="008A32BD" w:rsidP="008A32BD">
      <w:pPr>
        <w:pStyle w:val="ConsPlusNormal"/>
        <w:ind w:firstLine="540"/>
        <w:jc w:val="center"/>
        <w:rPr>
          <w:rFonts w:ascii="Times New Roman" w:hAnsi="Times New Roman" w:cs="Times New Roman"/>
          <w:sz w:val="28"/>
          <w:szCs w:val="28"/>
        </w:rPr>
      </w:pPr>
      <w:r w:rsidRPr="008A32BD">
        <w:rPr>
          <w:rFonts w:ascii="Times New Roman" w:hAnsi="Times New Roman" w:cs="Times New Roman"/>
          <w:sz w:val="28"/>
          <w:szCs w:val="28"/>
        </w:rPr>
        <w:t>Березовского городского округа</w:t>
      </w:r>
      <w:r w:rsidRPr="008A32BD">
        <w:rPr>
          <w:rFonts w:ascii="Times New Roman" w:hAnsi="Times New Roman" w:cs="Times New Roman"/>
          <w:color w:val="00B050"/>
          <w:sz w:val="28"/>
          <w:szCs w:val="28"/>
        </w:rPr>
        <w:t xml:space="preserve"> </w:t>
      </w:r>
      <w:r w:rsidR="003354BC">
        <w:rPr>
          <w:rFonts w:ascii="Times New Roman" w:hAnsi="Times New Roman" w:cs="Times New Roman"/>
          <w:sz w:val="28"/>
          <w:szCs w:val="28"/>
        </w:rPr>
        <w:t>и принятие решения</w:t>
      </w:r>
    </w:p>
    <w:p w:rsidR="003354BC" w:rsidRPr="008A32BD" w:rsidRDefault="003354BC" w:rsidP="008A32BD">
      <w:pPr>
        <w:pStyle w:val="ConsPlusNormal"/>
        <w:ind w:firstLine="540"/>
        <w:jc w:val="center"/>
        <w:rPr>
          <w:rFonts w:ascii="Times New Roman" w:hAnsi="Times New Roman" w:cs="Times New Roman"/>
          <w:sz w:val="28"/>
          <w:szCs w:val="28"/>
        </w:rPr>
      </w:pP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51.Основанием для начала административной процедуры «Проведение заседания Рабочей группы по включению мест размещения ярмарок в план организации и проведения ярмарок на территории Березовского городского округа и принятие</w:t>
      </w:r>
      <w:r w:rsidR="003354BC">
        <w:rPr>
          <w:rFonts w:ascii="Times New Roman" w:hAnsi="Times New Roman" w:cs="Times New Roman"/>
          <w:sz w:val="28"/>
          <w:szCs w:val="28"/>
        </w:rPr>
        <w:t xml:space="preserve"> решения» является поступление з</w:t>
      </w:r>
      <w:r w:rsidRPr="008A32BD">
        <w:rPr>
          <w:rFonts w:ascii="Times New Roman" w:hAnsi="Times New Roman" w:cs="Times New Roman"/>
          <w:sz w:val="28"/>
          <w:szCs w:val="28"/>
        </w:rPr>
        <w:t>аявления и документов от специалиста Отдела, ответственного за предоставление муниципальной услуги, в Рабочую группу.</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Секретарь Рабочей группы обеспечивает подготовку помещения для работы Рабочей группы, формирует повестку заседания, информирует членов Рабочей группы и заинтересованных лиц о времени и месте проведения заседания.</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52.Рабочая группа принимает решение о  включении (отказе во включении) места размещения ярмарки в план организации и проведения ярмарок на территории Березовского городского округа, простым большинством голосов с учетом оснований для отказа в предоставлении муниципальной услуги, указанных в </w:t>
      </w:r>
      <w:hyperlink w:anchor="Par263" w:history="1">
        <w:r w:rsidRPr="008A32BD">
          <w:rPr>
            <w:rFonts w:ascii="Times New Roman" w:hAnsi="Times New Roman" w:cs="Times New Roman"/>
            <w:sz w:val="28"/>
            <w:szCs w:val="28"/>
          </w:rPr>
          <w:t>пункте</w:t>
        </w:r>
      </w:hyperlink>
      <w:r w:rsidRPr="008A32BD">
        <w:rPr>
          <w:rFonts w:ascii="Times New Roman" w:hAnsi="Times New Roman" w:cs="Times New Roman"/>
          <w:sz w:val="28"/>
          <w:szCs w:val="28"/>
        </w:rPr>
        <w:t xml:space="preserve"> 2.10 Административного регламента.</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53.После проведения заседания Рабочей группы секретарь в течение трех рабочих дней оформляет протокол и решение Рабочей группы, которые подписывают председатель и секретарь Рабочей группы.</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54.В случае принятия Рабочей группой решения о включении места размещения ярмарки в план организации и проведения ярмарок на территории Березовского городского округа, специалист Отдела, ответственный за предоставление муниципальной услуги, подготавливает проект постановления администрации Березовского городского округа об утверждении (внесении изменений) плана организации и проведения ярмарок на территории Березовского городского округа и обеспечивает его согласование и подписание в соответствии с установленным порядком издания муниципальных правовых актов.</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lastRenderedPageBreak/>
        <w:t>55.В случае принятия Рабочей группой решения об отказе во включении места размещения ярмарки в план организации и проведения ярмарок на территории Березовского городского округа, специалист Отдела готовит уведомление об отказе во включении места размещения ярмарки в план организации и проведения ярмарок на территории Березовского городского округа, с указанием причин отказа.</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56.Срок выполнения административной процедуры – 17 календарных дней.</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57.Критерии принятия решения:</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полнота и достоверность сведений, содержащихся в представленных документах;</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наличие права заявителя на недвижимое имущество и (или) земельный участок;</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постановка заявителя на учет в налоговом органе.</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58.Результатом административной процедуры «Проведение заседания Рабочей группы по включению мест размещения ярмарок в план организации и проведения ярмарок на территории Березовского городского округа</w:t>
      </w:r>
      <w:r w:rsidRPr="008A32BD">
        <w:rPr>
          <w:rFonts w:ascii="Times New Roman" w:hAnsi="Times New Roman" w:cs="Times New Roman"/>
          <w:color w:val="00B050"/>
          <w:sz w:val="28"/>
          <w:szCs w:val="28"/>
        </w:rPr>
        <w:t xml:space="preserve"> </w:t>
      </w:r>
      <w:r w:rsidRPr="008A32BD">
        <w:rPr>
          <w:rFonts w:ascii="Times New Roman" w:hAnsi="Times New Roman" w:cs="Times New Roman"/>
          <w:sz w:val="28"/>
          <w:szCs w:val="28"/>
        </w:rPr>
        <w:t>и принятие решения» является принятие постановления администрации Березовского городского округа об утверждении (внесении изменений) Плана организации и проведения ярмарок на территории Березовского городского округа либо подписание уведомления об отказе во включении места размещения ярмарки в План организации и проведения ярмарок на территории Березовского городского округа.</w:t>
      </w:r>
    </w:p>
    <w:p w:rsidR="008A32BD" w:rsidRPr="008A32BD" w:rsidRDefault="008A32BD" w:rsidP="008A32BD">
      <w:pPr>
        <w:pStyle w:val="ConsPlusNormal"/>
        <w:ind w:firstLine="851"/>
        <w:jc w:val="both"/>
        <w:rPr>
          <w:rFonts w:ascii="Times New Roman" w:hAnsi="Times New Roman" w:cs="Times New Roman"/>
          <w:sz w:val="28"/>
          <w:szCs w:val="28"/>
        </w:rPr>
      </w:pPr>
    </w:p>
    <w:p w:rsidR="008A32BD" w:rsidRDefault="008A32BD" w:rsidP="008A32BD">
      <w:pPr>
        <w:pStyle w:val="ConsPlusNormal"/>
        <w:ind w:firstLine="540"/>
        <w:jc w:val="center"/>
        <w:rPr>
          <w:rFonts w:ascii="Times New Roman" w:hAnsi="Times New Roman" w:cs="Times New Roman"/>
          <w:sz w:val="28"/>
          <w:szCs w:val="28"/>
        </w:rPr>
      </w:pPr>
      <w:r w:rsidRPr="008A32BD">
        <w:rPr>
          <w:rFonts w:ascii="Times New Roman" w:hAnsi="Times New Roman" w:cs="Times New Roman"/>
          <w:sz w:val="28"/>
          <w:szCs w:val="28"/>
        </w:rPr>
        <w:t>3.5.Извещени</w:t>
      </w:r>
      <w:r w:rsidR="006F693E">
        <w:rPr>
          <w:rFonts w:ascii="Times New Roman" w:hAnsi="Times New Roman" w:cs="Times New Roman"/>
          <w:sz w:val="28"/>
          <w:szCs w:val="28"/>
        </w:rPr>
        <w:t xml:space="preserve">е </w:t>
      </w:r>
      <w:r w:rsidR="003354BC">
        <w:rPr>
          <w:rFonts w:ascii="Times New Roman" w:hAnsi="Times New Roman" w:cs="Times New Roman"/>
          <w:sz w:val="28"/>
          <w:szCs w:val="28"/>
        </w:rPr>
        <w:t>заявителя о принятом решении</w:t>
      </w:r>
    </w:p>
    <w:p w:rsidR="003354BC" w:rsidRPr="008A32BD" w:rsidRDefault="003354BC" w:rsidP="008A32BD">
      <w:pPr>
        <w:pStyle w:val="ConsPlusNormal"/>
        <w:ind w:firstLine="540"/>
        <w:jc w:val="center"/>
        <w:rPr>
          <w:rFonts w:ascii="Times New Roman" w:hAnsi="Times New Roman" w:cs="Times New Roman"/>
          <w:sz w:val="28"/>
          <w:szCs w:val="28"/>
        </w:rPr>
      </w:pPr>
    </w:p>
    <w:p w:rsidR="008A32BD" w:rsidRPr="008A32BD" w:rsidRDefault="008A32BD" w:rsidP="008A32BD">
      <w:pPr>
        <w:pStyle w:val="ConsPlusNormal"/>
        <w:ind w:firstLine="709"/>
        <w:jc w:val="both"/>
        <w:rPr>
          <w:rFonts w:ascii="Times New Roman" w:hAnsi="Times New Roman" w:cs="Times New Roman"/>
          <w:sz w:val="28"/>
          <w:szCs w:val="28"/>
        </w:rPr>
      </w:pPr>
      <w:r w:rsidRPr="008A32BD">
        <w:rPr>
          <w:rFonts w:ascii="Times New Roman" w:hAnsi="Times New Roman" w:cs="Times New Roman"/>
          <w:sz w:val="28"/>
          <w:szCs w:val="28"/>
        </w:rPr>
        <w:t>59.Основанием для начала административной процедуры «Извещение заявителя о принятом решении» является регистрация в установленном порядке постановления администрации Березовского городского округа об утверждении (внесении изменений) Плана организации и проведения ярмарок на территории Березовского городского округа либо подписание уведомления об отказе во включении места размещения ярмарки в План организации и проведения ярмарок на территории Березовского городского округа.</w:t>
      </w:r>
    </w:p>
    <w:p w:rsidR="008A32BD" w:rsidRPr="008A32BD" w:rsidRDefault="008A32BD" w:rsidP="008A32BD">
      <w:pPr>
        <w:pStyle w:val="ConsPlusNormal"/>
        <w:ind w:firstLine="709"/>
        <w:jc w:val="both"/>
        <w:rPr>
          <w:rFonts w:ascii="Times New Roman" w:hAnsi="Times New Roman" w:cs="Times New Roman"/>
          <w:sz w:val="28"/>
          <w:szCs w:val="28"/>
        </w:rPr>
      </w:pPr>
      <w:r w:rsidRPr="008A32BD">
        <w:rPr>
          <w:rFonts w:ascii="Times New Roman" w:hAnsi="Times New Roman" w:cs="Times New Roman"/>
          <w:sz w:val="28"/>
          <w:szCs w:val="28"/>
        </w:rPr>
        <w:t>60.В день регистрации постановления администрации Березовского городского округа об утверждении (внесении изменений) Плана организации и проведения ярмарок на территории Березовского городского округа специалист Отдела готовит уведомление о включении в План организации и проведения ярмарок на территории Березовского городского округа, передает его на подпись первому заместителю главы администрации Березовского городского округа.</w:t>
      </w:r>
    </w:p>
    <w:p w:rsidR="008A32BD" w:rsidRPr="008A32BD" w:rsidRDefault="008A32BD" w:rsidP="008A32BD">
      <w:pPr>
        <w:pStyle w:val="ConsPlusNormal"/>
        <w:ind w:firstLine="709"/>
        <w:jc w:val="both"/>
        <w:rPr>
          <w:rFonts w:ascii="Times New Roman" w:hAnsi="Times New Roman" w:cs="Times New Roman"/>
          <w:sz w:val="28"/>
          <w:szCs w:val="28"/>
        </w:rPr>
      </w:pPr>
      <w:r w:rsidRPr="008A32BD">
        <w:rPr>
          <w:rFonts w:ascii="Times New Roman" w:hAnsi="Times New Roman" w:cs="Times New Roman"/>
          <w:sz w:val="28"/>
          <w:szCs w:val="28"/>
        </w:rPr>
        <w:t>61.Не позднее пяти календарных дней после дня принятия решения специалист Отдела вручает (направляет) заявителю уведомление о принятом решении.</w:t>
      </w:r>
    </w:p>
    <w:p w:rsidR="008A32BD" w:rsidRPr="008A32BD" w:rsidRDefault="008A32BD" w:rsidP="008A32BD">
      <w:pPr>
        <w:pStyle w:val="ConsPlusNormal"/>
        <w:ind w:firstLine="709"/>
        <w:jc w:val="both"/>
        <w:rPr>
          <w:rFonts w:ascii="Times New Roman" w:hAnsi="Times New Roman" w:cs="Times New Roman"/>
          <w:sz w:val="28"/>
          <w:szCs w:val="28"/>
        </w:rPr>
      </w:pPr>
      <w:r w:rsidRPr="008A32BD">
        <w:rPr>
          <w:rFonts w:ascii="Times New Roman" w:hAnsi="Times New Roman" w:cs="Times New Roman"/>
          <w:sz w:val="28"/>
          <w:szCs w:val="28"/>
        </w:rPr>
        <w:t>62.Критерии принятия решения:</w:t>
      </w:r>
    </w:p>
    <w:p w:rsidR="008A32BD" w:rsidRPr="008A32BD" w:rsidRDefault="008A32BD" w:rsidP="008A32BD">
      <w:pPr>
        <w:pStyle w:val="ConsPlusNormal"/>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принятое Рабочей группой решение о включении места размещения ярмарки в План организации и проведения ярмарок на территории Березовского </w:t>
      </w:r>
      <w:r w:rsidRPr="008A32BD">
        <w:rPr>
          <w:rFonts w:ascii="Times New Roman" w:hAnsi="Times New Roman" w:cs="Times New Roman"/>
          <w:sz w:val="28"/>
          <w:szCs w:val="28"/>
        </w:rPr>
        <w:lastRenderedPageBreak/>
        <w:t>городского округа</w:t>
      </w:r>
      <w:r w:rsidRPr="008A32BD">
        <w:rPr>
          <w:rFonts w:ascii="Times New Roman" w:hAnsi="Times New Roman" w:cs="Times New Roman"/>
          <w:color w:val="00B050"/>
          <w:sz w:val="28"/>
          <w:szCs w:val="28"/>
        </w:rPr>
        <w:t xml:space="preserve"> </w:t>
      </w:r>
      <w:r w:rsidRPr="008A32BD">
        <w:rPr>
          <w:rFonts w:ascii="Times New Roman" w:hAnsi="Times New Roman" w:cs="Times New Roman"/>
          <w:sz w:val="28"/>
          <w:szCs w:val="28"/>
        </w:rPr>
        <w:t>либо отказ во включении места размещения ярмарки в План организации и проведения ярмарок на территории Березовского городского округа.</w:t>
      </w:r>
    </w:p>
    <w:p w:rsidR="008A32BD" w:rsidRPr="008A32BD" w:rsidRDefault="008A32BD" w:rsidP="008A32BD">
      <w:pPr>
        <w:pStyle w:val="ConsPlusNormal"/>
        <w:ind w:firstLine="709"/>
        <w:jc w:val="both"/>
        <w:rPr>
          <w:rFonts w:ascii="Times New Roman" w:hAnsi="Times New Roman" w:cs="Times New Roman"/>
          <w:sz w:val="28"/>
          <w:szCs w:val="28"/>
        </w:rPr>
      </w:pPr>
      <w:r w:rsidRPr="008A32BD">
        <w:rPr>
          <w:rFonts w:ascii="Times New Roman" w:hAnsi="Times New Roman" w:cs="Times New Roman"/>
          <w:sz w:val="28"/>
          <w:szCs w:val="28"/>
        </w:rPr>
        <w:t>63.Результатом выполнения административной процедуры «Извещение заявителя о принятом решении» является вручение заявителю уведомления о принятом решении.</w:t>
      </w:r>
    </w:p>
    <w:p w:rsidR="008A32BD" w:rsidRPr="008A32BD" w:rsidRDefault="008A32BD" w:rsidP="008A32BD">
      <w:pPr>
        <w:pStyle w:val="ConsPlusNormal"/>
        <w:ind w:firstLine="709"/>
        <w:jc w:val="both"/>
        <w:rPr>
          <w:rFonts w:ascii="Times New Roman" w:hAnsi="Times New Roman" w:cs="Times New Roman"/>
          <w:sz w:val="28"/>
          <w:szCs w:val="28"/>
        </w:rPr>
      </w:pPr>
      <w:r w:rsidRPr="008A32BD">
        <w:rPr>
          <w:rFonts w:ascii="Times New Roman" w:hAnsi="Times New Roman" w:cs="Times New Roman"/>
          <w:sz w:val="28"/>
          <w:szCs w:val="28"/>
        </w:rPr>
        <w:t>64.Способом фиксации результата выполнения административной процедуры является запис</w:t>
      </w:r>
      <w:r w:rsidR="003354BC">
        <w:rPr>
          <w:rFonts w:ascii="Times New Roman" w:hAnsi="Times New Roman" w:cs="Times New Roman"/>
          <w:sz w:val="28"/>
          <w:szCs w:val="28"/>
        </w:rPr>
        <w:t>ь в ж</w:t>
      </w:r>
      <w:r w:rsidRPr="008A32BD">
        <w:rPr>
          <w:rFonts w:ascii="Times New Roman" w:hAnsi="Times New Roman" w:cs="Times New Roman"/>
          <w:sz w:val="28"/>
          <w:szCs w:val="28"/>
        </w:rPr>
        <w:t>урнале регистрации заявлений  о включении места размещения ярмарки в План организации и проведения ярмарок на территории Березовского городского округа</w:t>
      </w:r>
      <w:r w:rsidRPr="008A32BD">
        <w:rPr>
          <w:rFonts w:ascii="Times New Roman" w:hAnsi="Times New Roman" w:cs="Times New Roman"/>
          <w:color w:val="00B050"/>
          <w:sz w:val="28"/>
          <w:szCs w:val="28"/>
        </w:rPr>
        <w:t xml:space="preserve"> </w:t>
      </w:r>
      <w:r w:rsidRPr="008A32BD">
        <w:rPr>
          <w:rFonts w:ascii="Times New Roman" w:hAnsi="Times New Roman" w:cs="Times New Roman"/>
          <w:sz w:val="28"/>
          <w:szCs w:val="28"/>
        </w:rPr>
        <w:t>либо отказе во включении места размещения ярмарки в План организации и проведения ярмарок на территории Березовского городского округа.</w:t>
      </w:r>
    </w:p>
    <w:p w:rsidR="008A32BD" w:rsidRPr="008A32BD" w:rsidRDefault="008A32BD" w:rsidP="008A32BD">
      <w:pPr>
        <w:pStyle w:val="ConsPlusNormal"/>
        <w:ind w:firstLine="540"/>
        <w:jc w:val="both"/>
        <w:rPr>
          <w:rFonts w:ascii="Times New Roman" w:hAnsi="Times New Roman" w:cs="Times New Roman"/>
          <w:sz w:val="28"/>
          <w:szCs w:val="28"/>
        </w:rPr>
      </w:pPr>
    </w:p>
    <w:p w:rsidR="008A32BD" w:rsidRP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eastAsiaTheme="minorHAnsi" w:hAnsi="Times New Roman" w:cs="Times New Roman"/>
          <w:sz w:val="28"/>
          <w:szCs w:val="28"/>
          <w:lang w:eastAsia="en-US"/>
        </w:rPr>
        <w:t>3.6.</w:t>
      </w:r>
      <w:r w:rsidRPr="008A32BD">
        <w:rPr>
          <w:rFonts w:ascii="Times New Roman" w:hAnsi="Times New Roman" w:cs="Times New Roman"/>
          <w:sz w:val="28"/>
          <w:szCs w:val="28"/>
        </w:rPr>
        <w:t xml:space="preserve">Порядок осуществления административных процедур в электронной </w:t>
      </w:r>
    </w:p>
    <w:p w:rsid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hAnsi="Times New Roman" w:cs="Times New Roman"/>
          <w:sz w:val="28"/>
          <w:szCs w:val="28"/>
        </w:rPr>
        <w:t>форме, в том числе с</w:t>
      </w:r>
      <w:r w:rsidR="003354BC">
        <w:rPr>
          <w:rFonts w:ascii="Times New Roman" w:hAnsi="Times New Roman" w:cs="Times New Roman"/>
          <w:sz w:val="28"/>
          <w:szCs w:val="28"/>
        </w:rPr>
        <w:t xml:space="preserve"> использованием Единого портала</w:t>
      </w:r>
    </w:p>
    <w:p w:rsidR="003354BC" w:rsidRPr="008A32BD" w:rsidRDefault="003354BC" w:rsidP="008A32BD">
      <w:pPr>
        <w:pStyle w:val="ConsPlusNormal"/>
        <w:widowControl/>
        <w:jc w:val="center"/>
        <w:outlineLvl w:val="2"/>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65.Информация о предоставлении муниципальной услуги на Едином портале.</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На Едином портале размещается следующая информация: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2)круг заявителей;</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3)срок предоставления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5)размер государственной пошлины, взимаемой за предоставление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6)исчерпывающий перечень оснований для приостановления или отказа в предоставлении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8)формы заявлений (уведомлений, сообщений), используемые при предоставлении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A32BD">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66.Запись на прием в Отдел для подачи заявления с использованием Единого портала не осуществляется.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67.Формирование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На Едином портале размещаются образцы заполнения электронной формы заявления.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При формировании заявления заявителю обеспечивается: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а)возможность копирования и сохранения заявления и </w:t>
      </w:r>
      <w:r w:rsidR="003354BC">
        <w:rPr>
          <w:rFonts w:ascii="Times New Roman" w:hAnsi="Times New Roman" w:cs="Times New Roman"/>
          <w:sz w:val="28"/>
          <w:szCs w:val="28"/>
        </w:rPr>
        <w:t xml:space="preserve">иных документов, указанных в пункте </w:t>
      </w:r>
      <w:r w:rsidRPr="008A32BD">
        <w:rPr>
          <w:rFonts w:ascii="Times New Roman" w:hAnsi="Times New Roman" w:cs="Times New Roman"/>
          <w:sz w:val="28"/>
          <w:szCs w:val="28"/>
        </w:rPr>
        <w:t>17</w:t>
      </w:r>
      <w:r w:rsidR="00B46BB7">
        <w:rPr>
          <w:rFonts w:ascii="Times New Roman" w:hAnsi="Times New Roman" w:cs="Times New Roman"/>
          <w:sz w:val="28"/>
          <w:szCs w:val="28"/>
        </w:rPr>
        <w:t xml:space="preserve"> </w:t>
      </w:r>
      <w:hyperlink r:id="rId19" w:history="1"/>
      <w:r w:rsidRPr="008A32BD">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б)возможность печати на бумажном носителе копии электронной формы заявления;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г)сохранение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д)заполнение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е)возможность вернуться на любой из этапов заполнения электронной формы заявления без потери ранее введенной информации;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ж)возможность доступа заявителя на едином портале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Сформированное и подписанное заявление и иные документы, указанные в </w:t>
      </w:r>
      <w:hyperlink r:id="rId20" w:history="1">
        <w:r w:rsidR="003354BC">
          <w:rPr>
            <w:rFonts w:ascii="Times New Roman" w:hAnsi="Times New Roman" w:cs="Times New Roman"/>
            <w:sz w:val="28"/>
            <w:szCs w:val="28"/>
          </w:rPr>
          <w:t xml:space="preserve">пункте </w:t>
        </w:r>
        <w:r w:rsidRPr="008A32BD">
          <w:rPr>
            <w:rFonts w:ascii="Times New Roman" w:hAnsi="Times New Roman" w:cs="Times New Roman"/>
            <w:sz w:val="28"/>
            <w:szCs w:val="28"/>
          </w:rPr>
          <w:t>17</w:t>
        </w:r>
      </w:hyperlink>
      <w:r w:rsidRPr="008A32BD">
        <w:rPr>
          <w:rFonts w:ascii="Times New Roman" w:hAnsi="Times New Roman" w:cs="Times New Roman"/>
          <w:sz w:val="28"/>
          <w:szCs w:val="28"/>
        </w:rPr>
        <w:t xml:space="preserve">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68.Отдел обеспечивает прием документов, необходимых для предоставления муниципальной услуги, и регистрацию заявления без </w:t>
      </w:r>
      <w:r w:rsidRPr="008A32BD">
        <w:rPr>
          <w:rFonts w:ascii="Times New Roman" w:hAnsi="Times New Roman" w:cs="Times New Roman"/>
          <w:sz w:val="28"/>
          <w:szCs w:val="28"/>
        </w:rPr>
        <w:lastRenderedPageBreak/>
        <w:t>необходимости повторного представления заявителем таких документов на бумажном носителе.</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Срок регистрации заявления - один рабочий день.</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 </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r:id="rId21" w:history="1">
        <w:r w:rsidR="003354BC">
          <w:rPr>
            <w:rFonts w:ascii="Times New Roman" w:hAnsi="Times New Roman" w:cs="Times New Roman"/>
            <w:sz w:val="28"/>
            <w:szCs w:val="28"/>
          </w:rPr>
          <w:t xml:space="preserve">пункте </w:t>
        </w:r>
        <w:r w:rsidRPr="003354BC">
          <w:rPr>
            <w:rFonts w:ascii="Times New Roman" w:hAnsi="Times New Roman" w:cs="Times New Roman"/>
            <w:sz w:val="28"/>
            <w:szCs w:val="28"/>
          </w:rPr>
          <w:t>23</w:t>
        </w:r>
      </w:hyperlink>
      <w:r w:rsidRPr="008A32BD">
        <w:rPr>
          <w:rFonts w:ascii="Times New Roman" w:hAnsi="Times New Roman" w:cs="Times New Roman"/>
          <w:sz w:val="28"/>
          <w:szCs w:val="28"/>
        </w:rPr>
        <w:t xml:space="preserve"> настоящего Административного регламента, а также осуществляются следующие действия: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2)при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Прием и регистрация заявления осуществляются специалистом Отдела, ответственным за предоставление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После регистрации заявление направляется специалисту Отдела, ответственному за предоставление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После принятия заявления заявителя специалистом Отдела, ответственным на предоставление муниципальной услуги, статус заявления заявителя в личном кабинете на Едином портале обновляется до статуса «принято».</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69.Государственная пошлина за предоставление муниципальной услуги не взимается.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70.Заявитель имеет возможность получения информации о ходе предоставления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71.Информация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а)уведомление о приеме и регистрации заявления и иных документов, необходимых для предоставления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б)уведомление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в)уведомление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401BB" w:rsidRPr="008A32BD" w:rsidRDefault="00D401BB"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72.Заявитель</w:t>
      </w:r>
      <w:r>
        <w:rPr>
          <w:rFonts w:ascii="Times New Roman" w:hAnsi="Times New Roman" w:cs="Times New Roman"/>
          <w:sz w:val="28"/>
          <w:szCs w:val="28"/>
        </w:rPr>
        <w:t xml:space="preserve">  </w:t>
      </w:r>
      <w:r w:rsidRPr="008A32BD">
        <w:rPr>
          <w:rFonts w:ascii="Times New Roman" w:hAnsi="Times New Roman" w:cs="Times New Roman"/>
          <w:sz w:val="28"/>
          <w:szCs w:val="28"/>
        </w:rPr>
        <w:t xml:space="preserve"> вправе </w:t>
      </w:r>
      <w:r>
        <w:rPr>
          <w:rFonts w:ascii="Times New Roman" w:hAnsi="Times New Roman" w:cs="Times New Roman"/>
          <w:sz w:val="28"/>
          <w:szCs w:val="28"/>
        </w:rPr>
        <w:t xml:space="preserve"> </w:t>
      </w:r>
      <w:r w:rsidRPr="008A32BD">
        <w:rPr>
          <w:rFonts w:ascii="Times New Roman" w:hAnsi="Times New Roman" w:cs="Times New Roman"/>
          <w:sz w:val="28"/>
          <w:szCs w:val="28"/>
        </w:rPr>
        <w:t xml:space="preserve">получить </w:t>
      </w:r>
      <w:r>
        <w:rPr>
          <w:rFonts w:ascii="Times New Roman" w:hAnsi="Times New Roman" w:cs="Times New Roman"/>
          <w:sz w:val="28"/>
          <w:szCs w:val="28"/>
        </w:rPr>
        <w:t xml:space="preserve"> </w:t>
      </w:r>
      <w:r w:rsidRPr="008A32BD">
        <w:rPr>
          <w:rFonts w:ascii="Times New Roman" w:hAnsi="Times New Roman" w:cs="Times New Roman"/>
          <w:sz w:val="28"/>
          <w:szCs w:val="28"/>
        </w:rPr>
        <w:t>результат</w:t>
      </w:r>
      <w:r>
        <w:rPr>
          <w:rFonts w:ascii="Times New Roman" w:hAnsi="Times New Roman" w:cs="Times New Roman"/>
          <w:sz w:val="28"/>
          <w:szCs w:val="28"/>
        </w:rPr>
        <w:t xml:space="preserve"> </w:t>
      </w:r>
      <w:r w:rsidRPr="008A32BD">
        <w:rPr>
          <w:rFonts w:ascii="Times New Roman" w:hAnsi="Times New Roman" w:cs="Times New Roman"/>
          <w:sz w:val="28"/>
          <w:szCs w:val="28"/>
        </w:rPr>
        <w:t xml:space="preserve"> предоставления</w:t>
      </w:r>
      <w:r>
        <w:rPr>
          <w:rFonts w:ascii="Times New Roman" w:hAnsi="Times New Roman" w:cs="Times New Roman"/>
          <w:sz w:val="28"/>
          <w:szCs w:val="28"/>
        </w:rPr>
        <w:t xml:space="preserve"> </w:t>
      </w:r>
      <w:r w:rsidRPr="008A32BD">
        <w:rPr>
          <w:rFonts w:ascii="Times New Roman" w:hAnsi="Times New Roman" w:cs="Times New Roman"/>
          <w:sz w:val="28"/>
          <w:szCs w:val="28"/>
        </w:rPr>
        <w:t xml:space="preserve"> муниципальной</w:t>
      </w:r>
    </w:p>
    <w:p w:rsidR="008A32BD" w:rsidRPr="008A32BD" w:rsidRDefault="008A32BD" w:rsidP="00D401BB">
      <w:pPr>
        <w:autoSpaceDE w:val="0"/>
        <w:autoSpaceDN w:val="0"/>
        <w:adjustRightInd w:val="0"/>
        <w:spacing w:after="0" w:line="240" w:lineRule="auto"/>
        <w:jc w:val="both"/>
        <w:rPr>
          <w:rFonts w:ascii="Times New Roman" w:hAnsi="Times New Roman" w:cs="Times New Roman"/>
          <w:sz w:val="28"/>
          <w:szCs w:val="28"/>
        </w:rPr>
      </w:pPr>
      <w:r w:rsidRPr="008A32BD">
        <w:rPr>
          <w:rFonts w:ascii="Times New Roman" w:hAnsi="Times New Roman" w:cs="Times New Roman"/>
          <w:sz w:val="28"/>
          <w:szCs w:val="28"/>
        </w:rPr>
        <w:lastRenderedPageBreak/>
        <w:t>услуги на бумажном носителе в течение срока действия результата предоставления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bCs/>
          <w:sz w:val="28"/>
          <w:szCs w:val="28"/>
        </w:rPr>
      </w:pPr>
    </w:p>
    <w:p w:rsidR="008A32BD" w:rsidRDefault="008A32BD" w:rsidP="008A32BD">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8A32BD">
        <w:rPr>
          <w:rFonts w:ascii="Times New Roman" w:hAnsi="Times New Roman" w:cs="Times New Roman"/>
          <w:bCs/>
          <w:sz w:val="28"/>
          <w:szCs w:val="28"/>
        </w:rPr>
        <w:t xml:space="preserve">3.7.Порядок осуществления </w:t>
      </w:r>
      <w:r w:rsidR="00D401BB">
        <w:rPr>
          <w:rFonts w:ascii="Times New Roman" w:hAnsi="Times New Roman" w:cs="Times New Roman"/>
          <w:bCs/>
          <w:sz w:val="28"/>
          <w:szCs w:val="28"/>
        </w:rPr>
        <w:t>административных процедур в МФЦ</w:t>
      </w:r>
    </w:p>
    <w:p w:rsidR="00D401BB" w:rsidRPr="008A32BD" w:rsidRDefault="00D401BB" w:rsidP="008A32BD">
      <w:pPr>
        <w:autoSpaceDE w:val="0"/>
        <w:autoSpaceDN w:val="0"/>
        <w:adjustRightInd w:val="0"/>
        <w:spacing w:after="0" w:line="240" w:lineRule="auto"/>
        <w:ind w:firstLine="709"/>
        <w:jc w:val="center"/>
        <w:outlineLvl w:val="2"/>
        <w:rPr>
          <w:rFonts w:ascii="Times New Roman" w:hAnsi="Times New Roman" w:cs="Times New Roman"/>
          <w:bCs/>
          <w:sz w:val="28"/>
          <w:szCs w:val="28"/>
        </w:rPr>
      </w:pP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73.Для получения муниципальной услуги через МФЦ заявитель заполняет заявление и согласие на обработку персональных данных.</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74.Оператор МФЦ выдает заявителю расписку в получении документов с указанием их перечня и даты получения.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Принятое заявление оператор МФЦ регистрирует, а также ставит дату приема и личную подпись.</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75.Принятые документы передаются в Отдел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Специалист Отдела регистрирует заявление, рассматривает поступившие документы и выполняет административные процедуры в соответствии с Административным регламентом. </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76.Заявитель имеет возможность получить результат муниципальной услуги через МФЦ.</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77.Срок оказания муниципальной услуги исчисляется с момента регистрации обращения заявителя в Отделе.</w:t>
      </w:r>
    </w:p>
    <w:p w:rsidR="008A32BD" w:rsidRPr="008A32BD" w:rsidRDefault="008A32BD" w:rsidP="008A32BD">
      <w:pPr>
        <w:pStyle w:val="ConsPlusNormal"/>
        <w:tabs>
          <w:tab w:val="left" w:pos="720"/>
        </w:tabs>
        <w:ind w:firstLine="709"/>
        <w:jc w:val="both"/>
        <w:rPr>
          <w:rFonts w:ascii="Times New Roman" w:eastAsiaTheme="minorHAnsi" w:hAnsi="Times New Roman" w:cs="Times New Roman"/>
          <w:sz w:val="28"/>
          <w:szCs w:val="28"/>
          <w:lang w:eastAsia="en-US"/>
        </w:rPr>
      </w:pPr>
    </w:p>
    <w:p w:rsidR="008A32BD" w:rsidRDefault="008A32BD" w:rsidP="008A32BD">
      <w:pPr>
        <w:pStyle w:val="ConsPlusNormal"/>
        <w:ind w:firstLine="540"/>
        <w:jc w:val="center"/>
        <w:rPr>
          <w:rFonts w:ascii="Times New Roman" w:eastAsiaTheme="minorHAnsi" w:hAnsi="Times New Roman" w:cs="Times New Roman"/>
          <w:sz w:val="28"/>
          <w:szCs w:val="28"/>
          <w:lang w:eastAsia="en-US"/>
        </w:rPr>
      </w:pPr>
      <w:r w:rsidRPr="008A32BD">
        <w:rPr>
          <w:rFonts w:ascii="Times New Roman" w:eastAsiaTheme="minorHAnsi" w:hAnsi="Times New Roman" w:cs="Times New Roman"/>
          <w:sz w:val="28"/>
          <w:szCs w:val="28"/>
          <w:lang w:eastAsia="en-US"/>
        </w:rPr>
        <w:t xml:space="preserve">3.8.Исправление допущенных опечаток и ошибок в выданных в результате предоставления </w:t>
      </w:r>
      <w:r w:rsidR="00D401BB">
        <w:rPr>
          <w:rFonts w:ascii="Times New Roman" w:eastAsiaTheme="minorHAnsi" w:hAnsi="Times New Roman" w:cs="Times New Roman"/>
          <w:sz w:val="28"/>
          <w:szCs w:val="28"/>
          <w:lang w:eastAsia="en-US"/>
        </w:rPr>
        <w:t>муниципальной услуги документах</w:t>
      </w:r>
    </w:p>
    <w:p w:rsidR="00D401BB" w:rsidRPr="008A32BD" w:rsidRDefault="00D401BB" w:rsidP="008A32BD">
      <w:pPr>
        <w:pStyle w:val="ConsPlusNormal"/>
        <w:ind w:firstLine="540"/>
        <w:jc w:val="center"/>
        <w:rPr>
          <w:rFonts w:ascii="Times New Roman" w:eastAsiaTheme="minorHAnsi" w:hAnsi="Times New Roman" w:cs="Times New Roman"/>
          <w:sz w:val="28"/>
          <w:szCs w:val="28"/>
          <w:lang w:eastAsia="en-US"/>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78.Основанием для начала административной процедуры «</w:t>
      </w:r>
      <w:r w:rsidRPr="008A32BD">
        <w:rPr>
          <w:rFonts w:ascii="Times New Roman" w:eastAsiaTheme="minorHAnsi" w:hAnsi="Times New Roman" w:cs="Times New Roman"/>
          <w:sz w:val="28"/>
          <w:szCs w:val="28"/>
          <w:lang w:eastAsia="en-US"/>
        </w:rPr>
        <w:t>Исправление допущенных опечаток и ошибок в выданных в результате предоставления муниципальной услуги документах»</w:t>
      </w:r>
      <w:r w:rsidRPr="008A32BD">
        <w:rPr>
          <w:rFonts w:ascii="Times New Roman" w:hAnsi="Times New Roman" w:cs="Times New Roman"/>
          <w:sz w:val="28"/>
          <w:szCs w:val="28"/>
        </w:rPr>
        <w:t xml:space="preserve"> является представление (направление) заявителем в Отдел в произвольной форме заявления об исправлении опечаток и (или) ошибок, допущенных в документах, выданных в результате предоставления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79.Специалист Отдела,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регистрации соответствующего заявления.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80.Критерием принятия решения по административной процедуре является наличие или отсутствие таких опечаток и (или) ошибок.</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81.В случае выявления допущенных опечаток и (или) ошибок в документах, выданных в результате предоставления муниципальной услуги, специалист Отдела, ответственный за предоставление муниципальной услуги, осуществляет исправление допущенных опечаток и (или) ошибок в срок, не превышающий 5 рабочих дней с момента регистрации соответствующего заявления.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lastRenderedPageBreak/>
        <w:t>82.В случае отсутствия опечаток и (или) ошибок в документах, выданных в результате предоставления муниципальной услуги, специалист Отдела,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83.Результатом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84.Способом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сообщения об отсутствии таких опечаток и (или) ошибок.</w:t>
      </w:r>
    </w:p>
    <w:p w:rsidR="008A32BD" w:rsidRPr="008A32BD" w:rsidRDefault="008A32BD" w:rsidP="008A32BD">
      <w:pPr>
        <w:pStyle w:val="ConsPlusNormal"/>
        <w:ind w:firstLine="540"/>
        <w:jc w:val="both"/>
        <w:rPr>
          <w:rFonts w:ascii="Times New Roman" w:hAnsi="Times New Roman" w:cs="Times New Roman"/>
          <w:sz w:val="28"/>
          <w:szCs w:val="28"/>
        </w:rPr>
      </w:pPr>
    </w:p>
    <w:p w:rsidR="008A32BD" w:rsidRPr="008A32BD" w:rsidRDefault="008A32BD" w:rsidP="008A32BD">
      <w:pPr>
        <w:spacing w:after="0" w:line="240" w:lineRule="auto"/>
        <w:jc w:val="center"/>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4.Порядок и форма контроля за исполнением Административного регламента</w:t>
      </w:r>
    </w:p>
    <w:p w:rsidR="008A32BD" w:rsidRPr="008A32BD" w:rsidRDefault="008A32BD" w:rsidP="008A32BD">
      <w:pPr>
        <w:spacing w:after="0" w:line="240" w:lineRule="auto"/>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 </w:t>
      </w:r>
    </w:p>
    <w:p w:rsidR="008A32BD" w:rsidRPr="008A32BD" w:rsidRDefault="008A32BD" w:rsidP="008A32BD">
      <w:pPr>
        <w:autoSpaceDE w:val="0"/>
        <w:autoSpaceDN w:val="0"/>
        <w:adjustRightInd w:val="0"/>
        <w:spacing w:after="0" w:line="240" w:lineRule="auto"/>
        <w:jc w:val="center"/>
        <w:outlineLvl w:val="2"/>
        <w:rPr>
          <w:rFonts w:ascii="Times New Roman" w:hAnsi="Times New Roman" w:cs="Times New Roman"/>
          <w:sz w:val="28"/>
          <w:szCs w:val="28"/>
        </w:rPr>
      </w:pPr>
      <w:r w:rsidRPr="008A32BD">
        <w:rPr>
          <w:rFonts w:ascii="Times New Roman" w:hAnsi="Times New Roman" w:cs="Times New Roman"/>
          <w:sz w:val="28"/>
          <w:szCs w:val="28"/>
        </w:rPr>
        <w:t xml:space="preserve">4.1.Порядок осуществления текущего контроля за соблюдением и </w:t>
      </w:r>
    </w:p>
    <w:p w:rsidR="008A32BD" w:rsidRPr="008A32BD" w:rsidRDefault="008A32BD" w:rsidP="008A32BD">
      <w:pPr>
        <w:autoSpaceDE w:val="0"/>
        <w:autoSpaceDN w:val="0"/>
        <w:adjustRightInd w:val="0"/>
        <w:spacing w:after="0" w:line="240" w:lineRule="auto"/>
        <w:jc w:val="center"/>
        <w:outlineLvl w:val="2"/>
        <w:rPr>
          <w:rFonts w:ascii="Times New Roman" w:hAnsi="Times New Roman" w:cs="Times New Roman"/>
          <w:sz w:val="28"/>
          <w:szCs w:val="28"/>
        </w:rPr>
      </w:pPr>
      <w:r w:rsidRPr="008A32BD">
        <w:rPr>
          <w:rFonts w:ascii="Times New Roman" w:hAnsi="Times New Roman" w:cs="Times New Roman"/>
          <w:sz w:val="28"/>
          <w:szCs w:val="28"/>
        </w:rPr>
        <w:t xml:space="preserve">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8A32BD">
        <w:rPr>
          <w:rFonts w:ascii="Times New Roman" w:hAnsi="Times New Roman" w:cs="Times New Roman"/>
          <w:sz w:val="28"/>
          <w:szCs w:val="28"/>
        </w:rPr>
        <w:tab/>
      </w:r>
    </w:p>
    <w:p w:rsidR="008A32BD" w:rsidRPr="008A32BD" w:rsidRDefault="008A32BD" w:rsidP="008A32BD">
      <w:pPr>
        <w:autoSpaceDE w:val="0"/>
        <w:autoSpaceDN w:val="0"/>
        <w:adjustRightInd w:val="0"/>
        <w:spacing w:after="0" w:line="240" w:lineRule="auto"/>
        <w:jc w:val="center"/>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85.Текущий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8A32BD" w:rsidRPr="008A32BD" w:rsidRDefault="008A32BD" w:rsidP="008A32BD">
      <w:pPr>
        <w:pStyle w:val="ConsPlusNormal"/>
        <w:widowControl/>
        <w:ind w:firstLine="709"/>
        <w:jc w:val="both"/>
        <w:rPr>
          <w:rFonts w:ascii="Times New Roman" w:hAnsi="Times New Roman" w:cs="Times New Roman"/>
          <w:sz w:val="28"/>
          <w:szCs w:val="28"/>
        </w:rPr>
      </w:pPr>
      <w:r w:rsidRPr="008A32BD">
        <w:rPr>
          <w:rFonts w:ascii="Times New Roman" w:hAnsi="Times New Roman" w:cs="Times New Roman"/>
          <w:sz w:val="28"/>
          <w:szCs w:val="28"/>
        </w:rPr>
        <w:t>86.Текущий контроль за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8A32BD" w:rsidRPr="008A32BD" w:rsidRDefault="008A32BD" w:rsidP="008A32BD">
      <w:pPr>
        <w:pStyle w:val="ConsPlusNormal"/>
        <w:widowControl/>
        <w:ind w:firstLine="709"/>
        <w:rPr>
          <w:rFonts w:ascii="Times New Roman" w:hAnsi="Times New Roman" w:cs="Times New Roman"/>
          <w:color w:val="7030A0"/>
          <w:sz w:val="28"/>
          <w:szCs w:val="28"/>
        </w:rPr>
      </w:pPr>
    </w:p>
    <w:p w:rsidR="008A32BD" w:rsidRP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hAnsi="Times New Roman" w:cs="Times New Roman"/>
          <w:sz w:val="28"/>
          <w:szCs w:val="28"/>
        </w:rPr>
        <w:t xml:space="preserve">4.2.Порядок и периодичность осуществления плановых и внеплановых </w:t>
      </w:r>
    </w:p>
    <w:p w:rsidR="008A32BD" w:rsidRP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hAnsi="Times New Roman" w:cs="Times New Roman"/>
          <w:sz w:val="28"/>
          <w:szCs w:val="28"/>
        </w:rPr>
        <w:t xml:space="preserve">проверок полноты и качества предоставления муниципальной услуги, </w:t>
      </w:r>
    </w:p>
    <w:p w:rsidR="008A32BD" w:rsidRP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hAnsi="Times New Roman" w:cs="Times New Roman"/>
          <w:sz w:val="28"/>
          <w:szCs w:val="28"/>
        </w:rPr>
        <w:t xml:space="preserve">в том числе порядок и формы контроля за полнотой и качеством </w:t>
      </w:r>
    </w:p>
    <w:p w:rsid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hAnsi="Times New Roman" w:cs="Times New Roman"/>
          <w:sz w:val="28"/>
          <w:szCs w:val="28"/>
        </w:rPr>
        <w:t>пред</w:t>
      </w:r>
      <w:r w:rsidR="00D401BB">
        <w:rPr>
          <w:rFonts w:ascii="Times New Roman" w:hAnsi="Times New Roman" w:cs="Times New Roman"/>
          <w:sz w:val="28"/>
          <w:szCs w:val="28"/>
        </w:rPr>
        <w:t>оставления муниципальной услуги</w:t>
      </w:r>
    </w:p>
    <w:p w:rsidR="00D401BB" w:rsidRPr="008A32BD" w:rsidRDefault="00D401BB" w:rsidP="008A32BD">
      <w:pPr>
        <w:pStyle w:val="ConsPlusNormal"/>
        <w:widowControl/>
        <w:jc w:val="center"/>
        <w:outlineLvl w:val="2"/>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 xml:space="preserve">87.Контроль за полнотой и качеством предоставления муниципальной услуги включает проведение проверок соблюдения и исполнения работниками Отдела, предоставляющими муниципальную услугу, настоящего </w:t>
      </w:r>
      <w:r w:rsidRPr="008A32BD">
        <w:rPr>
          <w:rFonts w:ascii="Times New Roman" w:hAnsi="Times New Roman" w:cs="Times New Roman"/>
          <w:sz w:val="28"/>
          <w:szCs w:val="28"/>
        </w:rPr>
        <w:lastRenderedPageBreak/>
        <w:t>Административного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Периодичность и порядок проведения проверок определяет начальник Отдела.</w:t>
      </w:r>
    </w:p>
    <w:p w:rsidR="008A32BD" w:rsidRPr="008A32BD" w:rsidRDefault="008A32BD" w:rsidP="008A32BD">
      <w:pPr>
        <w:pStyle w:val="ConsPlusNormal"/>
        <w:widowControl/>
        <w:ind w:firstLine="709"/>
        <w:jc w:val="both"/>
        <w:rPr>
          <w:rFonts w:ascii="Times New Roman" w:hAnsi="Times New Roman" w:cs="Times New Roman"/>
          <w:sz w:val="28"/>
          <w:szCs w:val="28"/>
        </w:rPr>
      </w:pPr>
      <w:r w:rsidRPr="008A32BD">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8A32BD" w:rsidRPr="008A32BD" w:rsidRDefault="008A32BD" w:rsidP="008A32BD">
      <w:pPr>
        <w:autoSpaceDE w:val="0"/>
        <w:autoSpaceDN w:val="0"/>
        <w:adjustRightInd w:val="0"/>
        <w:spacing w:after="0" w:line="240" w:lineRule="auto"/>
        <w:rPr>
          <w:rFonts w:ascii="Times New Roman" w:hAnsi="Times New Roman" w:cs="Times New Roman"/>
          <w:sz w:val="28"/>
          <w:szCs w:val="28"/>
        </w:rPr>
      </w:pPr>
    </w:p>
    <w:p w:rsid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hAnsi="Times New Roman" w:cs="Times New Roman"/>
          <w:sz w:val="28"/>
          <w:szCs w:val="28"/>
        </w:rPr>
        <w:t>4.3.Ответственность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w:t>
      </w:r>
      <w:r w:rsidR="00D401BB">
        <w:rPr>
          <w:rFonts w:ascii="Times New Roman" w:hAnsi="Times New Roman" w:cs="Times New Roman"/>
          <w:sz w:val="28"/>
          <w:szCs w:val="28"/>
        </w:rPr>
        <w:t>ставления муниципальной услуги</w:t>
      </w:r>
    </w:p>
    <w:p w:rsidR="00D401BB" w:rsidRPr="008A32BD" w:rsidRDefault="00D401BB" w:rsidP="008A32BD">
      <w:pPr>
        <w:pStyle w:val="ConsPlusNormal"/>
        <w:widowControl/>
        <w:jc w:val="center"/>
        <w:outlineLvl w:val="2"/>
        <w:rPr>
          <w:rFonts w:ascii="Times New Roman" w:hAnsi="Times New Roman" w:cs="Times New Roman"/>
          <w:sz w:val="28"/>
          <w:szCs w:val="28"/>
        </w:rPr>
      </w:pPr>
    </w:p>
    <w:p w:rsidR="008A32BD" w:rsidRPr="008A32BD" w:rsidRDefault="008A32BD" w:rsidP="008A32BD">
      <w:pPr>
        <w:pStyle w:val="ConsPlusNormal"/>
        <w:widowControl/>
        <w:ind w:firstLine="709"/>
        <w:jc w:val="both"/>
        <w:rPr>
          <w:rFonts w:ascii="Times New Roman" w:hAnsi="Times New Roman" w:cs="Times New Roman"/>
          <w:sz w:val="28"/>
          <w:szCs w:val="28"/>
        </w:rPr>
      </w:pPr>
      <w:r w:rsidRPr="008A32BD">
        <w:rPr>
          <w:rFonts w:ascii="Times New Roman" w:hAnsi="Times New Roman" w:cs="Times New Roman"/>
          <w:sz w:val="28"/>
          <w:szCs w:val="28"/>
        </w:rPr>
        <w:t>88.Специалисты (должностные лица)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8A32BD" w:rsidRPr="008A32BD" w:rsidRDefault="008A32BD" w:rsidP="008A32BD">
      <w:pPr>
        <w:pStyle w:val="ConsPlusNormal"/>
        <w:widowControl/>
        <w:jc w:val="center"/>
        <w:rPr>
          <w:rFonts w:ascii="Times New Roman" w:hAnsi="Times New Roman" w:cs="Times New Roman"/>
          <w:sz w:val="28"/>
          <w:szCs w:val="28"/>
        </w:rPr>
      </w:pPr>
    </w:p>
    <w:p w:rsidR="008A32BD" w:rsidRP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hAnsi="Times New Roman" w:cs="Times New Roman"/>
          <w:sz w:val="28"/>
          <w:szCs w:val="28"/>
        </w:rPr>
        <w:t xml:space="preserve">4.4.Положения, характеризующие требования к порядку и формам </w:t>
      </w:r>
    </w:p>
    <w:p w:rsidR="008A32BD" w:rsidRP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hAnsi="Times New Roman" w:cs="Times New Roman"/>
          <w:sz w:val="28"/>
          <w:szCs w:val="28"/>
        </w:rPr>
        <w:t xml:space="preserve">контроля за предоставлением муниципальной услуги, в том числе </w:t>
      </w:r>
    </w:p>
    <w:p w:rsidR="008A32BD" w:rsidRDefault="008A32BD" w:rsidP="008A32BD">
      <w:pPr>
        <w:pStyle w:val="ConsPlusNormal"/>
        <w:widowControl/>
        <w:jc w:val="center"/>
        <w:outlineLvl w:val="2"/>
        <w:rPr>
          <w:rFonts w:ascii="Times New Roman" w:hAnsi="Times New Roman" w:cs="Times New Roman"/>
          <w:sz w:val="28"/>
          <w:szCs w:val="28"/>
        </w:rPr>
      </w:pPr>
      <w:r w:rsidRPr="008A32BD">
        <w:rPr>
          <w:rFonts w:ascii="Times New Roman" w:hAnsi="Times New Roman" w:cs="Times New Roman"/>
          <w:sz w:val="28"/>
          <w:szCs w:val="28"/>
        </w:rPr>
        <w:t>со стороны граждан</w:t>
      </w:r>
      <w:r w:rsidR="00D401BB">
        <w:rPr>
          <w:rFonts w:ascii="Times New Roman" w:hAnsi="Times New Roman" w:cs="Times New Roman"/>
          <w:sz w:val="28"/>
          <w:szCs w:val="28"/>
        </w:rPr>
        <w:t>, их объединений и организаций</w:t>
      </w:r>
    </w:p>
    <w:p w:rsidR="00D401BB" w:rsidRPr="008A32BD" w:rsidRDefault="00D401BB" w:rsidP="008A32BD">
      <w:pPr>
        <w:pStyle w:val="ConsPlusNormal"/>
        <w:widowControl/>
        <w:jc w:val="center"/>
        <w:outlineLvl w:val="2"/>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89.Контроль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Отдела нормативных правовых актов, а также положений Административного регламента.</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90.Проверки также могут проводиться по жалобе на решения, действия (бездействие) специалистов Отдела.</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91.Контроль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начальнику Отдела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
    <w:p w:rsidR="008A32BD" w:rsidRPr="008A32BD" w:rsidRDefault="008A32BD" w:rsidP="008A32BD">
      <w:pPr>
        <w:pStyle w:val="ConsPlusNormal"/>
        <w:widowControl/>
        <w:rPr>
          <w:rFonts w:ascii="Times New Roman" w:hAnsi="Times New Roman" w:cs="Times New Roman"/>
          <w:sz w:val="28"/>
          <w:szCs w:val="28"/>
        </w:rPr>
      </w:pPr>
    </w:p>
    <w:p w:rsidR="008A32BD" w:rsidRDefault="008A32BD" w:rsidP="008A32BD">
      <w:pPr>
        <w:spacing w:after="0" w:line="240" w:lineRule="auto"/>
        <w:jc w:val="center"/>
        <w:rPr>
          <w:rFonts w:ascii="Times New Roman" w:hAnsi="Times New Roman" w:cs="Times New Roman"/>
          <w:sz w:val="28"/>
          <w:szCs w:val="28"/>
        </w:rPr>
      </w:pPr>
      <w:r w:rsidRPr="008A32BD">
        <w:rPr>
          <w:rFonts w:ascii="Times New Roman" w:hAnsi="Times New Roman" w:cs="Times New Roman"/>
          <w:sz w:val="28"/>
          <w:szCs w:val="28"/>
        </w:rPr>
        <w:t>4.7.Ответственность должностных лиц за решения и действия (бездействие) принимаемые в ходе пред</w:t>
      </w:r>
      <w:r w:rsidR="00D401BB">
        <w:rPr>
          <w:rFonts w:ascii="Times New Roman" w:hAnsi="Times New Roman" w:cs="Times New Roman"/>
          <w:sz w:val="28"/>
          <w:szCs w:val="28"/>
        </w:rPr>
        <w:t>оставления муниципальной услуги</w:t>
      </w:r>
    </w:p>
    <w:p w:rsidR="00D401BB" w:rsidRPr="008A32BD" w:rsidRDefault="00D401BB" w:rsidP="008A32BD">
      <w:pPr>
        <w:spacing w:after="0" w:line="240" w:lineRule="auto"/>
        <w:jc w:val="center"/>
        <w:rPr>
          <w:rFonts w:ascii="Times New Roman" w:eastAsia="Calibri" w:hAnsi="Times New Roman" w:cs="Times New Roman"/>
          <w:sz w:val="28"/>
          <w:szCs w:val="28"/>
          <w:lang w:eastAsia="en-US"/>
        </w:rPr>
      </w:pP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92.Должностные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8A32BD" w:rsidRPr="008A32BD" w:rsidRDefault="008A32BD" w:rsidP="008A32BD">
      <w:pPr>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r w:rsidRPr="008A32BD">
        <w:rPr>
          <w:rFonts w:ascii="Times New Roman" w:eastAsia="Times New Roman" w:hAnsi="Times New Roman" w:cs="Times New Roman"/>
          <w:sz w:val="28"/>
          <w:szCs w:val="28"/>
        </w:rPr>
        <w:t> </w:t>
      </w:r>
    </w:p>
    <w:p w:rsidR="008A32BD" w:rsidRPr="008A32BD" w:rsidRDefault="008A32BD" w:rsidP="008A32BD">
      <w:pPr>
        <w:spacing w:after="0" w:line="240" w:lineRule="auto"/>
        <w:rPr>
          <w:rFonts w:ascii="Times New Roman" w:hAnsi="Times New Roman" w:cs="Times New Roman"/>
          <w:sz w:val="28"/>
          <w:szCs w:val="28"/>
        </w:rPr>
      </w:pPr>
    </w:p>
    <w:p w:rsidR="008A32BD" w:rsidRPr="008A32BD" w:rsidRDefault="008A32BD" w:rsidP="008A32BD">
      <w:pPr>
        <w:spacing w:after="0" w:line="240" w:lineRule="auto"/>
        <w:jc w:val="center"/>
        <w:rPr>
          <w:rFonts w:ascii="Times New Roman" w:eastAsia="Times New Roman" w:hAnsi="Times New Roman" w:cs="Times New Roman"/>
          <w:sz w:val="28"/>
          <w:szCs w:val="28"/>
        </w:rPr>
      </w:pPr>
      <w:r w:rsidRPr="008A32BD">
        <w:rPr>
          <w:rFonts w:ascii="Times New Roman" w:hAnsi="Times New Roman" w:cs="Times New Roman"/>
          <w:sz w:val="28"/>
          <w:szCs w:val="28"/>
        </w:rPr>
        <w:tab/>
      </w:r>
      <w:r w:rsidRPr="008A32BD">
        <w:rPr>
          <w:rFonts w:ascii="Times New Roman" w:eastAsia="Times New Roman" w:hAnsi="Times New Roman" w:cs="Times New Roman"/>
          <w:sz w:val="28"/>
          <w:szCs w:val="28"/>
        </w:rPr>
        <w:t>5.Досудебный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w:t>
      </w:r>
    </w:p>
    <w:p w:rsidR="008A32BD" w:rsidRPr="008A32BD" w:rsidRDefault="008A32BD" w:rsidP="008A32BD">
      <w:pPr>
        <w:spacing w:after="0" w:line="240" w:lineRule="auto"/>
        <w:jc w:val="center"/>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муниципальной услуги</w:t>
      </w:r>
    </w:p>
    <w:p w:rsidR="008A32BD" w:rsidRPr="008A32BD" w:rsidRDefault="008A32BD" w:rsidP="008A32BD">
      <w:pPr>
        <w:spacing w:after="0" w:line="240" w:lineRule="auto"/>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 </w:t>
      </w:r>
    </w:p>
    <w:p w:rsidR="008A32BD" w:rsidRP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r w:rsidRPr="008A32BD">
        <w:rPr>
          <w:rFonts w:ascii="Times New Roman" w:eastAsia="Calibri" w:hAnsi="Times New Roman" w:cs="Times New Roman"/>
          <w:bCs/>
          <w:sz w:val="28"/>
          <w:szCs w:val="28"/>
        </w:rPr>
        <w:t xml:space="preserve">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r w:rsidRPr="008A32BD">
        <w:rPr>
          <w:rFonts w:ascii="Times New Roman" w:eastAsia="Calibri" w:hAnsi="Times New Roman" w:cs="Times New Roman"/>
          <w:bCs/>
          <w:sz w:val="28"/>
          <w:szCs w:val="28"/>
        </w:rPr>
        <w:t>(далее - жалоба)</w:t>
      </w:r>
    </w:p>
    <w:p w:rsidR="00D401BB" w:rsidRPr="008A32BD" w:rsidRDefault="00D401BB" w:rsidP="008A32BD">
      <w:pPr>
        <w:autoSpaceDE w:val="0"/>
        <w:autoSpaceDN w:val="0"/>
        <w:adjustRightInd w:val="0"/>
        <w:spacing w:after="0" w:line="240" w:lineRule="auto"/>
        <w:jc w:val="center"/>
        <w:rPr>
          <w:rFonts w:ascii="Times New Roman" w:eastAsia="Calibri" w:hAnsi="Times New Roman" w:cs="Times New Roman"/>
          <w:bCs/>
          <w:sz w:val="28"/>
          <w:szCs w:val="28"/>
        </w:rPr>
      </w:pP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93.Заявители (их уполномоченные представители) имеют право на обжалование действий или бездействия должностных лиц отдела в досудебном порядке в следующих случаях:</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1)нарушение срока регистрации запроса заявителя о предоставлении муниципальной услуги;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2)нарушение срока предоставления муниципальной услуги;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 xml:space="preserve">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8A32BD">
        <w:rPr>
          <w:rFonts w:ascii="Times New Roman" w:eastAsia="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7)</w:t>
      </w:r>
      <w:r w:rsidRPr="008A32BD">
        <w:rPr>
          <w:rFonts w:ascii="Times New Roman" w:eastAsiaTheme="minorHAnsi" w:hAnsi="Times New Roman" w:cs="Times New Roman"/>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8)</w:t>
      </w:r>
      <w:r w:rsidRPr="008A32BD">
        <w:rPr>
          <w:rFonts w:ascii="Times New Roman" w:eastAsiaTheme="minorHAnsi" w:hAnsi="Times New Roman" w:cs="Times New Roman"/>
          <w:sz w:val="28"/>
          <w:szCs w:val="28"/>
          <w:lang w:eastAsia="en-US"/>
        </w:rPr>
        <w:t>нарушение срока или порядка выдачи документов по результатам предоставления муниципальной услуги;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imes New Roman" w:hAnsi="Times New Roman" w:cs="Times New Roman"/>
          <w:sz w:val="28"/>
          <w:szCs w:val="28"/>
        </w:rPr>
        <w:t>9)</w:t>
      </w:r>
      <w:r w:rsidRPr="008A32BD">
        <w:rPr>
          <w:rFonts w:ascii="Times New Roman" w:eastAsiaTheme="minorHAnsi" w:hAnsi="Times New Roman" w:cs="Times New Roman"/>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D401BB">
        <w:rPr>
          <w:rFonts w:ascii="Times New Roman" w:eastAsiaTheme="minorHAnsi" w:hAnsi="Times New Roman" w:cs="Times New Roman"/>
          <w:sz w:val="28"/>
          <w:szCs w:val="28"/>
          <w:lang w:eastAsia="en-US"/>
        </w:rPr>
        <w:t>униципальными правовыми актами;</w:t>
      </w:r>
    </w:p>
    <w:p w:rsidR="008A32BD" w:rsidRPr="008A32BD" w:rsidRDefault="008A32BD" w:rsidP="008A32BD">
      <w:pPr>
        <w:spacing w:after="0" w:line="240" w:lineRule="auto"/>
        <w:ind w:firstLine="709"/>
        <w:jc w:val="both"/>
        <w:rPr>
          <w:rFonts w:ascii="Times New Roman" w:eastAsia="Times New Roman" w:hAnsi="Times New Roman" w:cs="Times New Roman"/>
          <w:sz w:val="28"/>
          <w:szCs w:val="28"/>
        </w:rPr>
      </w:pPr>
      <w:r w:rsidRPr="008A32BD">
        <w:rPr>
          <w:rFonts w:ascii="Times New Roman" w:eastAsiaTheme="minorHAnsi" w:hAnsi="Times New Roman" w:cs="Times New Roman"/>
          <w:sz w:val="28"/>
          <w:szCs w:val="28"/>
          <w:lang w:eastAsia="en-US"/>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8A32BD">
          <w:rPr>
            <w:rFonts w:ascii="Times New Roman" w:eastAsiaTheme="minorHAnsi" w:hAnsi="Times New Roman" w:cs="Times New Roman"/>
            <w:sz w:val="28"/>
            <w:szCs w:val="28"/>
            <w:lang w:eastAsia="en-US"/>
          </w:rPr>
          <w:t>пунктом 4 части 1 статьи 7</w:t>
        </w:r>
      </w:hyperlink>
      <w:r w:rsidRPr="008A32BD">
        <w:rPr>
          <w:rFonts w:ascii="Times New Roman" w:eastAsiaTheme="minorHAnsi" w:hAnsi="Times New Roman" w:cs="Times New Roman"/>
          <w:sz w:val="28"/>
          <w:szCs w:val="28"/>
          <w:lang w:eastAsia="en-US"/>
        </w:rPr>
        <w:t xml:space="preserve"> Федерального закона от 27.07.2010 №210-ФЗ. </w:t>
      </w:r>
    </w:p>
    <w:p w:rsidR="008A32BD" w:rsidRP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p>
    <w:p w:rsidR="008A32BD" w:rsidRP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r w:rsidRPr="008A32BD">
        <w:rPr>
          <w:rFonts w:ascii="Times New Roman" w:eastAsia="Calibri" w:hAnsi="Times New Roman" w:cs="Times New Roman"/>
          <w:bCs/>
          <w:sz w:val="28"/>
          <w:szCs w:val="28"/>
        </w:rPr>
        <w:t xml:space="preserve">5.2.Органы местного самоуправления, организации и уполномоченные </w:t>
      </w:r>
    </w:p>
    <w:p w:rsidR="008A32BD" w:rsidRP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r w:rsidRPr="008A32BD">
        <w:rPr>
          <w:rFonts w:ascii="Times New Roman" w:eastAsia="Calibri" w:hAnsi="Times New Roman" w:cs="Times New Roman"/>
          <w:bCs/>
          <w:sz w:val="28"/>
          <w:szCs w:val="28"/>
        </w:rPr>
        <w:t xml:space="preserve">на рассмотрение жалобы лица, которым может быть направлена жалоба </w:t>
      </w:r>
    </w:p>
    <w:p w:rsid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r w:rsidRPr="008A32BD">
        <w:rPr>
          <w:rFonts w:ascii="Times New Roman" w:eastAsia="Calibri" w:hAnsi="Times New Roman" w:cs="Times New Roman"/>
          <w:bCs/>
          <w:sz w:val="28"/>
          <w:szCs w:val="28"/>
        </w:rPr>
        <w:t>заявителя в досудебном (внесудебном) порядке</w:t>
      </w:r>
    </w:p>
    <w:p w:rsidR="008A32BD" w:rsidRP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94.В случае обжалования решений и действий (бездействия)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95.Жалобу на решения и действия (бездействие) Отдела, предоставляющего муниципальную услугу, его должностных лиц и муниципальных служащих Отдела, также возможно подать на имя главы администрации Березовского городского округа или заместителя главы администрации, курирующего Отдел,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96.В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97.Жалобу на решения и действия (бездействие) МФ</w:t>
      </w:r>
      <w:r w:rsidR="00D401BB">
        <w:rPr>
          <w:rFonts w:ascii="Times New Roman" w:hAnsi="Times New Roman" w:cs="Times New Roman"/>
          <w:sz w:val="28"/>
          <w:szCs w:val="28"/>
        </w:rPr>
        <w:t>Ц также возможно подать в д</w:t>
      </w:r>
      <w:r w:rsidRPr="008A32BD">
        <w:rPr>
          <w:rFonts w:ascii="Times New Roman" w:hAnsi="Times New Roman" w:cs="Times New Roman"/>
          <w:sz w:val="28"/>
          <w:szCs w:val="28"/>
        </w:rPr>
        <w:t xml:space="preserve">епартамент информатизации и связи Свердловской области (далее - </w:t>
      </w:r>
      <w:r w:rsidRPr="008A32BD">
        <w:rPr>
          <w:rFonts w:ascii="Times New Roman" w:hAnsi="Times New Roman" w:cs="Times New Roman"/>
          <w:sz w:val="28"/>
          <w:szCs w:val="28"/>
        </w:rPr>
        <w:lastRenderedPageBreak/>
        <w:t>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8A32BD" w:rsidRP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p>
    <w:p w:rsidR="008A32BD" w:rsidRP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r w:rsidRPr="008A32BD">
        <w:rPr>
          <w:rFonts w:ascii="Times New Roman" w:eastAsia="Calibri" w:hAnsi="Times New Roman" w:cs="Times New Roman"/>
          <w:bCs/>
          <w:sz w:val="28"/>
          <w:szCs w:val="28"/>
        </w:rPr>
        <w:t xml:space="preserve">5.3.Способы информирования заявителей о порядке подачи и </w:t>
      </w:r>
    </w:p>
    <w:p w:rsid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r w:rsidRPr="008A32BD">
        <w:rPr>
          <w:rFonts w:ascii="Times New Roman" w:eastAsia="Calibri" w:hAnsi="Times New Roman" w:cs="Times New Roman"/>
          <w:bCs/>
          <w:sz w:val="28"/>
          <w:szCs w:val="28"/>
        </w:rPr>
        <w:t>рассмотрения жалобы, в том числе с использованием единого портала</w:t>
      </w:r>
    </w:p>
    <w:p w:rsidR="008A32BD" w:rsidRPr="008A32BD" w:rsidRDefault="008A32BD" w:rsidP="008A32BD">
      <w:pPr>
        <w:autoSpaceDE w:val="0"/>
        <w:autoSpaceDN w:val="0"/>
        <w:adjustRightInd w:val="0"/>
        <w:spacing w:after="0" w:line="240" w:lineRule="auto"/>
        <w:jc w:val="center"/>
        <w:rPr>
          <w:rFonts w:ascii="Times New Roman" w:eastAsia="Calibri" w:hAnsi="Times New Roman" w:cs="Times New Roman"/>
          <w:b/>
          <w:bCs/>
          <w:i/>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98.Отдел, МФЦ, а также учредитель МФЦ обеспечивают:</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1)информирование заявителей о порядке обжалования решений и действий (бездействия) Отдела,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на стендах в местах предоставления муниципальных услуг;</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на официальных сайтах администрации Березовского городского округа, МФЦ и учредителя МФЦ (</w:t>
      </w:r>
      <w:hyperlink r:id="rId23" w:history="1">
        <w:r w:rsidRPr="008A32BD">
          <w:rPr>
            <w:rStyle w:val="a3"/>
            <w:color w:val="auto"/>
            <w:sz w:val="28"/>
            <w:szCs w:val="28"/>
            <w:u w:val="none"/>
          </w:rPr>
          <w:t>http://dis.midural.ru/</w:t>
        </w:r>
      </w:hyperlink>
      <w:r w:rsidRPr="008A32BD">
        <w:rPr>
          <w:rFonts w:ascii="Times New Roman" w:hAnsi="Times New Roman" w:cs="Times New Roman"/>
          <w:sz w:val="28"/>
          <w:szCs w:val="28"/>
        </w:rPr>
        <w:t>);</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8A32BD" w:rsidRPr="008A32BD" w:rsidRDefault="008A32BD" w:rsidP="008A32BD">
      <w:pPr>
        <w:autoSpaceDE w:val="0"/>
        <w:autoSpaceDN w:val="0"/>
        <w:adjustRightInd w:val="0"/>
        <w:spacing w:after="0" w:line="240" w:lineRule="auto"/>
        <w:rPr>
          <w:rFonts w:ascii="Times New Roman" w:hAnsi="Times New Roman" w:cs="Times New Roman"/>
          <w:sz w:val="28"/>
          <w:szCs w:val="28"/>
        </w:rPr>
      </w:pPr>
    </w:p>
    <w:p w:rsidR="008A32BD" w:rsidRP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r w:rsidRPr="008A32BD">
        <w:rPr>
          <w:rFonts w:ascii="Times New Roman" w:eastAsia="Calibri" w:hAnsi="Times New Roman" w:cs="Times New Roman"/>
          <w:bCs/>
          <w:sz w:val="28"/>
          <w:szCs w:val="28"/>
        </w:rPr>
        <w:t xml:space="preserve">5.4.Перечень нормативных правовых актов, регулирующих порядок </w:t>
      </w:r>
    </w:p>
    <w:p w:rsid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r w:rsidRPr="008A32BD">
        <w:rPr>
          <w:rFonts w:ascii="Times New Roman" w:eastAsia="Calibri" w:hAnsi="Times New Roman" w:cs="Times New Roman"/>
          <w:bCs/>
          <w:sz w:val="28"/>
          <w:szCs w:val="28"/>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8A32BD" w:rsidRPr="008A32BD" w:rsidRDefault="008A32BD" w:rsidP="008A32BD">
      <w:pPr>
        <w:autoSpaceDE w:val="0"/>
        <w:autoSpaceDN w:val="0"/>
        <w:adjustRightInd w:val="0"/>
        <w:spacing w:after="0" w:line="240" w:lineRule="auto"/>
        <w:jc w:val="center"/>
        <w:rPr>
          <w:rFonts w:ascii="Times New Roman" w:eastAsia="Calibri" w:hAnsi="Times New Roman" w:cs="Times New Roman"/>
          <w:bCs/>
          <w:sz w:val="28"/>
          <w:szCs w:val="28"/>
        </w:rPr>
      </w:pP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99.Порядок досудебного (внесудебного) обжалования решений и действий (бездействия) Отдела, должностных лиц Отдела, работников, предоставляющих муниципальную услугу, а также решений и действий (бездействия) МФЦ, работников МФЦ регулируется:</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w:t>
      </w:r>
      <w:hyperlink r:id="rId24" w:history="1">
        <w:r w:rsidRPr="008A32BD">
          <w:rPr>
            <w:rFonts w:ascii="Times New Roman" w:hAnsi="Times New Roman" w:cs="Times New Roman"/>
            <w:sz w:val="28"/>
            <w:szCs w:val="28"/>
          </w:rPr>
          <w:t>статьями 11.1</w:t>
        </w:r>
      </w:hyperlink>
      <w:r w:rsidRPr="008A32BD">
        <w:rPr>
          <w:rFonts w:ascii="Times New Roman" w:hAnsi="Times New Roman" w:cs="Times New Roman"/>
          <w:sz w:val="28"/>
          <w:szCs w:val="28"/>
        </w:rPr>
        <w:t xml:space="preserve"> - </w:t>
      </w:r>
      <w:hyperlink r:id="rId25" w:history="1">
        <w:r w:rsidRPr="008A32BD">
          <w:rPr>
            <w:rFonts w:ascii="Times New Roman" w:hAnsi="Times New Roman" w:cs="Times New Roman"/>
            <w:sz w:val="28"/>
            <w:szCs w:val="28"/>
          </w:rPr>
          <w:t>11.3</w:t>
        </w:r>
      </w:hyperlink>
      <w:r w:rsidRPr="008A32BD">
        <w:rPr>
          <w:rFonts w:ascii="Times New Roman" w:hAnsi="Times New Roman" w:cs="Times New Roman"/>
          <w:sz w:val="28"/>
          <w:szCs w:val="28"/>
        </w:rPr>
        <w:t xml:space="preserve"> Федерального закона от 27 июля 2010 года №210-ФЗ;</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2)</w:t>
      </w:r>
      <w:hyperlink r:id="rId26" w:history="1">
        <w:r>
          <w:rPr>
            <w:rFonts w:ascii="Times New Roman" w:hAnsi="Times New Roman" w:cs="Times New Roman"/>
            <w:sz w:val="28"/>
            <w:szCs w:val="28"/>
          </w:rPr>
          <w:t>п</w:t>
        </w:r>
        <w:r w:rsidRPr="008A32BD">
          <w:rPr>
            <w:rFonts w:ascii="Times New Roman" w:hAnsi="Times New Roman" w:cs="Times New Roman"/>
            <w:sz w:val="28"/>
            <w:szCs w:val="28"/>
          </w:rPr>
          <w:t>остановлением</w:t>
        </w:r>
      </w:hyperlink>
      <w:r w:rsidRPr="008A32BD">
        <w:rPr>
          <w:rFonts w:ascii="Times New Roman" w:hAnsi="Times New Roman" w:cs="Times New Roman"/>
          <w:sz w:val="28"/>
          <w:szCs w:val="28"/>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w:t>
      </w:r>
      <w:r w:rsidRPr="008A32BD">
        <w:rPr>
          <w:rFonts w:ascii="Times New Roman" w:hAnsi="Times New Roman" w:cs="Times New Roman"/>
          <w:sz w:val="28"/>
          <w:szCs w:val="28"/>
        </w:rPr>
        <w:lastRenderedPageBreak/>
        <w:t>действия (бездействие) многофункционального центра предоставления государственных и муниципальных услуг и его работников»;</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3)</w:t>
      </w:r>
      <w:r>
        <w:rPr>
          <w:rFonts w:ascii="Times New Roman" w:hAnsi="Times New Roman" w:cs="Times New Roman"/>
          <w:sz w:val="28"/>
          <w:szCs w:val="28"/>
        </w:rPr>
        <w:t>п</w:t>
      </w:r>
      <w:r w:rsidRPr="008A32BD">
        <w:rPr>
          <w:rFonts w:ascii="Times New Roman" w:hAnsi="Times New Roman" w:cs="Times New Roman"/>
          <w:sz w:val="28"/>
          <w:szCs w:val="28"/>
        </w:rPr>
        <w:t>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8A32BD" w:rsidRPr="008A32BD" w:rsidRDefault="008A32BD" w:rsidP="008A32BD">
      <w:pPr>
        <w:autoSpaceDE w:val="0"/>
        <w:autoSpaceDN w:val="0"/>
        <w:adjustRightInd w:val="0"/>
        <w:spacing w:after="0" w:line="240" w:lineRule="auto"/>
        <w:ind w:firstLine="709"/>
        <w:jc w:val="both"/>
        <w:rPr>
          <w:rFonts w:ascii="Times New Roman" w:hAnsi="Times New Roman" w:cs="Times New Roman"/>
          <w:sz w:val="28"/>
          <w:szCs w:val="28"/>
        </w:rPr>
      </w:pPr>
      <w:r w:rsidRPr="008A32BD">
        <w:rPr>
          <w:rFonts w:ascii="Times New Roman" w:hAnsi="Times New Roman" w:cs="Times New Roman"/>
          <w:sz w:val="28"/>
          <w:szCs w:val="28"/>
        </w:rPr>
        <w:t>100.Полная информация о порядке подачи и рассмотрении жалобы на решения и действия (бездействие) Отдела, должностных лиц Отдела,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8A32BD" w:rsidRDefault="008A32BD" w:rsidP="008A32BD">
      <w:pPr>
        <w:pStyle w:val="ConsPlusNormal"/>
        <w:tabs>
          <w:tab w:val="left" w:pos="810"/>
        </w:tabs>
        <w:ind w:firstLine="851"/>
        <w:jc w:val="both"/>
        <w:outlineLvl w:val="0"/>
        <w:rPr>
          <w:rFonts w:ascii="Times New Roman" w:hAnsi="Times New Roman" w:cs="Times New Roman"/>
          <w:sz w:val="24"/>
          <w:szCs w:val="24"/>
        </w:rPr>
      </w:pPr>
    </w:p>
    <w:p w:rsidR="008A32BD" w:rsidRDefault="008A32BD" w:rsidP="008A32BD">
      <w:pPr>
        <w:pStyle w:val="ConsPlusNormal"/>
        <w:ind w:firstLine="540"/>
        <w:jc w:val="right"/>
        <w:outlineLvl w:val="0"/>
        <w:rPr>
          <w:rFonts w:ascii="Times New Roman" w:hAnsi="Times New Roman" w:cs="Times New Roman"/>
          <w:sz w:val="24"/>
          <w:szCs w:val="24"/>
        </w:rPr>
      </w:pPr>
    </w:p>
    <w:p w:rsidR="008A32BD" w:rsidRDefault="008A32BD" w:rsidP="008A32BD">
      <w:pPr>
        <w:pStyle w:val="ConsPlusNormal"/>
        <w:ind w:firstLine="540"/>
        <w:jc w:val="right"/>
        <w:outlineLvl w:val="0"/>
        <w:rPr>
          <w:rFonts w:ascii="Times New Roman" w:hAnsi="Times New Roman" w:cs="Times New Roman"/>
          <w:sz w:val="24"/>
          <w:szCs w:val="24"/>
        </w:rPr>
      </w:pPr>
    </w:p>
    <w:p w:rsidR="008A32BD" w:rsidRDefault="008A32BD"/>
    <w:sectPr w:rsidR="008A32BD" w:rsidSect="008A32BD">
      <w:headerReference w:type="default" r:id="rId2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CE5" w:rsidRDefault="00D04CE5" w:rsidP="008A32BD">
      <w:pPr>
        <w:spacing w:after="0" w:line="240" w:lineRule="auto"/>
      </w:pPr>
      <w:r>
        <w:separator/>
      </w:r>
    </w:p>
  </w:endnote>
  <w:endnote w:type="continuationSeparator" w:id="1">
    <w:p w:rsidR="00D04CE5" w:rsidRDefault="00D04CE5" w:rsidP="008A3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CE5" w:rsidRDefault="00D04CE5" w:rsidP="008A32BD">
      <w:pPr>
        <w:spacing w:after="0" w:line="240" w:lineRule="auto"/>
      </w:pPr>
      <w:r>
        <w:separator/>
      </w:r>
    </w:p>
  </w:footnote>
  <w:footnote w:type="continuationSeparator" w:id="1">
    <w:p w:rsidR="00D04CE5" w:rsidRDefault="00D04CE5" w:rsidP="008A32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6804"/>
      <w:docPartObj>
        <w:docPartGallery w:val="Page Numbers (Top of Page)"/>
        <w:docPartUnique/>
      </w:docPartObj>
    </w:sdtPr>
    <w:sdtContent>
      <w:p w:rsidR="008A32BD" w:rsidRDefault="007660B6">
        <w:pPr>
          <w:pStyle w:val="a7"/>
          <w:jc w:val="center"/>
        </w:pPr>
        <w:fldSimple w:instr=" PAGE   \* MERGEFORMAT ">
          <w:r w:rsidR="00B46BB7">
            <w:rPr>
              <w:noProof/>
            </w:rPr>
            <w:t>20</w:t>
          </w:r>
        </w:fldSimple>
      </w:p>
    </w:sdtContent>
  </w:sdt>
  <w:p w:rsidR="008A32BD" w:rsidRDefault="008A32B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3623"/>
    <w:multiLevelType w:val="hybridMultilevel"/>
    <w:tmpl w:val="A5B0BECA"/>
    <w:lvl w:ilvl="0" w:tplc="AACE35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17D6E04"/>
    <w:multiLevelType w:val="hybridMultilevel"/>
    <w:tmpl w:val="37E22A8E"/>
    <w:lvl w:ilvl="0" w:tplc="2A5EC35C">
      <w:start w:val="15"/>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7EA7B25"/>
    <w:multiLevelType w:val="hybridMultilevel"/>
    <w:tmpl w:val="D4CE9EDE"/>
    <w:lvl w:ilvl="0" w:tplc="65B0896E">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nsid w:val="2C3D5AE7"/>
    <w:multiLevelType w:val="hybridMultilevel"/>
    <w:tmpl w:val="66BC934C"/>
    <w:lvl w:ilvl="0" w:tplc="1F28B998">
      <w:start w:val="1"/>
      <w:numFmt w:val="decimal"/>
      <w:lvlText w:val="%1."/>
      <w:lvlJc w:val="left"/>
      <w:pPr>
        <w:ind w:left="2345"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53720A5D"/>
    <w:multiLevelType w:val="multilevel"/>
    <w:tmpl w:val="0A804E18"/>
    <w:lvl w:ilvl="0">
      <w:start w:val="1"/>
      <w:numFmt w:val="decimal"/>
      <w:lvlText w:val="%1."/>
      <w:lvlJc w:val="left"/>
      <w:pPr>
        <w:ind w:left="1020" w:hanging="480"/>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582B3A5F"/>
    <w:multiLevelType w:val="multilevel"/>
    <w:tmpl w:val="1466D73E"/>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32BD"/>
    <w:rsid w:val="00193A03"/>
    <w:rsid w:val="002B756E"/>
    <w:rsid w:val="003354BC"/>
    <w:rsid w:val="0044750C"/>
    <w:rsid w:val="006F693E"/>
    <w:rsid w:val="007660B6"/>
    <w:rsid w:val="00782C0C"/>
    <w:rsid w:val="008A32BD"/>
    <w:rsid w:val="00AB06BC"/>
    <w:rsid w:val="00B46BB7"/>
    <w:rsid w:val="00D04CE5"/>
    <w:rsid w:val="00D40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2BD"/>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rsid w:val="008A32BD"/>
    <w:rPr>
      <w:rFonts w:ascii="Times New Roman" w:hAnsi="Times New Roman" w:cs="Times New Roman" w:hint="default"/>
      <w:color w:val="0000FF"/>
      <w:u w:val="single"/>
    </w:rPr>
  </w:style>
  <w:style w:type="paragraph" w:styleId="a4">
    <w:name w:val="List Paragraph"/>
    <w:basedOn w:val="a"/>
    <w:uiPriority w:val="34"/>
    <w:qFormat/>
    <w:rsid w:val="008A32BD"/>
    <w:pPr>
      <w:spacing w:after="0" w:line="240" w:lineRule="auto"/>
      <w:ind w:left="720"/>
      <w:contextualSpacing/>
    </w:pPr>
  </w:style>
  <w:style w:type="paragraph" w:styleId="a5">
    <w:name w:val="Normal (Web)"/>
    <w:basedOn w:val="a"/>
    <w:uiPriority w:val="99"/>
    <w:unhideWhenUsed/>
    <w:rsid w:val="008A32BD"/>
    <w:pPr>
      <w:spacing w:after="0" w:line="407" w:lineRule="exact"/>
      <w:ind w:left="40" w:right="23" w:firstLine="680"/>
      <w:jc w:val="both"/>
    </w:pPr>
    <w:rPr>
      <w:rFonts w:ascii="Tahoma" w:eastAsia="Times New Roman" w:hAnsi="Tahoma" w:cs="Tahoma"/>
      <w:color w:val="343233"/>
      <w:sz w:val="18"/>
      <w:szCs w:val="18"/>
    </w:rPr>
  </w:style>
  <w:style w:type="paragraph" w:customStyle="1" w:styleId="10">
    <w:name w:val="Основной текст10"/>
    <w:basedOn w:val="a"/>
    <w:rsid w:val="008A32BD"/>
    <w:pPr>
      <w:shd w:val="clear" w:color="auto" w:fill="FFFFFF"/>
      <w:spacing w:after="600" w:line="320" w:lineRule="exact"/>
      <w:ind w:left="40" w:right="23" w:firstLine="680"/>
      <w:jc w:val="both"/>
    </w:pPr>
    <w:rPr>
      <w:rFonts w:ascii="Times New Roman" w:eastAsia="Times New Roman" w:hAnsi="Times New Roman" w:cs="Times New Roman"/>
      <w:color w:val="000000"/>
      <w:sz w:val="26"/>
      <w:szCs w:val="26"/>
    </w:rPr>
  </w:style>
  <w:style w:type="paragraph" w:customStyle="1" w:styleId="1">
    <w:name w:val="Абзац списка1"/>
    <w:basedOn w:val="a"/>
    <w:uiPriority w:val="99"/>
    <w:rsid w:val="008A32BD"/>
    <w:pPr>
      <w:ind w:left="720"/>
      <w:contextualSpacing/>
    </w:pPr>
    <w:rPr>
      <w:rFonts w:ascii="Calibri" w:eastAsia="Times New Roman" w:hAnsi="Calibri" w:cs="Times New Roman"/>
      <w:lang w:eastAsia="en-US"/>
    </w:rPr>
  </w:style>
  <w:style w:type="character" w:customStyle="1" w:styleId="a6">
    <w:name w:val="Основной текст_"/>
    <w:link w:val="11"/>
    <w:locked/>
    <w:rsid w:val="008A32BD"/>
    <w:rPr>
      <w:sz w:val="19"/>
      <w:szCs w:val="19"/>
      <w:shd w:val="clear" w:color="auto" w:fill="FFFFFF"/>
    </w:rPr>
  </w:style>
  <w:style w:type="paragraph" w:customStyle="1" w:styleId="11">
    <w:name w:val="Основной текст1"/>
    <w:basedOn w:val="a"/>
    <w:link w:val="a6"/>
    <w:rsid w:val="008A32BD"/>
    <w:pPr>
      <w:shd w:val="clear" w:color="auto" w:fill="FFFFFF"/>
      <w:spacing w:before="420" w:after="420" w:line="226" w:lineRule="exact"/>
      <w:jc w:val="center"/>
    </w:pPr>
    <w:rPr>
      <w:sz w:val="19"/>
      <w:szCs w:val="19"/>
      <w:shd w:val="clear" w:color="auto" w:fill="FFFFFF"/>
    </w:rPr>
  </w:style>
  <w:style w:type="paragraph" w:customStyle="1" w:styleId="Default">
    <w:name w:val="Default"/>
    <w:uiPriority w:val="99"/>
    <w:rsid w:val="008A32B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nformat">
    <w:name w:val="ConsPlusNonformat"/>
    <w:uiPriority w:val="99"/>
    <w:rsid w:val="008A32BD"/>
    <w:pPr>
      <w:widowControl w:val="0"/>
      <w:autoSpaceDE w:val="0"/>
      <w:autoSpaceDN w:val="0"/>
      <w:spacing w:after="0" w:line="240" w:lineRule="auto"/>
    </w:pPr>
    <w:rPr>
      <w:rFonts w:ascii="Courier New" w:eastAsia="Times New Roman" w:hAnsi="Courier New" w:cs="Courier New"/>
      <w:sz w:val="20"/>
      <w:szCs w:val="20"/>
    </w:rPr>
  </w:style>
  <w:style w:type="paragraph" w:styleId="a7">
    <w:name w:val="header"/>
    <w:basedOn w:val="a"/>
    <w:link w:val="a8"/>
    <w:uiPriority w:val="99"/>
    <w:unhideWhenUsed/>
    <w:rsid w:val="008A32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32BD"/>
  </w:style>
  <w:style w:type="paragraph" w:styleId="a9">
    <w:name w:val="footer"/>
    <w:basedOn w:val="a"/>
    <w:link w:val="aa"/>
    <w:uiPriority w:val="99"/>
    <w:semiHidden/>
    <w:unhideWhenUsed/>
    <w:rsid w:val="008A32B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A32BD"/>
  </w:style>
  <w:style w:type="paragraph" w:styleId="ab">
    <w:name w:val="Body Text"/>
    <w:basedOn w:val="a"/>
    <w:link w:val="ac"/>
    <w:rsid w:val="008A32BD"/>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8A32BD"/>
    <w:rPr>
      <w:rFonts w:ascii="Times New Roman" w:eastAsia="Times New Roman" w:hAnsi="Times New Roman" w:cs="Times New Roman"/>
      <w:sz w:val="28"/>
      <w:szCs w:val="20"/>
    </w:rPr>
  </w:style>
  <w:style w:type="paragraph" w:customStyle="1" w:styleId="ConsPlusTitle">
    <w:name w:val="ConsPlusTitle"/>
    <w:rsid w:val="008A32BD"/>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F3C2EAB498D208A0DF086AC2C08A8D686B8D4A6BF3C1784E9A2B9BA4C702B973C095B0FFtCu7J" TargetMode="External"/><Relationship Id="rId13" Type="http://schemas.openxmlformats.org/officeDocument/2006/relationships/hyperlink" Target="http://www.&#1073;&#1077;&#1088;&#1077;&#1079;&#1086;&#1074;&#1089;&#1082;&#1080;&#1081;.&#1088;&#1092;/" TargetMode="External"/><Relationship Id="rId18" Type="http://schemas.openxmlformats.org/officeDocument/2006/relationships/hyperlink" Target="consultantplus://offline/ref=34EAA98332C2E6D459C8657D812DA7BB6E406A537F0E5E7054B279CC70A9529FAD73F2DADA74C39AE20D79B6BCR1lDF" TargetMode="External"/><Relationship Id="rId26" Type="http://schemas.openxmlformats.org/officeDocument/2006/relationships/hyperlink" Target="consultantplus://offline/ref=FB8E0C4CC90D9FB9FB7CD97A190E8B6E2E9153B3952866B46C327899397F90F3460678885657E35409E8BDBADF378B2C19X6p4N" TargetMode="External"/><Relationship Id="rId3" Type="http://schemas.openxmlformats.org/officeDocument/2006/relationships/settings" Target="settings.xml"/><Relationship Id="rId21" Type="http://schemas.openxmlformats.org/officeDocument/2006/relationships/hyperlink" Target="consultantplus://offline/ref=9FA92D1031CECE6B8E7128406540F6D34357FBFCFF4FA1794161925A3E596B269E4624AEB61F3D262B4C8A5EB0445F73D515D44DA026BD7166ED4B88t8U0M" TargetMode="External"/><Relationship Id="rId7" Type="http://schemas.openxmlformats.org/officeDocument/2006/relationships/hyperlink" Target="consultantplus://offline/ref=D9F3C2EAB498D208A0DF086AC2C08A8D686B8D4A6BF3C1784E9A2B9BA4C702B973C095B0FEtCu1J" TargetMode="External"/><Relationship Id="rId12" Type="http://schemas.openxmlformats.org/officeDocument/2006/relationships/hyperlink" Target="consultantplus://offline/ref=802EDC6C430E86606C592C424C3825730EFD594E168BB2265F8886434EFEB542F3552AA79EB1676C27704013xCmAJ" TargetMode="External"/><Relationship Id="rId17" Type="http://schemas.openxmlformats.org/officeDocument/2006/relationships/hyperlink" Target="consultantplus://offline/ref=BF0053756DA53243AF07DA3BD648C559B6D5A8E48B8AE21406C1C72B96709E2E0D8B0A92A8E620B85C3AF9441EBCB654C04B79c1D3M" TargetMode="External"/><Relationship Id="rId25" Type="http://schemas.openxmlformats.org/officeDocument/2006/relationships/hyperlink" Target="consultantplus://offline/ref=FB8E0C4CC90D9FB9FB7CC7770F62D5642C9A0EB8922364E6336E7ECE662F96A606467EDD0517BD0D58ADF6B7DC28972C1B73171DD2X2p5N" TargetMode="External"/><Relationship Id="rId2" Type="http://schemas.openxmlformats.org/officeDocument/2006/relationships/styles" Target="styles.xml"/><Relationship Id="rId16" Type="http://schemas.openxmlformats.org/officeDocument/2006/relationships/hyperlink" Target="consultantplus://offline/ref=0BC3BC03046DCF018EBA5C2962AC98A93061FEBCF422401A73DBF81D87M7O9M" TargetMode="External"/><Relationship Id="rId20" Type="http://schemas.openxmlformats.org/officeDocument/2006/relationships/hyperlink" Target="consultantplus://offline/ref=9FA92D1031CECE6B8E7128406540F6D34357FBFCFF4FA1794161925A3E596B269E4624AEB61F3D262B4C8B5ABE445F73D515D44DA026BD7166ED4B88t8U0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2643C63F1C61E6F9FAD772F62ABD295BFFB695A911A467D6F1E1D18DF0ED5CC266C9B879s6M" TargetMode="External"/><Relationship Id="rId24" Type="http://schemas.openxmlformats.org/officeDocument/2006/relationships/hyperlink" Target="consultantplus://offline/ref=FB8E0C4CC90D9FB9FB7CC7770F62D5642C9A0EB8922364E6336E7ECE662F96A606467EDE061ABD0D58ADF6B7DC28972C1B73171DD2X2p5N" TargetMode="External"/><Relationship Id="rId5" Type="http://schemas.openxmlformats.org/officeDocument/2006/relationships/footnotes" Target="footnotes.xml"/><Relationship Id="rId15" Type="http://schemas.openxmlformats.org/officeDocument/2006/relationships/hyperlink" Target="consultantplus://offline/ref=0BC3BC03046DCF018EBA5C2962AC98A9306EFEB7F027401A73DBF81D87M7O9M" TargetMode="External"/><Relationship Id="rId23" Type="http://schemas.openxmlformats.org/officeDocument/2006/relationships/hyperlink" Target="http://dis.midural.ru/" TargetMode="External"/><Relationship Id="rId28" Type="http://schemas.openxmlformats.org/officeDocument/2006/relationships/fontTable" Target="fontTable.xml"/><Relationship Id="rId10" Type="http://schemas.openxmlformats.org/officeDocument/2006/relationships/hyperlink" Target="http://www.r66.nalog.ru" TargetMode="External"/><Relationship Id="rId19" Type="http://schemas.openxmlformats.org/officeDocument/2006/relationships/hyperlink" Target="consultantplus://offline/ref=9FA92D1031CECE6B8E7128406540F6D34357FBFCFF4FA1794161925A3E596B269E4624AEB61F3D262B4C8B5ABE445F73D515D44DA026BD7166ED4B88t8U0M" TargetMode="External"/><Relationship Id="rId4" Type="http://schemas.openxmlformats.org/officeDocument/2006/relationships/webSettings" Target="webSettings.xml"/><Relationship Id="rId9" Type="http://schemas.openxmlformats.org/officeDocument/2006/relationships/hyperlink" Target="http://www.to66.rosreestr.ru" TargetMode="External"/><Relationship Id="rId14" Type="http://schemas.openxmlformats.org/officeDocument/2006/relationships/hyperlink" Target="consultantplus://offline/ref=D9F3C2EAB498D208A0DF086AC2C08A8D686A8F4E6CF6C1784E9A2B9BA4C702B973C095B0tFuBJ" TargetMode="External"/><Relationship Id="rId22" Type="http://schemas.openxmlformats.org/officeDocument/2006/relationships/hyperlink" Target="consultantplus://offline/ref=DF6FCDA57B202026C6ADCA52D9D2D023E70F6A2B311709564CB55A5CEED5634E0B6F03225BF551DA0E1D8730446721EE1A966B907B5Bv3F"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28</Pages>
  <Words>9982</Words>
  <Characters>56901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6</cp:revision>
  <cp:lastPrinted>2019-06-05T12:45:00Z</cp:lastPrinted>
  <dcterms:created xsi:type="dcterms:W3CDTF">2019-06-05T06:27:00Z</dcterms:created>
  <dcterms:modified xsi:type="dcterms:W3CDTF">2019-06-05T12:46:00Z</dcterms:modified>
</cp:coreProperties>
</file>