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67995" w14:textId="77777777" w:rsidR="00AB11E3" w:rsidRPr="00C8040D" w:rsidRDefault="00AB11E3" w:rsidP="00AB11E3">
      <w:pPr>
        <w:ind w:firstLine="5954"/>
        <w:rPr>
          <w:sz w:val="28"/>
          <w:szCs w:val="28"/>
        </w:rPr>
      </w:pPr>
      <w:bookmarkStart w:id="0" w:name="_GoBack"/>
      <w:bookmarkEnd w:id="0"/>
      <w:r w:rsidRPr="00C8040D">
        <w:rPr>
          <w:sz w:val="28"/>
          <w:szCs w:val="28"/>
        </w:rPr>
        <w:t>Утвержден</w:t>
      </w:r>
    </w:p>
    <w:p w14:paraId="18D307B2" w14:textId="77777777" w:rsidR="00AB11E3" w:rsidRPr="00C8040D" w:rsidRDefault="00AB11E3" w:rsidP="00AB11E3">
      <w:pPr>
        <w:ind w:firstLine="5954"/>
        <w:rPr>
          <w:sz w:val="28"/>
          <w:szCs w:val="28"/>
        </w:rPr>
      </w:pPr>
      <w:r>
        <w:rPr>
          <w:sz w:val="28"/>
          <w:szCs w:val="28"/>
        </w:rPr>
        <w:t xml:space="preserve"> </w:t>
      </w:r>
      <w:r w:rsidRPr="00C8040D">
        <w:rPr>
          <w:sz w:val="28"/>
          <w:szCs w:val="28"/>
        </w:rPr>
        <w:t>постановлением администрации</w:t>
      </w:r>
    </w:p>
    <w:p w14:paraId="72DB04D6" w14:textId="77777777" w:rsidR="00AB11E3" w:rsidRPr="00C8040D" w:rsidRDefault="00AB11E3" w:rsidP="00AB11E3">
      <w:pPr>
        <w:ind w:firstLine="5954"/>
        <w:rPr>
          <w:sz w:val="28"/>
          <w:szCs w:val="28"/>
        </w:rPr>
      </w:pPr>
      <w:r>
        <w:rPr>
          <w:sz w:val="28"/>
          <w:szCs w:val="28"/>
        </w:rPr>
        <w:t xml:space="preserve"> </w:t>
      </w:r>
      <w:r w:rsidRPr="00C8040D">
        <w:rPr>
          <w:sz w:val="28"/>
          <w:szCs w:val="28"/>
        </w:rPr>
        <w:t>Березовского городского округа</w:t>
      </w:r>
    </w:p>
    <w:p w14:paraId="57558964" w14:textId="77777777" w:rsidR="00AB11E3" w:rsidRPr="00C8040D" w:rsidRDefault="00AB11E3" w:rsidP="00AB11E3">
      <w:pPr>
        <w:ind w:firstLine="5954"/>
        <w:rPr>
          <w:bCs/>
          <w:sz w:val="28"/>
          <w:szCs w:val="28"/>
        </w:rPr>
      </w:pPr>
      <w:r>
        <w:rPr>
          <w:sz w:val="28"/>
          <w:szCs w:val="28"/>
        </w:rPr>
        <w:t xml:space="preserve"> </w:t>
      </w:r>
      <w:r w:rsidRPr="00C8040D">
        <w:rPr>
          <w:sz w:val="28"/>
          <w:szCs w:val="28"/>
        </w:rPr>
        <w:t xml:space="preserve">от </w:t>
      </w:r>
      <w:r>
        <w:rPr>
          <w:sz w:val="28"/>
          <w:szCs w:val="28"/>
        </w:rPr>
        <w:t>03.06.2019</w:t>
      </w:r>
      <w:r w:rsidRPr="00C8040D">
        <w:rPr>
          <w:sz w:val="28"/>
          <w:szCs w:val="28"/>
        </w:rPr>
        <w:t xml:space="preserve"> №</w:t>
      </w:r>
      <w:r>
        <w:rPr>
          <w:sz w:val="28"/>
          <w:szCs w:val="28"/>
        </w:rPr>
        <w:t>450</w:t>
      </w:r>
    </w:p>
    <w:p w14:paraId="0784A0B7" w14:textId="77777777" w:rsidR="00AB11E3" w:rsidRPr="00C8040D" w:rsidRDefault="00AB11E3" w:rsidP="00AB11E3">
      <w:pPr>
        <w:jc w:val="center"/>
        <w:rPr>
          <w:bCs/>
          <w:sz w:val="28"/>
          <w:szCs w:val="28"/>
        </w:rPr>
      </w:pPr>
    </w:p>
    <w:p w14:paraId="061648BA" w14:textId="77777777" w:rsidR="00AB11E3" w:rsidRPr="00C8040D" w:rsidRDefault="00AB11E3" w:rsidP="00AB11E3">
      <w:pPr>
        <w:jc w:val="center"/>
        <w:rPr>
          <w:bCs/>
          <w:sz w:val="28"/>
          <w:szCs w:val="28"/>
        </w:rPr>
      </w:pPr>
    </w:p>
    <w:p w14:paraId="1FF0BC8C" w14:textId="77777777" w:rsidR="00AB11E3" w:rsidRPr="00C8040D" w:rsidRDefault="00AB11E3" w:rsidP="00AB11E3">
      <w:pPr>
        <w:jc w:val="center"/>
        <w:rPr>
          <w:bCs/>
          <w:sz w:val="28"/>
          <w:szCs w:val="28"/>
        </w:rPr>
      </w:pPr>
    </w:p>
    <w:p w14:paraId="717E0A71" w14:textId="77777777" w:rsidR="00AB11E3" w:rsidRPr="00C8040D" w:rsidRDefault="00AB11E3" w:rsidP="00AB11E3">
      <w:pPr>
        <w:jc w:val="center"/>
        <w:rPr>
          <w:bCs/>
          <w:sz w:val="28"/>
          <w:szCs w:val="28"/>
        </w:rPr>
      </w:pPr>
      <w:r w:rsidRPr="00C8040D">
        <w:rPr>
          <w:bCs/>
          <w:sz w:val="28"/>
          <w:szCs w:val="28"/>
        </w:rPr>
        <w:t xml:space="preserve">Административный регламент </w:t>
      </w:r>
    </w:p>
    <w:p w14:paraId="0B638B1D" w14:textId="77777777" w:rsidR="00AB11E3" w:rsidRPr="00C8040D" w:rsidRDefault="00AB11E3" w:rsidP="00AB11E3">
      <w:pPr>
        <w:ind w:firstLine="709"/>
        <w:jc w:val="center"/>
        <w:rPr>
          <w:sz w:val="28"/>
          <w:szCs w:val="28"/>
        </w:rPr>
      </w:pPr>
      <w:r w:rsidRPr="00C8040D">
        <w:rPr>
          <w:bCs/>
          <w:sz w:val="28"/>
          <w:szCs w:val="28"/>
        </w:rPr>
        <w:t xml:space="preserve">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w:t>
      </w:r>
    </w:p>
    <w:p w14:paraId="04DC86F8" w14:textId="77777777" w:rsidR="00AB11E3" w:rsidRPr="00C8040D" w:rsidRDefault="00AB11E3" w:rsidP="00AB11E3">
      <w:pPr>
        <w:widowControl w:val="0"/>
        <w:autoSpaceDE w:val="0"/>
        <w:autoSpaceDN w:val="0"/>
        <w:adjustRightInd w:val="0"/>
        <w:jc w:val="center"/>
        <w:rPr>
          <w:sz w:val="28"/>
          <w:szCs w:val="28"/>
        </w:rPr>
      </w:pPr>
    </w:p>
    <w:p w14:paraId="1B328ABF" w14:textId="77777777" w:rsidR="00AB11E3" w:rsidRPr="00C8040D" w:rsidRDefault="00AB11E3" w:rsidP="00AB11E3">
      <w:pPr>
        <w:widowControl w:val="0"/>
        <w:autoSpaceDE w:val="0"/>
        <w:autoSpaceDN w:val="0"/>
        <w:adjustRightInd w:val="0"/>
        <w:jc w:val="center"/>
        <w:rPr>
          <w:bCs/>
          <w:sz w:val="28"/>
          <w:szCs w:val="28"/>
        </w:rPr>
      </w:pPr>
      <w:r w:rsidRPr="00C8040D">
        <w:rPr>
          <w:sz w:val="28"/>
          <w:szCs w:val="28"/>
        </w:rPr>
        <w:t>1.</w:t>
      </w:r>
      <w:r w:rsidRPr="00C8040D">
        <w:rPr>
          <w:bCs/>
          <w:sz w:val="28"/>
          <w:szCs w:val="28"/>
        </w:rPr>
        <w:t>Общие положения</w:t>
      </w:r>
    </w:p>
    <w:p w14:paraId="7D019321" w14:textId="77777777" w:rsidR="00AB11E3" w:rsidRPr="00C8040D" w:rsidRDefault="00AB11E3" w:rsidP="00AB11E3">
      <w:pPr>
        <w:widowControl w:val="0"/>
        <w:autoSpaceDE w:val="0"/>
        <w:autoSpaceDN w:val="0"/>
        <w:adjustRightInd w:val="0"/>
        <w:jc w:val="center"/>
        <w:rPr>
          <w:bCs/>
          <w:sz w:val="28"/>
          <w:szCs w:val="28"/>
        </w:rPr>
      </w:pPr>
    </w:p>
    <w:p w14:paraId="40765FB6" w14:textId="77777777" w:rsidR="00AB11E3" w:rsidRPr="00C8040D" w:rsidRDefault="00AB11E3" w:rsidP="00AB11E3">
      <w:pPr>
        <w:pStyle w:val="1"/>
        <w:widowControl w:val="0"/>
        <w:autoSpaceDE w:val="0"/>
        <w:autoSpaceDN w:val="0"/>
        <w:adjustRightInd w:val="0"/>
        <w:ind w:left="0" w:firstLine="709"/>
        <w:jc w:val="both"/>
        <w:rPr>
          <w:sz w:val="28"/>
          <w:szCs w:val="28"/>
        </w:rPr>
      </w:pPr>
      <w:r>
        <w:rPr>
          <w:sz w:val="28"/>
          <w:szCs w:val="28"/>
        </w:rPr>
        <w:t>1.1.Предметом регулирования А</w:t>
      </w:r>
      <w:r w:rsidRPr="00C8040D">
        <w:rPr>
          <w:sz w:val="28"/>
          <w:szCs w:val="28"/>
        </w:rPr>
        <w:t>дминистративного регламента предоставления муниципальной  услуги по у</w:t>
      </w:r>
      <w:r w:rsidRPr="00C8040D">
        <w:rPr>
          <w:bCs/>
          <w:sz w:val="28"/>
          <w:szCs w:val="28"/>
        </w:rPr>
        <w:t>становлению сервитута в отношении земельного участка, находящегося в государственной или муниципальной собственности</w:t>
      </w:r>
      <w:r w:rsidRPr="00C8040D">
        <w:rPr>
          <w:sz w:val="28"/>
          <w:szCs w:val="28"/>
        </w:rPr>
        <w:t xml:space="preserve"> (дале</w:t>
      </w:r>
      <w:r>
        <w:rPr>
          <w:sz w:val="28"/>
          <w:szCs w:val="28"/>
        </w:rPr>
        <w:t>е</w:t>
      </w:r>
      <w:r w:rsidRPr="00C8040D">
        <w:rPr>
          <w:color w:val="FFFFFF" w:themeColor="background1"/>
          <w:sz w:val="28"/>
          <w:szCs w:val="28"/>
        </w:rPr>
        <w:t>.</w:t>
      </w:r>
      <w:r>
        <w:rPr>
          <w:sz w:val="28"/>
          <w:szCs w:val="28"/>
        </w:rPr>
        <w:t>-</w:t>
      </w:r>
      <w:r w:rsidRPr="00C8040D">
        <w:rPr>
          <w:color w:val="FFFFFF" w:themeColor="background1"/>
          <w:sz w:val="28"/>
          <w:szCs w:val="28"/>
        </w:rPr>
        <w:t>.</w:t>
      </w:r>
      <w:r>
        <w:rPr>
          <w:sz w:val="28"/>
          <w:szCs w:val="28"/>
        </w:rPr>
        <w:t>Административный р</w:t>
      </w:r>
      <w:r w:rsidRPr="00C8040D">
        <w:rPr>
          <w:sz w:val="28"/>
          <w:szCs w:val="28"/>
        </w:rPr>
        <w:t>егламент) являются административные процедуры, обеспечивающие предоставление муниципальной услуги по у</w:t>
      </w:r>
      <w:r w:rsidRPr="00C8040D">
        <w:rPr>
          <w:bCs/>
          <w:sz w:val="28"/>
          <w:szCs w:val="28"/>
        </w:rPr>
        <w:t>становлению сервитута в отношении земельного участка, находящегося в государственной или муниципальной собственности</w:t>
      </w:r>
      <w:r w:rsidRPr="00C8040D">
        <w:rPr>
          <w:sz w:val="28"/>
          <w:szCs w:val="28"/>
        </w:rPr>
        <w:t xml:space="preserve"> (далее – муниципальная услуга), в случаях, установленных гражданским законодательством, Земельным кодексом Российской Федерации, другими федеральными законами, эффективность работы структурных подразделений и должностных лиц в рамках межведомственного взаимодействия, реализацию прав граждан. </w:t>
      </w:r>
    </w:p>
    <w:p w14:paraId="18429360" w14:textId="77777777" w:rsidR="00AB11E3" w:rsidRPr="00C8040D" w:rsidRDefault="00AB11E3" w:rsidP="00AB11E3">
      <w:pPr>
        <w:ind w:firstLine="709"/>
        <w:jc w:val="both"/>
        <w:rPr>
          <w:sz w:val="28"/>
          <w:szCs w:val="28"/>
        </w:rPr>
      </w:pPr>
      <w:r w:rsidRPr="00C8040D">
        <w:rPr>
          <w:sz w:val="28"/>
          <w:szCs w:val="28"/>
        </w:rPr>
        <w:t xml:space="preserve">1.2.Заявителями могут быть любые физические, юридические лица, в том числе иностранные граждане, лица без гражданства (далее – заявители). </w:t>
      </w:r>
    </w:p>
    <w:p w14:paraId="4D1C7D93" w14:textId="77777777" w:rsidR="00AB11E3" w:rsidRPr="00C8040D" w:rsidRDefault="00AB11E3" w:rsidP="00AB11E3">
      <w:pPr>
        <w:pStyle w:val="a4"/>
        <w:spacing w:before="0" w:beforeAutospacing="0" w:after="0" w:afterAutospacing="0"/>
        <w:ind w:firstLine="709"/>
        <w:jc w:val="both"/>
        <w:rPr>
          <w:sz w:val="28"/>
          <w:szCs w:val="28"/>
        </w:rPr>
      </w:pPr>
      <w:r w:rsidRPr="00C8040D">
        <w:rPr>
          <w:sz w:val="28"/>
          <w:szCs w:val="28"/>
        </w:rPr>
        <w:t>От имени заявителей заявление и иные документы (информацию, сведения, данные), предусмотренные настоящим Административным регламентом, могут подавать (представлять) лица, уполномоченные в соответствии с законодательством Российской Федерации выступать от имени</w:t>
      </w:r>
      <w:r>
        <w:rPr>
          <w:sz w:val="28"/>
          <w:szCs w:val="28"/>
        </w:rPr>
        <w:t xml:space="preserve"> заявителей при взаимодействии </w:t>
      </w:r>
      <w:r w:rsidRPr="00C8040D">
        <w:rPr>
          <w:sz w:val="28"/>
          <w:szCs w:val="28"/>
        </w:rPr>
        <w:t xml:space="preserve">с государственными органами (далее – представители). </w:t>
      </w:r>
    </w:p>
    <w:p w14:paraId="590A56FA" w14:textId="77777777" w:rsidR="00AB11E3" w:rsidRPr="00C8040D" w:rsidRDefault="00AB11E3" w:rsidP="00AB11E3">
      <w:pPr>
        <w:pStyle w:val="a4"/>
        <w:spacing w:before="0" w:beforeAutospacing="0" w:after="0" w:afterAutospacing="0"/>
        <w:ind w:firstLine="709"/>
        <w:jc w:val="both"/>
        <w:rPr>
          <w:sz w:val="28"/>
          <w:szCs w:val="28"/>
        </w:rPr>
      </w:pPr>
      <w:r w:rsidRPr="00C8040D">
        <w:rPr>
          <w:sz w:val="28"/>
          <w:szCs w:val="28"/>
        </w:rPr>
        <w:t>1.3.Информация по вопросам предоставления муниципальной услуги, в том числе о ходе предоставления,  может предоставляться:</w:t>
      </w:r>
    </w:p>
    <w:p w14:paraId="7CB7A835" w14:textId="77777777" w:rsidR="00AB11E3" w:rsidRPr="00C8040D" w:rsidRDefault="00AB11E3" w:rsidP="00AB11E3">
      <w:pPr>
        <w:pStyle w:val="a4"/>
        <w:spacing w:before="0" w:beforeAutospacing="0" w:after="0" w:afterAutospacing="0"/>
        <w:ind w:firstLine="709"/>
        <w:jc w:val="both"/>
        <w:rPr>
          <w:sz w:val="28"/>
          <w:szCs w:val="28"/>
        </w:rPr>
      </w:pPr>
      <w:r w:rsidRPr="00C8040D">
        <w:rPr>
          <w:sz w:val="28"/>
          <w:szCs w:val="28"/>
        </w:rPr>
        <w:t>непосредственно должностными лицами, специалистами, осуществляющими предоставление муниципальной услуги;</w:t>
      </w:r>
    </w:p>
    <w:p w14:paraId="2CBCEEF8" w14:textId="77777777" w:rsidR="00AB11E3" w:rsidRPr="00C8040D" w:rsidRDefault="00AB11E3" w:rsidP="00AB11E3">
      <w:pPr>
        <w:pStyle w:val="a4"/>
        <w:spacing w:before="0" w:beforeAutospacing="0" w:after="0" w:afterAutospacing="0"/>
        <w:ind w:firstLine="709"/>
        <w:jc w:val="both"/>
        <w:rPr>
          <w:sz w:val="28"/>
          <w:szCs w:val="28"/>
        </w:rPr>
      </w:pPr>
      <w:r w:rsidRPr="00C8040D">
        <w:rPr>
          <w:sz w:val="28"/>
          <w:szCs w:val="28"/>
        </w:rPr>
        <w:t>при личном контакте с заявителями;</w:t>
      </w:r>
    </w:p>
    <w:p w14:paraId="6728615B" w14:textId="77777777" w:rsidR="00AB11E3" w:rsidRPr="00C8040D" w:rsidRDefault="00AB11E3" w:rsidP="00AB11E3">
      <w:pPr>
        <w:pStyle w:val="a4"/>
        <w:spacing w:before="0" w:beforeAutospacing="0" w:after="0" w:afterAutospacing="0"/>
        <w:ind w:firstLine="709"/>
        <w:jc w:val="both"/>
        <w:rPr>
          <w:sz w:val="28"/>
          <w:szCs w:val="28"/>
        </w:rPr>
      </w:pPr>
      <w:r w:rsidRPr="00C8040D">
        <w:rPr>
          <w:sz w:val="28"/>
          <w:szCs w:val="28"/>
        </w:rPr>
        <w:t>с использованием средств телефонной связи;</w:t>
      </w:r>
    </w:p>
    <w:p w14:paraId="132BC1EB" w14:textId="77777777" w:rsidR="00AB11E3" w:rsidRPr="00C8040D" w:rsidRDefault="00AB11E3" w:rsidP="00AB11E3">
      <w:pPr>
        <w:pStyle w:val="a4"/>
        <w:spacing w:before="0" w:beforeAutospacing="0" w:after="0" w:afterAutospacing="0"/>
        <w:ind w:firstLine="709"/>
        <w:jc w:val="both"/>
        <w:rPr>
          <w:rFonts w:eastAsiaTheme="minorEastAsia"/>
          <w:sz w:val="28"/>
          <w:szCs w:val="28"/>
        </w:rPr>
      </w:pPr>
      <w:r w:rsidRPr="00C8040D">
        <w:rPr>
          <w:sz w:val="28"/>
          <w:szCs w:val="28"/>
        </w:rPr>
        <w:t>посредством размещения административного регламента на официальном сайте администрации Березовского городского округа,</w:t>
      </w:r>
      <w:r w:rsidRPr="00C8040D">
        <w:rPr>
          <w:rFonts w:eastAsiaTheme="minorEastAsia"/>
          <w:sz w:val="28"/>
          <w:szCs w:val="28"/>
        </w:rPr>
        <w:t xml:space="preserve"> в сети Интернет</w:t>
      </w:r>
      <w:r>
        <w:rPr>
          <w:rFonts w:eastAsiaTheme="minorEastAsia"/>
          <w:sz w:val="28"/>
          <w:szCs w:val="28"/>
        </w:rPr>
        <w:t>:</w:t>
      </w:r>
      <w:r w:rsidRPr="00C8040D">
        <w:rPr>
          <w:rFonts w:eastAsiaTheme="minorEastAsia"/>
          <w:sz w:val="28"/>
          <w:szCs w:val="28"/>
        </w:rPr>
        <w:t xml:space="preserve"> </w:t>
      </w:r>
      <w:hyperlink r:id="rId6" w:history="1">
        <w:r w:rsidRPr="00C8040D">
          <w:rPr>
            <w:rFonts w:eastAsiaTheme="minorEastAsia"/>
            <w:sz w:val="28"/>
            <w:szCs w:val="28"/>
          </w:rPr>
          <w:t>http://www.березовский.рф</w:t>
        </w:r>
      </w:hyperlink>
      <w:r w:rsidRPr="00C8040D">
        <w:rPr>
          <w:rFonts w:eastAsiaTheme="minorEastAsia"/>
          <w:sz w:val="28"/>
          <w:szCs w:val="28"/>
        </w:rPr>
        <w:t>., в разделе «муниципальные услуги».</w:t>
      </w:r>
    </w:p>
    <w:p w14:paraId="10BB1064" w14:textId="77777777" w:rsidR="00AB11E3" w:rsidRPr="00C8040D" w:rsidRDefault="00AB11E3" w:rsidP="00AB11E3">
      <w:pPr>
        <w:pStyle w:val="a4"/>
        <w:spacing w:before="0" w:beforeAutospacing="0" w:after="0" w:afterAutospacing="0"/>
        <w:ind w:firstLine="709"/>
        <w:jc w:val="both"/>
        <w:rPr>
          <w:bCs/>
          <w:sz w:val="28"/>
          <w:szCs w:val="28"/>
        </w:rPr>
      </w:pPr>
      <w:r w:rsidRPr="00C8040D">
        <w:rPr>
          <w:bCs/>
          <w:sz w:val="28"/>
          <w:szCs w:val="28"/>
        </w:rPr>
        <w:t>путем публикации в средс</w:t>
      </w:r>
      <w:r>
        <w:rPr>
          <w:bCs/>
          <w:sz w:val="28"/>
          <w:szCs w:val="28"/>
        </w:rPr>
        <w:t>твах массовой информации, газете</w:t>
      </w:r>
      <w:r w:rsidRPr="00C8040D">
        <w:rPr>
          <w:bCs/>
          <w:sz w:val="28"/>
          <w:szCs w:val="28"/>
        </w:rPr>
        <w:t xml:space="preserve"> «Березовский рабочий»;</w:t>
      </w:r>
    </w:p>
    <w:p w14:paraId="737092C2" w14:textId="77777777" w:rsidR="00AB11E3" w:rsidRPr="00C8040D" w:rsidRDefault="00AB11E3" w:rsidP="00AB11E3">
      <w:pPr>
        <w:pStyle w:val="a4"/>
        <w:spacing w:before="0" w:beforeAutospacing="0" w:after="0" w:afterAutospacing="0"/>
        <w:ind w:firstLine="709"/>
        <w:jc w:val="both"/>
        <w:rPr>
          <w:sz w:val="28"/>
          <w:szCs w:val="28"/>
        </w:rPr>
      </w:pPr>
      <w:r w:rsidRPr="00C8040D">
        <w:rPr>
          <w:sz w:val="28"/>
          <w:szCs w:val="28"/>
        </w:rPr>
        <w:t>на информационных стендах;</w:t>
      </w:r>
    </w:p>
    <w:p w14:paraId="40BB12CA" w14:textId="77777777" w:rsidR="00AB11E3" w:rsidRPr="00C8040D" w:rsidRDefault="00AB11E3" w:rsidP="00AB11E3">
      <w:pPr>
        <w:pStyle w:val="a4"/>
        <w:spacing w:before="0" w:beforeAutospacing="0" w:after="0" w:afterAutospacing="0"/>
        <w:ind w:firstLine="709"/>
        <w:jc w:val="both"/>
        <w:rPr>
          <w:sz w:val="28"/>
          <w:szCs w:val="28"/>
        </w:rPr>
      </w:pPr>
      <w:r w:rsidRPr="00C8040D">
        <w:rPr>
          <w:rFonts w:eastAsiaTheme="minorEastAsia"/>
          <w:sz w:val="28"/>
          <w:szCs w:val="28"/>
        </w:rPr>
        <w:lastRenderedPageBreak/>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C8040D">
        <w:rPr>
          <w:rFonts w:eastAsiaTheme="minorEastAsia"/>
          <w:sz w:val="28"/>
          <w:szCs w:val="28"/>
          <w:lang w:val="en-US"/>
        </w:rPr>
        <w:t>http</w:t>
      </w:r>
      <w:r w:rsidRPr="00C8040D">
        <w:rPr>
          <w:rFonts w:eastAsiaTheme="minorEastAsia"/>
          <w:sz w:val="28"/>
          <w:szCs w:val="28"/>
        </w:rPr>
        <w:t>:</w:t>
      </w:r>
      <w:r w:rsidRPr="00C8040D">
        <w:rPr>
          <w:rFonts w:eastAsiaTheme="minorEastAsia"/>
          <w:sz w:val="28"/>
          <w:szCs w:val="28"/>
          <w:lang w:val="en-US"/>
        </w:rPr>
        <w:t>www</w:t>
      </w:r>
      <w:r w:rsidRPr="00C8040D">
        <w:rPr>
          <w:rFonts w:eastAsiaTheme="minorEastAsia"/>
          <w:sz w:val="28"/>
          <w:szCs w:val="28"/>
        </w:rPr>
        <w:t>.</w:t>
      </w:r>
      <w:r w:rsidRPr="00C8040D">
        <w:rPr>
          <w:rFonts w:eastAsiaTheme="minorEastAsia"/>
          <w:sz w:val="28"/>
          <w:szCs w:val="28"/>
          <w:lang w:val="en-US"/>
        </w:rPr>
        <w:t>gosuslugi</w:t>
      </w:r>
      <w:r w:rsidRPr="00C8040D">
        <w:rPr>
          <w:rFonts w:eastAsiaTheme="minorEastAsia"/>
          <w:sz w:val="28"/>
          <w:szCs w:val="28"/>
        </w:rPr>
        <w:t>.</w:t>
      </w:r>
      <w:r w:rsidRPr="00C8040D">
        <w:rPr>
          <w:rFonts w:eastAsiaTheme="minorEastAsia"/>
          <w:sz w:val="28"/>
          <w:szCs w:val="28"/>
          <w:lang w:val="en-US"/>
        </w:rPr>
        <w:t>ru</w:t>
      </w:r>
      <w:r w:rsidRPr="00C8040D">
        <w:rPr>
          <w:rFonts w:eastAsiaTheme="minorEastAsia"/>
          <w:sz w:val="28"/>
          <w:szCs w:val="28"/>
        </w:rPr>
        <w:t>.</w:t>
      </w:r>
    </w:p>
    <w:p w14:paraId="63CCA207" w14:textId="77777777" w:rsidR="00AB11E3" w:rsidRPr="00C8040D" w:rsidRDefault="00AB11E3" w:rsidP="00AB11E3">
      <w:pPr>
        <w:ind w:firstLine="709"/>
        <w:jc w:val="both"/>
        <w:rPr>
          <w:sz w:val="28"/>
          <w:szCs w:val="28"/>
        </w:rPr>
      </w:pPr>
      <w:r w:rsidRPr="00C8040D">
        <w:rPr>
          <w:sz w:val="28"/>
          <w:szCs w:val="28"/>
        </w:rPr>
        <w:t xml:space="preserve">В случае, если в указанную информацию были внесены изменения, она в течение 5 рабочих дней подлежит обновлению на информационных стендах и на Интернет - сайте. </w:t>
      </w:r>
    </w:p>
    <w:p w14:paraId="3C70CDCB" w14:textId="77777777" w:rsidR="00AB11E3" w:rsidRPr="00C8040D" w:rsidRDefault="00AB11E3" w:rsidP="00AB11E3">
      <w:pPr>
        <w:ind w:firstLine="709"/>
        <w:jc w:val="both"/>
        <w:rPr>
          <w:sz w:val="28"/>
          <w:szCs w:val="28"/>
        </w:rPr>
      </w:pPr>
      <w:r w:rsidRPr="00C8040D">
        <w:rPr>
          <w:sz w:val="28"/>
          <w:szCs w:val="28"/>
        </w:rPr>
        <w:t>1.4.Специалист, осуществляющий прием заявлений и консультирование, предоставляет следующую информацию:</w:t>
      </w:r>
    </w:p>
    <w:p w14:paraId="4E93CA20" w14:textId="77777777" w:rsidR="00AB11E3" w:rsidRPr="00C8040D" w:rsidRDefault="00AB11E3" w:rsidP="00AB11E3">
      <w:pPr>
        <w:ind w:firstLine="709"/>
        <w:jc w:val="both"/>
        <w:rPr>
          <w:sz w:val="28"/>
          <w:szCs w:val="28"/>
        </w:rPr>
      </w:pPr>
      <w:r w:rsidRPr="00C8040D">
        <w:rPr>
          <w:sz w:val="28"/>
          <w:szCs w:val="28"/>
        </w:rPr>
        <w:t>о процедуре пред</w:t>
      </w:r>
      <w:r>
        <w:rPr>
          <w:sz w:val="28"/>
          <w:szCs w:val="28"/>
        </w:rPr>
        <w:t>оставления муниципальной услуги;</w:t>
      </w:r>
    </w:p>
    <w:p w14:paraId="16BDFE40" w14:textId="77777777" w:rsidR="00AB11E3" w:rsidRPr="00C8040D" w:rsidRDefault="00AB11E3" w:rsidP="00AB11E3">
      <w:pPr>
        <w:ind w:firstLine="709"/>
        <w:jc w:val="both"/>
        <w:rPr>
          <w:sz w:val="28"/>
          <w:szCs w:val="28"/>
        </w:rPr>
      </w:pPr>
      <w:r w:rsidRPr="00C8040D">
        <w:rPr>
          <w:sz w:val="28"/>
          <w:szCs w:val="28"/>
        </w:rPr>
        <w:t>о перечне документов, необходимых для пред</w:t>
      </w:r>
      <w:r>
        <w:rPr>
          <w:sz w:val="28"/>
          <w:szCs w:val="28"/>
        </w:rPr>
        <w:t>оставления муниципальной услуги;</w:t>
      </w:r>
    </w:p>
    <w:p w14:paraId="11CFA1D0" w14:textId="77777777" w:rsidR="00AB11E3" w:rsidRPr="00C8040D" w:rsidRDefault="00AB11E3" w:rsidP="00AB11E3">
      <w:pPr>
        <w:ind w:firstLine="709"/>
        <w:jc w:val="both"/>
        <w:rPr>
          <w:sz w:val="28"/>
          <w:szCs w:val="28"/>
        </w:rPr>
      </w:pPr>
      <w:r w:rsidRPr="00C8040D">
        <w:rPr>
          <w:sz w:val="28"/>
          <w:szCs w:val="28"/>
        </w:rPr>
        <w:t>о времени приема заявлений и сроке предоставл</w:t>
      </w:r>
      <w:r>
        <w:rPr>
          <w:sz w:val="28"/>
          <w:szCs w:val="28"/>
        </w:rPr>
        <w:t>ения услуги;</w:t>
      </w:r>
    </w:p>
    <w:p w14:paraId="657F63C1" w14:textId="77777777" w:rsidR="00AB11E3" w:rsidRPr="00C8040D" w:rsidRDefault="00AB11E3" w:rsidP="00AB11E3">
      <w:pPr>
        <w:ind w:firstLine="709"/>
        <w:jc w:val="both"/>
        <w:rPr>
          <w:sz w:val="28"/>
          <w:szCs w:val="28"/>
        </w:rPr>
      </w:pPr>
      <w:r w:rsidRPr="00C8040D">
        <w:rPr>
          <w:sz w:val="28"/>
          <w:szCs w:val="28"/>
        </w:rPr>
        <w:t>об условиях отказа в пред</w:t>
      </w:r>
      <w:r>
        <w:rPr>
          <w:sz w:val="28"/>
          <w:szCs w:val="28"/>
        </w:rPr>
        <w:t>оставлении муниципальной услуги;</w:t>
      </w:r>
    </w:p>
    <w:p w14:paraId="6322CFFB" w14:textId="77777777" w:rsidR="00AB11E3" w:rsidRPr="00C8040D" w:rsidRDefault="00AB11E3" w:rsidP="00AB11E3">
      <w:pPr>
        <w:ind w:firstLine="709"/>
        <w:jc w:val="both"/>
        <w:rPr>
          <w:sz w:val="28"/>
          <w:szCs w:val="28"/>
        </w:rPr>
      </w:pPr>
      <w:r w:rsidRPr="00C8040D">
        <w:rPr>
          <w:sz w:val="28"/>
          <w:szCs w:val="28"/>
        </w:rPr>
        <w:t>о порядке обжалования действий (бездействия) и решений, принимаемых в ходе исполнения услуги.</w:t>
      </w:r>
    </w:p>
    <w:p w14:paraId="4991CD77" w14:textId="77777777" w:rsidR="00AB11E3" w:rsidRPr="00C8040D" w:rsidRDefault="00AB11E3" w:rsidP="00AB11E3">
      <w:pPr>
        <w:ind w:firstLine="709"/>
        <w:jc w:val="both"/>
        <w:rPr>
          <w:sz w:val="28"/>
          <w:szCs w:val="28"/>
        </w:rPr>
      </w:pPr>
      <w:r w:rsidRPr="00C8040D">
        <w:rPr>
          <w:sz w:val="28"/>
          <w:szCs w:val="28"/>
        </w:rPr>
        <w:t>1.5.Основными требованиями к информированию заявителя являются:</w:t>
      </w:r>
    </w:p>
    <w:p w14:paraId="79841CAD" w14:textId="77777777" w:rsidR="00AB11E3" w:rsidRPr="00C8040D" w:rsidRDefault="00AB11E3" w:rsidP="00AB11E3">
      <w:pPr>
        <w:ind w:firstLine="709"/>
        <w:jc w:val="both"/>
        <w:rPr>
          <w:sz w:val="28"/>
          <w:szCs w:val="28"/>
        </w:rPr>
      </w:pPr>
      <w:r w:rsidRPr="00C8040D">
        <w:rPr>
          <w:sz w:val="28"/>
          <w:szCs w:val="28"/>
        </w:rPr>
        <w:t>достоверн</w:t>
      </w:r>
      <w:r>
        <w:rPr>
          <w:sz w:val="28"/>
          <w:szCs w:val="28"/>
        </w:rPr>
        <w:t>ость предоставляемой информации;</w:t>
      </w:r>
    </w:p>
    <w:p w14:paraId="5C4D1FDE" w14:textId="77777777" w:rsidR="00AB11E3" w:rsidRPr="00C8040D" w:rsidRDefault="00AB11E3" w:rsidP="00AB11E3">
      <w:pPr>
        <w:ind w:firstLine="709"/>
        <w:jc w:val="both"/>
        <w:rPr>
          <w:sz w:val="28"/>
          <w:szCs w:val="28"/>
        </w:rPr>
      </w:pPr>
      <w:r>
        <w:rPr>
          <w:sz w:val="28"/>
          <w:szCs w:val="28"/>
        </w:rPr>
        <w:t>четкость в изложении информации;</w:t>
      </w:r>
    </w:p>
    <w:p w14:paraId="15CC6DC7" w14:textId="77777777" w:rsidR="00AB11E3" w:rsidRPr="00C8040D" w:rsidRDefault="00AB11E3" w:rsidP="00AB11E3">
      <w:pPr>
        <w:ind w:firstLine="709"/>
        <w:jc w:val="both"/>
        <w:rPr>
          <w:sz w:val="28"/>
          <w:szCs w:val="28"/>
        </w:rPr>
      </w:pPr>
      <w:r>
        <w:rPr>
          <w:sz w:val="28"/>
          <w:szCs w:val="28"/>
        </w:rPr>
        <w:t>полнота информирования;</w:t>
      </w:r>
    </w:p>
    <w:p w14:paraId="5E9C34DF" w14:textId="77777777" w:rsidR="00AB11E3" w:rsidRPr="00C8040D" w:rsidRDefault="00AB11E3" w:rsidP="00AB11E3">
      <w:pPr>
        <w:ind w:firstLine="709"/>
        <w:jc w:val="both"/>
        <w:rPr>
          <w:sz w:val="28"/>
          <w:szCs w:val="28"/>
        </w:rPr>
      </w:pPr>
      <w:r w:rsidRPr="00C8040D">
        <w:rPr>
          <w:sz w:val="28"/>
          <w:szCs w:val="28"/>
        </w:rPr>
        <w:t xml:space="preserve">наглядность </w:t>
      </w:r>
      <w:r>
        <w:rPr>
          <w:sz w:val="28"/>
          <w:szCs w:val="28"/>
        </w:rPr>
        <w:t>форм предоставления информации;</w:t>
      </w:r>
    </w:p>
    <w:p w14:paraId="29A53717" w14:textId="77777777" w:rsidR="00AB11E3" w:rsidRPr="00C8040D" w:rsidRDefault="00AB11E3" w:rsidP="00AB11E3">
      <w:pPr>
        <w:ind w:firstLine="709"/>
        <w:jc w:val="both"/>
        <w:rPr>
          <w:sz w:val="28"/>
          <w:szCs w:val="28"/>
        </w:rPr>
      </w:pPr>
      <w:r w:rsidRPr="00C8040D">
        <w:rPr>
          <w:sz w:val="28"/>
          <w:szCs w:val="28"/>
        </w:rPr>
        <w:t xml:space="preserve">удобство и </w:t>
      </w:r>
      <w:r>
        <w:rPr>
          <w:sz w:val="28"/>
          <w:szCs w:val="28"/>
        </w:rPr>
        <w:t>доступность получения информации;</w:t>
      </w:r>
    </w:p>
    <w:p w14:paraId="423F2C4C" w14:textId="77777777" w:rsidR="00AB11E3" w:rsidRPr="00C8040D" w:rsidRDefault="00AB11E3" w:rsidP="00AB11E3">
      <w:pPr>
        <w:ind w:firstLine="709"/>
        <w:jc w:val="both"/>
        <w:rPr>
          <w:sz w:val="28"/>
          <w:szCs w:val="28"/>
        </w:rPr>
      </w:pPr>
      <w:r w:rsidRPr="00C8040D">
        <w:rPr>
          <w:sz w:val="28"/>
          <w:szCs w:val="28"/>
        </w:rPr>
        <w:t>оперативность предоставления информации.</w:t>
      </w:r>
    </w:p>
    <w:p w14:paraId="0C932944" w14:textId="77777777" w:rsidR="00AB11E3" w:rsidRPr="00C8040D" w:rsidRDefault="00AB11E3" w:rsidP="00AB11E3">
      <w:pPr>
        <w:ind w:firstLine="709"/>
        <w:jc w:val="both"/>
        <w:rPr>
          <w:sz w:val="28"/>
          <w:szCs w:val="28"/>
        </w:rPr>
      </w:pPr>
      <w:r w:rsidRPr="00C8040D">
        <w:rPr>
          <w:sz w:val="28"/>
          <w:szCs w:val="28"/>
        </w:rPr>
        <w:t>1.6.Информация о месте расположения органа, предоставляющего муниципальную услугу, графике приема размещена на официальном сайте администрации</w:t>
      </w:r>
      <w:r>
        <w:rPr>
          <w:sz w:val="28"/>
          <w:szCs w:val="28"/>
        </w:rPr>
        <w:t xml:space="preserve"> Березовского городского округа</w:t>
      </w:r>
      <w:r w:rsidRPr="00C8040D">
        <w:rPr>
          <w:sz w:val="28"/>
          <w:szCs w:val="28"/>
        </w:rPr>
        <w:t xml:space="preserve"> в сети Интернет</w:t>
      </w:r>
      <w:r>
        <w:rPr>
          <w:sz w:val="28"/>
          <w:szCs w:val="28"/>
        </w:rPr>
        <w:t>:</w:t>
      </w:r>
      <w:r w:rsidRPr="00C8040D">
        <w:rPr>
          <w:sz w:val="28"/>
          <w:szCs w:val="28"/>
        </w:rPr>
        <w:t xml:space="preserve"> </w:t>
      </w:r>
      <w:hyperlink r:id="rId7" w:history="1">
        <w:r w:rsidRPr="00C8040D">
          <w:rPr>
            <w:sz w:val="28"/>
            <w:szCs w:val="28"/>
          </w:rPr>
          <w:t>http://www.березовский.рф</w:t>
        </w:r>
      </w:hyperlink>
      <w:r w:rsidRPr="00C8040D">
        <w:rPr>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14:paraId="04A2DE63" w14:textId="77777777" w:rsidR="00AB11E3" w:rsidRPr="00C8040D" w:rsidRDefault="00AB11E3" w:rsidP="00AB11E3">
      <w:pPr>
        <w:ind w:firstLine="709"/>
        <w:jc w:val="both"/>
        <w:rPr>
          <w:sz w:val="28"/>
          <w:szCs w:val="28"/>
        </w:rPr>
      </w:pPr>
      <w:r w:rsidRPr="00C8040D">
        <w:rPr>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w:t>
      </w:r>
      <w:r>
        <w:rPr>
          <w:sz w:val="28"/>
          <w:szCs w:val="28"/>
        </w:rPr>
        <w:t>о служащего, либо специалистов у</w:t>
      </w:r>
      <w:r w:rsidRPr="00C8040D">
        <w:rPr>
          <w:sz w:val="28"/>
          <w:szCs w:val="28"/>
        </w:rPr>
        <w:t>полномоченного учреждения, работников МФЦ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14:paraId="773A36C8" w14:textId="77777777" w:rsidR="00AB11E3" w:rsidRPr="00C8040D" w:rsidRDefault="00AB11E3" w:rsidP="00AB11E3">
      <w:pPr>
        <w:autoSpaceDE w:val="0"/>
        <w:autoSpaceDN w:val="0"/>
        <w:adjustRightInd w:val="0"/>
        <w:jc w:val="both"/>
        <w:outlineLvl w:val="1"/>
        <w:rPr>
          <w:sz w:val="28"/>
          <w:szCs w:val="28"/>
        </w:rPr>
      </w:pPr>
    </w:p>
    <w:p w14:paraId="0F54870D" w14:textId="77777777" w:rsidR="00AB11E3" w:rsidRPr="00C8040D" w:rsidRDefault="00AB11E3" w:rsidP="00AB11E3">
      <w:pPr>
        <w:autoSpaceDE w:val="0"/>
        <w:autoSpaceDN w:val="0"/>
        <w:adjustRightInd w:val="0"/>
        <w:jc w:val="center"/>
        <w:rPr>
          <w:sz w:val="28"/>
          <w:szCs w:val="28"/>
        </w:rPr>
      </w:pPr>
      <w:r w:rsidRPr="00C8040D">
        <w:rPr>
          <w:sz w:val="28"/>
          <w:szCs w:val="28"/>
        </w:rPr>
        <w:t>2.Стандарт предоставления муниципальной услуги</w:t>
      </w:r>
    </w:p>
    <w:p w14:paraId="38CDC2E2" w14:textId="77777777" w:rsidR="00AB11E3" w:rsidRPr="00C8040D" w:rsidRDefault="00AB11E3" w:rsidP="00AB11E3">
      <w:pPr>
        <w:autoSpaceDE w:val="0"/>
        <w:autoSpaceDN w:val="0"/>
        <w:adjustRightInd w:val="0"/>
        <w:jc w:val="center"/>
        <w:rPr>
          <w:sz w:val="28"/>
          <w:szCs w:val="28"/>
        </w:rPr>
      </w:pPr>
    </w:p>
    <w:p w14:paraId="48BA24AE"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2.1.Наименование муниципальной услуги: «У</w:t>
      </w:r>
      <w:r w:rsidRPr="00C8040D">
        <w:rPr>
          <w:bCs/>
          <w:sz w:val="28"/>
          <w:szCs w:val="28"/>
        </w:rPr>
        <w:t>становление сервитута в отношении земельного участка, находящегося в государственной или муниципальной собственности</w:t>
      </w:r>
      <w:r w:rsidRPr="00C8040D">
        <w:rPr>
          <w:sz w:val="28"/>
          <w:szCs w:val="28"/>
        </w:rPr>
        <w:t>».</w:t>
      </w:r>
    </w:p>
    <w:p w14:paraId="281DF31D" w14:textId="77777777" w:rsidR="00AB11E3" w:rsidRPr="00C8040D" w:rsidRDefault="00AB11E3" w:rsidP="00AB11E3">
      <w:pPr>
        <w:ind w:firstLine="709"/>
        <w:jc w:val="both"/>
        <w:rPr>
          <w:sz w:val="28"/>
          <w:szCs w:val="28"/>
        </w:rPr>
      </w:pPr>
      <w:r w:rsidRPr="00C8040D">
        <w:rPr>
          <w:sz w:val="28"/>
          <w:szCs w:val="28"/>
        </w:rPr>
        <w:lastRenderedPageBreak/>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w:t>
      </w:r>
      <w:r>
        <w:rPr>
          <w:sz w:val="28"/>
          <w:szCs w:val="28"/>
        </w:rPr>
        <w:t>м</w:t>
      </w:r>
      <w:r w:rsidRPr="00C8040D">
        <w:rPr>
          <w:sz w:val="28"/>
          <w:szCs w:val="28"/>
        </w:rPr>
        <w:t xml:space="preserve">униципальное казенное учреждение «Березовский центр  муниципальных услуг» (далее - Уполномоченное учреждение). Комитет по управлению имуществом Березовского городского округа заключает соглашение об установлении сервитута в отношении земельного участка, находящегося в государственной или муниципальной собственности.   </w:t>
      </w:r>
    </w:p>
    <w:p w14:paraId="20047974" w14:textId="77777777" w:rsidR="00AB11E3" w:rsidRPr="00C8040D" w:rsidRDefault="00AB11E3" w:rsidP="00AB11E3">
      <w:pPr>
        <w:pStyle w:val="ConsPlusNormal"/>
        <w:ind w:firstLine="709"/>
        <w:jc w:val="both"/>
        <w:rPr>
          <w:rFonts w:ascii="Times New Roman" w:hAnsi="Times New Roman" w:cs="Times New Roman"/>
          <w:sz w:val="28"/>
          <w:szCs w:val="28"/>
        </w:rPr>
      </w:pPr>
      <w:r w:rsidRPr="00C8040D">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sidRPr="00C8040D">
        <w:rPr>
          <w:rFonts w:ascii="Times New Roman" w:hAnsi="Times New Roman" w:cs="Times New Roman"/>
          <w:sz w:val="28"/>
          <w:szCs w:val="28"/>
        </w:rPr>
        <w:br/>
        <w:t xml:space="preserve">по Свердловской области,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w:t>
      </w:r>
    </w:p>
    <w:p w14:paraId="66B4096A"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В соответствии с п.3 ч.1 ст.7 Федерального закона 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Свердловской области. </w:t>
      </w:r>
    </w:p>
    <w:p w14:paraId="23DA2324" w14:textId="77777777" w:rsidR="00AB11E3" w:rsidRPr="00C8040D" w:rsidRDefault="00AB11E3" w:rsidP="00AB11E3">
      <w:pPr>
        <w:ind w:firstLine="709"/>
        <w:jc w:val="both"/>
        <w:rPr>
          <w:sz w:val="28"/>
          <w:szCs w:val="28"/>
        </w:rPr>
      </w:pPr>
      <w:r w:rsidRPr="00C8040D">
        <w:rPr>
          <w:sz w:val="28"/>
          <w:szCs w:val="28"/>
        </w:rPr>
        <w:t>2.3.Результатами предоставления муниципальной услуги являются:</w:t>
      </w:r>
    </w:p>
    <w:p w14:paraId="0282EAAF" w14:textId="77777777" w:rsidR="00AB11E3" w:rsidRPr="00C8040D" w:rsidRDefault="00AB11E3" w:rsidP="00AB11E3">
      <w:pPr>
        <w:ind w:firstLine="709"/>
        <w:jc w:val="both"/>
        <w:rPr>
          <w:sz w:val="28"/>
          <w:szCs w:val="28"/>
        </w:rPr>
      </w:pPr>
      <w:r w:rsidRPr="00C8040D">
        <w:rPr>
          <w:rStyle w:val="blk"/>
          <w:sz w:val="28"/>
          <w:szCs w:val="28"/>
        </w:rPr>
        <w:t>уведомление о возможности заключения соглашения об установлении сервитута в предложенных заявителем границах;</w:t>
      </w:r>
    </w:p>
    <w:p w14:paraId="7371DD70" w14:textId="77777777" w:rsidR="00AB11E3" w:rsidRPr="00C8040D" w:rsidRDefault="00AB11E3" w:rsidP="00AB11E3">
      <w:pPr>
        <w:ind w:firstLine="709"/>
        <w:jc w:val="both"/>
        <w:rPr>
          <w:sz w:val="28"/>
          <w:szCs w:val="28"/>
        </w:rPr>
      </w:pPr>
      <w:r w:rsidRPr="00C8040D">
        <w:rPr>
          <w:rStyle w:val="blk"/>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724915C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заключение соглашения об установлении сервитута</w:t>
      </w:r>
      <w:r w:rsidRPr="00C8040D">
        <w:rPr>
          <w:bCs/>
          <w:sz w:val="28"/>
          <w:szCs w:val="28"/>
        </w:rPr>
        <w:t xml:space="preserve"> в отношении земельного участка, находящегося в государственной или муниципальной собственности</w:t>
      </w:r>
      <w:r w:rsidRPr="00C8040D">
        <w:rPr>
          <w:sz w:val="28"/>
          <w:szCs w:val="28"/>
        </w:rPr>
        <w:t xml:space="preserve"> в 3-х экземплярах;</w:t>
      </w:r>
    </w:p>
    <w:p w14:paraId="78D5B9C6"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принятие решения от отказе в установлении сервитута  по основаниям, указанным в п.2.10 настоящего Административного регламента.</w:t>
      </w:r>
    </w:p>
    <w:p w14:paraId="3A44E794" w14:textId="77777777" w:rsidR="00AB11E3" w:rsidRDefault="00AB11E3" w:rsidP="00AB11E3">
      <w:pPr>
        <w:autoSpaceDE w:val="0"/>
        <w:autoSpaceDN w:val="0"/>
        <w:adjustRightInd w:val="0"/>
        <w:ind w:firstLine="709"/>
        <w:jc w:val="both"/>
        <w:rPr>
          <w:sz w:val="28"/>
          <w:szCs w:val="28"/>
        </w:rPr>
      </w:pPr>
      <w:r w:rsidRPr="00C8040D">
        <w:rPr>
          <w:sz w:val="28"/>
          <w:szCs w:val="28"/>
        </w:rPr>
        <w:t>2.4.Уполномоченное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получения заявления об установлении сервитута</w:t>
      </w:r>
      <w:r w:rsidRPr="00C8040D">
        <w:rPr>
          <w:bCs/>
          <w:sz w:val="28"/>
          <w:szCs w:val="28"/>
        </w:rPr>
        <w:t xml:space="preserve"> в отношении земельного участка, находящегося в государственной или муниципальной собственности</w:t>
      </w:r>
      <w:r w:rsidRPr="00C8040D">
        <w:rPr>
          <w:sz w:val="28"/>
          <w:szCs w:val="28"/>
        </w:rPr>
        <w:t xml:space="preserve"> и документов, необходимых для предоставления муниципальной услуги, в Уполномоченном учреждении.</w:t>
      </w:r>
    </w:p>
    <w:p w14:paraId="0074DBFB"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2.5.Перечень</w:t>
      </w:r>
      <w:r>
        <w:rPr>
          <w:sz w:val="28"/>
          <w:szCs w:val="28"/>
        </w:rPr>
        <w:t xml:space="preserve"> </w:t>
      </w:r>
      <w:r w:rsidRPr="00C8040D">
        <w:rPr>
          <w:sz w:val="28"/>
          <w:szCs w:val="28"/>
        </w:rPr>
        <w:t xml:space="preserve"> нормативных правовых актов, регулирующих предоставление</w:t>
      </w:r>
    </w:p>
    <w:p w14:paraId="1E27DD0A" w14:textId="77777777" w:rsidR="00AB11E3" w:rsidRPr="00C8040D" w:rsidRDefault="00AB11E3" w:rsidP="00AB11E3">
      <w:pPr>
        <w:autoSpaceDE w:val="0"/>
        <w:autoSpaceDN w:val="0"/>
        <w:adjustRightInd w:val="0"/>
        <w:jc w:val="both"/>
        <w:rPr>
          <w:sz w:val="28"/>
          <w:szCs w:val="28"/>
        </w:rPr>
      </w:pPr>
      <w:r w:rsidRPr="00C8040D">
        <w:rPr>
          <w:sz w:val="28"/>
          <w:szCs w:val="28"/>
        </w:rPr>
        <w:lastRenderedPageBreak/>
        <w:t>муниципальной услуги размещен на официальном сайте администрации Березовского городского округа, в сети Интернет</w:t>
      </w:r>
      <w:r>
        <w:rPr>
          <w:sz w:val="28"/>
          <w:szCs w:val="28"/>
        </w:rPr>
        <w:t>:</w:t>
      </w:r>
      <w:r w:rsidRPr="00C8040D">
        <w:rPr>
          <w:sz w:val="28"/>
          <w:szCs w:val="28"/>
        </w:rPr>
        <w:t xml:space="preserve">  http://березовский.рф/structura/396425/396789/, в Региональном реестре и на Едином портале. </w:t>
      </w:r>
    </w:p>
    <w:p w14:paraId="7A578C97"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 xml:space="preserve">2.6.Исчерпывающий перечень документов, необходимых в соответствии </w:t>
      </w:r>
      <w:r w:rsidRPr="00C8040D">
        <w:rPr>
          <w:sz w:val="28"/>
          <w:szCs w:val="28"/>
        </w:rPr>
        <w:br/>
        <w:t>с нормативными правовыми актами для предоставления муниципальной услуги, подлежащих представлению заявителем:</w:t>
      </w:r>
    </w:p>
    <w:p w14:paraId="0BB97EE6"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1)заявление (приложение №1 к настоящему Административному регламенту) об установлении сервитута</w:t>
      </w:r>
      <w:r w:rsidRPr="00C8040D">
        <w:rPr>
          <w:bCs/>
          <w:sz w:val="28"/>
          <w:szCs w:val="28"/>
        </w:rPr>
        <w:t xml:space="preserve"> в отношении земельного участка, находящегося в государственной или муниципальной собственности </w:t>
      </w:r>
      <w:r w:rsidRPr="00C8040D">
        <w:rPr>
          <w:sz w:val="28"/>
          <w:szCs w:val="28"/>
        </w:rPr>
        <w:t>(далее – заявление) в письменной форме, содержащее следующую информацию:</w:t>
      </w:r>
    </w:p>
    <w:p w14:paraId="6645E6FD"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фамилия, имя, отчество, место жительства заявителя и реквизиты документа, удостоверяющего личность заявителя (для гражданина);</w:t>
      </w:r>
    </w:p>
    <w:p w14:paraId="22BB62E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09CE46CF"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кадастровый номер земельного участка, в отношении которого предполагается установить сервитут;</w:t>
      </w:r>
    </w:p>
    <w:p w14:paraId="497F3596"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учетный номер части земельного участка, применительно к которой устанавливается сервитут; </w:t>
      </w:r>
    </w:p>
    <w:p w14:paraId="303792C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сведения о сторонах соглашения;</w:t>
      </w:r>
    </w:p>
    <w:p w14:paraId="5F06F3F2"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цели и основания установления сервитута;</w:t>
      </w:r>
    </w:p>
    <w:p w14:paraId="28C97D55"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срок действия сервитута;</w:t>
      </w:r>
    </w:p>
    <w:p w14:paraId="54D9E75E"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почтовый адрес и (или) адрес электронной почты для связи с заявителем;</w:t>
      </w:r>
    </w:p>
    <w:p w14:paraId="468DD18C"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информация о способе получения заявителем результата муниципальной услуги (по желанию заявителя лично, простым почтовым отп</w:t>
      </w:r>
      <w:r>
        <w:rPr>
          <w:sz w:val="28"/>
          <w:szCs w:val="28"/>
        </w:rPr>
        <w:t>равлением, в электронной форме);</w:t>
      </w:r>
    </w:p>
    <w:p w14:paraId="49ACBDE0"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2)документ, удостоверяющий личность заявителя (заявителей), являющегося физическим лицом, либо личность представителя физического</w:t>
      </w:r>
      <w:r w:rsidRPr="00C8040D">
        <w:rPr>
          <w:sz w:val="28"/>
          <w:szCs w:val="28"/>
        </w:rPr>
        <w:br/>
        <w:t>или юридического лица заявителя (заявителей), в том числе универсальная электронная карта;</w:t>
      </w:r>
    </w:p>
    <w:p w14:paraId="02FD284D"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3)в случае если от имени заявителя заявление подается его представителем, то к заявлению прилагается копия документа, подтверждающего полномочия представителя;</w:t>
      </w:r>
    </w:p>
    <w:p w14:paraId="44FFB0FE"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4)схема границ сервитута на кадастровом плане территории с указанием координат характерных точек границ территории (используется система координат, применяемая при ведении государственного кадастра недвижимости) (далее - схема границ сервитута), в случае если заявитель просит установить сервитут в отношении части земельного участка (представляется в подлиннике);</w:t>
      </w:r>
    </w:p>
    <w:p w14:paraId="2035E1C2"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 xml:space="preserve">5)копия лицензии, удостоверяющей право заявителя на пользование недрами, предоставляемая Министерством природных ресурсов и экологии Свердловской области, Департаментом по недропользованию по Уральскому </w:t>
      </w:r>
      <w:r w:rsidRPr="00C8040D">
        <w:rPr>
          <w:sz w:val="28"/>
          <w:szCs w:val="28"/>
        </w:rPr>
        <w:lastRenderedPageBreak/>
        <w:t xml:space="preserve">федеральному округу, в случае если заявитель просит установить сервитут в целях ведения работ, связанных с пользованием недрами (представляется в подлиннике). </w:t>
      </w:r>
    </w:p>
    <w:p w14:paraId="4E22A605"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14:paraId="2247DFCA"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выписка из Единого государственного реестра юридических лиц, содержащая сведения о заявителе, предоставляемая органами Федеральной налоговой службы по Свердловской области (представляется в подлиннике);</w:t>
      </w:r>
    </w:p>
    <w:p w14:paraId="3A611748"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выписка из Единого государственного реестра индивидуальных предпринимателей, содержащая сведения о заявителе, предоставляемая органами Федеральной налоговой службы по Свердловской области (представляется в подлиннике);</w:t>
      </w:r>
    </w:p>
    <w:p w14:paraId="39C70943"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сведения из Единого государственного реестра недвижимости.</w:t>
      </w:r>
    </w:p>
    <w:p w14:paraId="23BB1C98"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Документы, указанные в п.2.7 настоящего Административного регламента, заявитель может представить самостоятельно.</w:t>
      </w:r>
    </w:p>
    <w:p w14:paraId="5C44B11C"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14:paraId="524B5A5C"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2.8.Специалисты Уполномоченного учреждения в процессе предоставления муниципальной услуги не вправе требовать от заявителя:</w:t>
      </w:r>
    </w:p>
    <w:p w14:paraId="2FD6576F"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E51943"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ч.6 ст.7 Федерального закона №210-ФЗ.</w:t>
      </w:r>
    </w:p>
    <w:p w14:paraId="0C06F450"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2.9.Оснований для отказа в приеме документов, необходимых для предоставления муниципальной услуги, не предусмотрено.</w:t>
      </w:r>
    </w:p>
    <w:p w14:paraId="01D753CB" w14:textId="77777777" w:rsidR="00AB11E3" w:rsidRPr="00C8040D" w:rsidRDefault="00AB11E3" w:rsidP="00AB11E3">
      <w:pPr>
        <w:pStyle w:val="a4"/>
        <w:widowControl w:val="0"/>
        <w:spacing w:before="0" w:beforeAutospacing="0" w:after="0" w:afterAutospacing="0"/>
        <w:ind w:firstLine="709"/>
        <w:jc w:val="both"/>
        <w:rPr>
          <w:sz w:val="28"/>
          <w:szCs w:val="28"/>
        </w:rPr>
      </w:pPr>
      <w:r w:rsidRPr="00C8040D">
        <w:rPr>
          <w:sz w:val="28"/>
          <w:szCs w:val="28"/>
        </w:rPr>
        <w:t xml:space="preserve">2.10.Основания для возврата заявления об установлении сервитута в отношении земельного участка, находящегося в государственной или муниципальной собственности отсутствуют.  </w:t>
      </w:r>
    </w:p>
    <w:p w14:paraId="3CB6451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Основаниями для отказа в установлении сервитута в отношении земельного участка, находящегося в государственной или муниципальной собственности являются:  </w:t>
      </w:r>
    </w:p>
    <w:p w14:paraId="3785AC52"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заявление о заключении соглашения об установлении сервитута подано в отношении земельного участка, полномочиями по распоряжению которым орган местного самоуправления не обладает;</w:t>
      </w:r>
    </w:p>
    <w:p w14:paraId="1E30A746" w14:textId="77777777" w:rsidR="00AB11E3" w:rsidRPr="00C8040D" w:rsidRDefault="00AB11E3" w:rsidP="00AB11E3">
      <w:pPr>
        <w:autoSpaceDE w:val="0"/>
        <w:autoSpaceDN w:val="0"/>
        <w:adjustRightInd w:val="0"/>
        <w:ind w:firstLine="709"/>
        <w:jc w:val="both"/>
        <w:outlineLvl w:val="0"/>
        <w:rPr>
          <w:sz w:val="28"/>
          <w:szCs w:val="28"/>
        </w:rPr>
      </w:pPr>
      <w:r w:rsidRPr="00C8040D">
        <w:rPr>
          <w:sz w:val="28"/>
          <w:szCs w:val="28"/>
        </w:rPr>
        <w:lastRenderedPageBreak/>
        <w:t>планируемое на условиях сервитута использование земельного участка не допускается в соответствии с федеральными законами;</w:t>
      </w:r>
    </w:p>
    <w:p w14:paraId="4B8DE7F8" w14:textId="77777777" w:rsidR="00AB11E3" w:rsidRPr="00C8040D" w:rsidRDefault="00AB11E3" w:rsidP="00AB11E3">
      <w:pPr>
        <w:autoSpaceDE w:val="0"/>
        <w:autoSpaceDN w:val="0"/>
        <w:adjustRightInd w:val="0"/>
        <w:ind w:firstLine="709"/>
        <w:jc w:val="both"/>
        <w:outlineLvl w:val="0"/>
        <w:rPr>
          <w:sz w:val="28"/>
          <w:szCs w:val="28"/>
        </w:rPr>
      </w:pPr>
      <w:r w:rsidRPr="00C8040D">
        <w:rPr>
          <w:sz w:val="28"/>
          <w:szCs w:val="28"/>
        </w:rPr>
        <w:t xml:space="preserve">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14:paraId="1E08F022" w14:textId="77777777" w:rsidR="00AB11E3" w:rsidRPr="00C8040D" w:rsidRDefault="00AB11E3" w:rsidP="00AB11E3">
      <w:pPr>
        <w:pStyle w:val="a4"/>
        <w:widowControl w:val="0"/>
        <w:spacing w:before="0" w:beforeAutospacing="0" w:after="0" w:afterAutospacing="0"/>
        <w:ind w:firstLine="709"/>
        <w:jc w:val="both"/>
        <w:rPr>
          <w:sz w:val="28"/>
          <w:szCs w:val="28"/>
        </w:rPr>
      </w:pPr>
      <w:r w:rsidRPr="00C8040D">
        <w:rPr>
          <w:sz w:val="28"/>
          <w:szCs w:val="28"/>
        </w:rPr>
        <w:t xml:space="preserve">2.11.Для предоставления муниципальной услуги необходимыми </w:t>
      </w:r>
      <w:r w:rsidRPr="00C8040D">
        <w:rPr>
          <w:sz w:val="28"/>
          <w:szCs w:val="28"/>
        </w:rPr>
        <w:br/>
        <w:t>и обязательными являются следующие услуги, сведения, выдаваемые организациями, участвующими в предоставлении муниципальной услуги:</w:t>
      </w:r>
    </w:p>
    <w:p w14:paraId="57F1166D" w14:textId="77777777" w:rsidR="00AB11E3" w:rsidRPr="00C8040D" w:rsidRDefault="00AB11E3" w:rsidP="00AB11E3">
      <w:pPr>
        <w:autoSpaceDE w:val="0"/>
        <w:autoSpaceDN w:val="0"/>
        <w:adjustRightInd w:val="0"/>
        <w:ind w:firstLine="709"/>
        <w:jc w:val="both"/>
        <w:outlineLvl w:val="1"/>
        <w:rPr>
          <w:sz w:val="28"/>
          <w:szCs w:val="28"/>
        </w:rPr>
      </w:pPr>
      <w:r w:rsidRPr="00C8040D">
        <w:rPr>
          <w:sz w:val="28"/>
          <w:szCs w:val="28"/>
        </w:rPr>
        <w:t>1)представление сведений, содержащихся в Едином государственном реестре недвижимости;</w:t>
      </w:r>
    </w:p>
    <w:p w14:paraId="56F637C7" w14:textId="77777777" w:rsidR="00AB11E3" w:rsidRPr="00C8040D" w:rsidRDefault="00AB11E3" w:rsidP="00AB11E3">
      <w:pPr>
        <w:pStyle w:val="a6"/>
        <w:ind w:firstLine="708"/>
        <w:jc w:val="both"/>
        <w:rPr>
          <w:rFonts w:eastAsia="Calibri"/>
          <w:sz w:val="28"/>
          <w:szCs w:val="28"/>
        </w:rPr>
      </w:pPr>
      <w:r w:rsidRPr="00C8040D">
        <w:rPr>
          <w:sz w:val="28"/>
          <w:szCs w:val="28"/>
        </w:rPr>
        <w:t>2)представление сведений, содержащихся в Управлении федеральной налоговой службы России по Свердловской области, в  том числе, в</w:t>
      </w:r>
      <w:r w:rsidRPr="00C8040D">
        <w:rPr>
          <w:rFonts w:eastAsia="Calibri"/>
          <w:sz w:val="28"/>
          <w:szCs w:val="28"/>
        </w:rPr>
        <w:t xml:space="preserve">ыписки 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 </w:t>
      </w:r>
    </w:p>
    <w:p w14:paraId="3EC6A183" w14:textId="77777777" w:rsidR="00AB11E3" w:rsidRPr="00C8040D" w:rsidRDefault="00AB11E3" w:rsidP="00AB11E3">
      <w:pPr>
        <w:pStyle w:val="a4"/>
        <w:widowControl w:val="0"/>
        <w:spacing w:before="0" w:beforeAutospacing="0" w:after="0" w:afterAutospacing="0"/>
        <w:ind w:firstLine="709"/>
        <w:jc w:val="both"/>
        <w:rPr>
          <w:sz w:val="28"/>
          <w:szCs w:val="28"/>
        </w:rPr>
      </w:pPr>
      <w:r w:rsidRPr="00C8040D">
        <w:rPr>
          <w:sz w:val="28"/>
          <w:szCs w:val="28"/>
        </w:rPr>
        <w:t xml:space="preserve">2.12.За предоставление муниципальной услуги плата  </w:t>
      </w:r>
      <w:r w:rsidRPr="00C8040D">
        <w:rPr>
          <w:sz w:val="28"/>
          <w:szCs w:val="28"/>
        </w:rPr>
        <w:br/>
        <w:t>не взимается.</w:t>
      </w:r>
    </w:p>
    <w:p w14:paraId="652EFEB9" w14:textId="77777777" w:rsidR="00AB11E3" w:rsidRPr="00C8040D" w:rsidRDefault="00AB11E3" w:rsidP="00AB11E3">
      <w:pPr>
        <w:autoSpaceDE w:val="0"/>
        <w:autoSpaceDN w:val="0"/>
        <w:adjustRightInd w:val="0"/>
        <w:ind w:firstLine="709"/>
        <w:jc w:val="both"/>
        <w:rPr>
          <w:i/>
          <w:sz w:val="28"/>
          <w:szCs w:val="28"/>
        </w:rPr>
      </w:pPr>
      <w:r w:rsidRPr="00C8040D">
        <w:rPr>
          <w:sz w:val="28"/>
          <w:szCs w:val="28"/>
        </w:rPr>
        <w:t>2.13.Плата не предусмотрена.</w:t>
      </w:r>
    </w:p>
    <w:p w14:paraId="56EEDAC5" w14:textId="77777777" w:rsidR="00AB11E3" w:rsidRPr="00C8040D" w:rsidRDefault="00AB11E3" w:rsidP="00AB11E3">
      <w:pPr>
        <w:widowControl w:val="0"/>
        <w:ind w:firstLine="709"/>
        <w:jc w:val="both"/>
        <w:rPr>
          <w:sz w:val="28"/>
          <w:szCs w:val="28"/>
        </w:rPr>
      </w:pPr>
      <w:r w:rsidRPr="00C8040D">
        <w:rPr>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14:paraId="244B900F" w14:textId="77777777" w:rsidR="00AB11E3" w:rsidRPr="00C8040D" w:rsidRDefault="00AB11E3" w:rsidP="00AB11E3">
      <w:pPr>
        <w:widowControl w:val="0"/>
        <w:ind w:firstLine="709"/>
        <w:jc w:val="both"/>
        <w:rPr>
          <w:sz w:val="28"/>
          <w:szCs w:val="28"/>
        </w:rPr>
      </w:pPr>
      <w:r w:rsidRPr="00C8040D">
        <w:rPr>
          <w:sz w:val="28"/>
          <w:szCs w:val="28"/>
        </w:rPr>
        <w:t>2.15.Заявление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14:paraId="01E256C9" w14:textId="77777777" w:rsidR="00AB11E3" w:rsidRPr="00C8040D" w:rsidRDefault="00AB11E3" w:rsidP="00AB11E3">
      <w:pPr>
        <w:widowControl w:val="0"/>
        <w:ind w:firstLine="709"/>
        <w:jc w:val="both"/>
        <w:rPr>
          <w:sz w:val="28"/>
          <w:szCs w:val="28"/>
        </w:rPr>
      </w:pPr>
      <w:r>
        <w:rPr>
          <w:sz w:val="28"/>
          <w:szCs w:val="28"/>
        </w:rPr>
        <w:t>2.16</w:t>
      </w:r>
      <w:r w:rsidRPr="00C8040D">
        <w:rPr>
          <w:sz w:val="28"/>
          <w:szCs w:val="28"/>
        </w:rPr>
        <w:t xml:space="preserve">.Помещения, в котором предоставляется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 </w:t>
      </w:r>
    </w:p>
    <w:p w14:paraId="63280D7F" w14:textId="77777777" w:rsidR="00AB11E3" w:rsidRPr="00C8040D" w:rsidRDefault="00AB11E3" w:rsidP="00AB11E3">
      <w:pPr>
        <w:widowControl w:val="0"/>
        <w:ind w:firstLine="709"/>
        <w:jc w:val="both"/>
        <w:rPr>
          <w:sz w:val="28"/>
          <w:szCs w:val="28"/>
        </w:rPr>
      </w:pPr>
      <w:r w:rsidRPr="00C8040D">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14:paraId="129AAEFD" w14:textId="77777777" w:rsidR="00AB11E3" w:rsidRPr="00C8040D" w:rsidRDefault="00AB11E3" w:rsidP="00AB11E3">
      <w:pPr>
        <w:ind w:firstLine="709"/>
        <w:jc w:val="both"/>
        <w:rPr>
          <w:sz w:val="28"/>
          <w:szCs w:val="28"/>
        </w:rPr>
      </w:pPr>
      <w:r w:rsidRPr="00C8040D">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14:paraId="5337CEF7" w14:textId="77777777" w:rsidR="00AB11E3" w:rsidRPr="00C8040D" w:rsidRDefault="00AB11E3" w:rsidP="00AB11E3">
      <w:pPr>
        <w:ind w:firstLine="709"/>
        <w:jc w:val="both"/>
        <w:rPr>
          <w:sz w:val="28"/>
          <w:szCs w:val="28"/>
        </w:rPr>
      </w:pPr>
      <w:r w:rsidRPr="00C8040D">
        <w:rPr>
          <w:sz w:val="28"/>
          <w:szCs w:val="28"/>
        </w:rPr>
        <w:t xml:space="preserve">Места ожидания оборудуются в соответствии с санитарными </w:t>
      </w:r>
      <w:r w:rsidRPr="00C8040D">
        <w:rPr>
          <w:sz w:val="28"/>
          <w:szCs w:val="28"/>
        </w:rPr>
        <w:br/>
        <w:t xml:space="preserve">и противопожарными нормами и правилами. </w:t>
      </w:r>
    </w:p>
    <w:p w14:paraId="1F0BB645" w14:textId="77777777" w:rsidR="00AB11E3" w:rsidRPr="00C8040D" w:rsidRDefault="00AB11E3" w:rsidP="00AB11E3">
      <w:pPr>
        <w:widowControl w:val="0"/>
        <w:ind w:firstLine="709"/>
        <w:jc w:val="both"/>
        <w:rPr>
          <w:sz w:val="28"/>
          <w:szCs w:val="28"/>
        </w:rPr>
      </w:pPr>
      <w:r w:rsidRPr="00C8040D">
        <w:rPr>
          <w:sz w:val="28"/>
          <w:szCs w:val="28"/>
        </w:rPr>
        <w:t xml:space="preserve">В местах для информирования заявителей, получения информации </w:t>
      </w:r>
      <w:r w:rsidRPr="00C8040D">
        <w:rPr>
          <w:sz w:val="28"/>
          <w:szCs w:val="28"/>
        </w:rPr>
        <w:br/>
        <w:t xml:space="preserve">и заполнения необходимых документов размещаются информационные стенды, столы и стулья. </w:t>
      </w:r>
    </w:p>
    <w:p w14:paraId="1F5C350F"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14:paraId="2F6C3892" w14:textId="77777777" w:rsidR="00AB11E3" w:rsidRPr="00C8040D" w:rsidRDefault="00AB11E3" w:rsidP="00AB11E3">
      <w:pPr>
        <w:ind w:firstLine="709"/>
        <w:jc w:val="both"/>
        <w:rPr>
          <w:sz w:val="28"/>
          <w:szCs w:val="28"/>
        </w:rPr>
      </w:pPr>
      <w:r w:rsidRPr="00C8040D">
        <w:rPr>
          <w:sz w:val="28"/>
          <w:szCs w:val="28"/>
        </w:rPr>
        <w:t xml:space="preserve">В здании, в котором предоставляется муниципальная услуга, создаются условия для прохода инвалидов. Инвалидам в целях обеспечения доступности </w:t>
      </w:r>
      <w:r w:rsidRPr="00C8040D">
        <w:rPr>
          <w:sz w:val="28"/>
          <w:szCs w:val="28"/>
        </w:rPr>
        <w:lastRenderedPageBreak/>
        <w:t>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14:paraId="65C314C0" w14:textId="77777777" w:rsidR="00AB11E3" w:rsidRPr="00C8040D" w:rsidRDefault="00AB11E3" w:rsidP="00AB11E3">
      <w:pPr>
        <w:ind w:firstLine="709"/>
        <w:jc w:val="both"/>
        <w:rPr>
          <w:sz w:val="28"/>
          <w:szCs w:val="28"/>
        </w:rPr>
      </w:pPr>
      <w:r w:rsidRPr="00C8040D">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07FFF02E" w14:textId="77777777" w:rsidR="00AB11E3" w:rsidRPr="00C8040D" w:rsidRDefault="00AB11E3" w:rsidP="00AB11E3">
      <w:pPr>
        <w:pStyle w:val="a4"/>
        <w:widowControl w:val="0"/>
        <w:spacing w:before="0" w:beforeAutospacing="0" w:after="0" w:afterAutospacing="0"/>
        <w:ind w:firstLine="709"/>
        <w:jc w:val="both"/>
        <w:rPr>
          <w:sz w:val="28"/>
          <w:szCs w:val="28"/>
        </w:rPr>
      </w:pPr>
      <w:r>
        <w:rPr>
          <w:sz w:val="28"/>
          <w:szCs w:val="28"/>
        </w:rPr>
        <w:t>2.17</w:t>
      </w:r>
      <w:r w:rsidRPr="00C8040D">
        <w:rPr>
          <w:sz w:val="28"/>
          <w:szCs w:val="28"/>
        </w:rPr>
        <w:t>.Показателями доступности и качества муниципальной услуги являются:</w:t>
      </w:r>
    </w:p>
    <w:p w14:paraId="00ADD3CE" w14:textId="77777777" w:rsidR="00AB11E3" w:rsidRPr="00C8040D" w:rsidRDefault="00AB11E3" w:rsidP="00AB11E3">
      <w:pPr>
        <w:widowControl w:val="0"/>
        <w:autoSpaceDE w:val="0"/>
        <w:autoSpaceDN w:val="0"/>
        <w:adjustRightInd w:val="0"/>
        <w:ind w:firstLine="709"/>
        <w:jc w:val="both"/>
        <w:outlineLvl w:val="1"/>
        <w:rPr>
          <w:sz w:val="28"/>
          <w:szCs w:val="28"/>
        </w:rPr>
      </w:pPr>
      <w:r w:rsidRPr="00C8040D">
        <w:rPr>
          <w:sz w:val="28"/>
          <w:szCs w:val="28"/>
        </w:rPr>
        <w:t>1)соотношение обращений, имеющих положительное решение, к общему количеству поступивших;</w:t>
      </w:r>
    </w:p>
    <w:p w14:paraId="27A33711"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2)количество жалоб, поступивших в орган, ответственный за предоставление муниципальной услуги, на организацию приема заявителей;</w:t>
      </w:r>
    </w:p>
    <w:p w14:paraId="3B84479E"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14:paraId="5CBC3F77"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4)соблюдение сроков предоставления муниципальной услуги;</w:t>
      </w:r>
    </w:p>
    <w:p w14:paraId="3CDBB044"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5)количество поступивших жалоб в адрес должностных лиц, ответственных за предоставление муниципальной услуги;</w:t>
      </w:r>
    </w:p>
    <w:p w14:paraId="5305FA17"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6)количество взаимодействий заявителя с должностными лицами при предоставлении муниципальной услуги и их продолжительность;</w:t>
      </w:r>
    </w:p>
    <w:p w14:paraId="275838F2"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7)возможность получения услуги в электронном виде;</w:t>
      </w:r>
    </w:p>
    <w:p w14:paraId="7E8D67AA"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8)возможность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14:paraId="11CED71A"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9)возможность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471EBB1D"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Заявитель муниципальной услуги на стадии рассмотрения его заявления имеет право:</w:t>
      </w:r>
    </w:p>
    <w:p w14:paraId="00FD29FF"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1)представлять дополнительные материалы и документы по рассматриваемому обращению;</w:t>
      </w:r>
    </w:p>
    <w:p w14:paraId="0B40C2AE"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2) получать уведомление о направлении обращения в органы и организации, в компетенцию которых входит разрешение поставленных в обращении вопросов;</w:t>
      </w:r>
    </w:p>
    <w:p w14:paraId="4E7932AD"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1A99F54C"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4)обращаться с заявлением о прекращении рассмотрения обращения;</w:t>
      </w:r>
    </w:p>
    <w:p w14:paraId="1F6429B2"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5)осуществлять иные действия, не противоречащи</w:t>
      </w:r>
      <w:r>
        <w:rPr>
          <w:sz w:val="28"/>
          <w:szCs w:val="28"/>
        </w:rPr>
        <w:t>е настоящему Административному р</w:t>
      </w:r>
      <w:r w:rsidRPr="00C8040D">
        <w:rPr>
          <w:sz w:val="28"/>
          <w:szCs w:val="28"/>
        </w:rPr>
        <w:t>егламенту.</w:t>
      </w:r>
    </w:p>
    <w:p w14:paraId="60A05745"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Специалисты Уполномоченного учреждения обеспечивают:</w:t>
      </w:r>
    </w:p>
    <w:p w14:paraId="0240E875" w14:textId="77777777" w:rsidR="00AB11E3" w:rsidRPr="00C8040D" w:rsidRDefault="00AB11E3" w:rsidP="00AB11E3">
      <w:pPr>
        <w:autoSpaceDE w:val="0"/>
        <w:autoSpaceDN w:val="0"/>
        <w:adjustRightInd w:val="0"/>
        <w:ind w:firstLine="709"/>
        <w:jc w:val="both"/>
        <w:rPr>
          <w:sz w:val="28"/>
          <w:szCs w:val="28"/>
        </w:rPr>
      </w:pPr>
      <w:r w:rsidRPr="00C8040D">
        <w:rPr>
          <w:sz w:val="28"/>
          <w:szCs w:val="28"/>
        </w:rPr>
        <w:lastRenderedPageBreak/>
        <w:t>1)объективное, всестороннее и своевременное рассмотрение обращения заявителя муниципальной услуги;</w:t>
      </w:r>
    </w:p>
    <w:p w14:paraId="0F2283AF"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14:paraId="3A228660"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3)принятие мер, направленных на восстановление или защиту нарушенных прав, свобод и законных интересов граждан.</w:t>
      </w:r>
    </w:p>
    <w:p w14:paraId="5989EB63"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Параметрами полноты и качества ответа на обращение являются:</w:t>
      </w:r>
    </w:p>
    <w:p w14:paraId="1B181EFE"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1)наличие ответов на все поставленные в обращении вопросы;</w:t>
      </w:r>
    </w:p>
    <w:p w14:paraId="0769AA94"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2)четкость, логичность и простота изложения;</w:t>
      </w:r>
    </w:p>
    <w:p w14:paraId="7BC19AFF"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3)соблюдение при оформлении письменного ответа на обращения общепринятых правил, правил и стандартов делопроизводства. </w:t>
      </w:r>
    </w:p>
    <w:p w14:paraId="4D64216C" w14:textId="77777777" w:rsidR="00AB11E3" w:rsidRPr="00C8040D" w:rsidRDefault="00AB11E3" w:rsidP="00AB11E3">
      <w:pPr>
        <w:ind w:firstLine="709"/>
        <w:jc w:val="both"/>
        <w:rPr>
          <w:sz w:val="28"/>
          <w:szCs w:val="28"/>
        </w:rPr>
      </w:pPr>
      <w:r w:rsidRPr="00C8040D">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14:paraId="1562FE95" w14:textId="77777777" w:rsidR="00AB11E3" w:rsidRPr="00C8040D" w:rsidRDefault="00AB11E3" w:rsidP="00AB11E3">
      <w:pPr>
        <w:ind w:firstLine="709"/>
        <w:jc w:val="both"/>
        <w:rPr>
          <w:sz w:val="28"/>
          <w:szCs w:val="28"/>
        </w:rPr>
      </w:pPr>
      <w:r w:rsidRPr="00C8040D">
        <w:rPr>
          <w:sz w:val="28"/>
          <w:szCs w:val="28"/>
        </w:rPr>
        <w:t xml:space="preserve">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w:t>
      </w:r>
    </w:p>
    <w:p w14:paraId="11CD6583" w14:textId="77777777" w:rsidR="00AB11E3" w:rsidRPr="00C8040D" w:rsidRDefault="00AB11E3" w:rsidP="00AB11E3">
      <w:pPr>
        <w:ind w:firstLine="709"/>
        <w:jc w:val="both"/>
        <w:rPr>
          <w:sz w:val="28"/>
          <w:szCs w:val="28"/>
        </w:rPr>
      </w:pPr>
      <w:r>
        <w:rPr>
          <w:sz w:val="28"/>
          <w:szCs w:val="28"/>
        </w:rPr>
        <w:t>2.18</w:t>
      </w:r>
      <w:r w:rsidRPr="00C8040D">
        <w:rPr>
          <w:sz w:val="28"/>
          <w:szCs w:val="28"/>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w:t>
      </w:r>
    </w:p>
    <w:p w14:paraId="0FBBFBBB" w14:textId="77777777" w:rsidR="00AB11E3" w:rsidRPr="00C8040D" w:rsidRDefault="00AB11E3" w:rsidP="00AB11E3">
      <w:pPr>
        <w:ind w:firstLine="709"/>
        <w:jc w:val="both"/>
        <w:rPr>
          <w:sz w:val="28"/>
          <w:szCs w:val="28"/>
        </w:rPr>
      </w:pPr>
      <w:r w:rsidRPr="00C8040D">
        <w:rPr>
          <w:sz w:val="28"/>
          <w:szCs w:val="28"/>
        </w:rPr>
        <w:t>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w:t>
      </w:r>
    </w:p>
    <w:p w14:paraId="39B4DDB2" w14:textId="77777777" w:rsidR="00AB11E3" w:rsidRPr="00C8040D" w:rsidRDefault="00AB11E3" w:rsidP="00AB1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8040D">
        <w:rPr>
          <w:sz w:val="28"/>
          <w:szCs w:val="28"/>
        </w:rPr>
        <w:t>Требования, учитывающие особенности предоставления муниципальной услуги в электронной форме.</w:t>
      </w:r>
    </w:p>
    <w:p w14:paraId="6AA9C84F" w14:textId="77777777" w:rsidR="00AB11E3" w:rsidRPr="00C8040D" w:rsidRDefault="00AB11E3" w:rsidP="00AB1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8040D">
        <w:rPr>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w:t>
      </w:r>
      <w:r>
        <w:rPr>
          <w:sz w:val="28"/>
          <w:szCs w:val="28"/>
        </w:rPr>
        <w:t>:</w:t>
      </w:r>
      <w:r w:rsidRPr="00C8040D">
        <w:rPr>
          <w:sz w:val="28"/>
          <w:szCs w:val="28"/>
        </w:rPr>
        <w:t xml:space="preserve"> </w:t>
      </w:r>
      <w:hyperlink r:id="rId8" w:history="1">
        <w:r w:rsidRPr="00C8040D">
          <w:rPr>
            <w:rStyle w:val="a3"/>
            <w:color w:val="auto"/>
            <w:sz w:val="28"/>
            <w:szCs w:val="28"/>
            <w:u w:val="none"/>
          </w:rPr>
          <w:t>www.gosuslugi.ru</w:t>
        </w:r>
      </w:hyperlink>
      <w:r w:rsidRPr="00C8040D">
        <w:rPr>
          <w:sz w:val="28"/>
          <w:szCs w:val="28"/>
        </w:rPr>
        <w:t xml:space="preserve">. Данное заявление сразу же поступает на </w:t>
      </w:r>
      <w:r w:rsidRPr="00C8040D">
        <w:rPr>
          <w:sz w:val="28"/>
          <w:szCs w:val="28"/>
        </w:rPr>
        <w:lastRenderedPageBreak/>
        <w:t>рассмотрение специалисту по предоставлению муниципальной услуги, затем регистрируется.</w:t>
      </w:r>
    </w:p>
    <w:p w14:paraId="0E7665F4" w14:textId="77777777" w:rsidR="00AB11E3" w:rsidRPr="00C8040D" w:rsidRDefault="00AB11E3" w:rsidP="00AB1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8040D">
        <w:rPr>
          <w:sz w:val="28"/>
          <w:szCs w:val="28"/>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w:t>
      </w:r>
      <w:r>
        <w:rPr>
          <w:sz w:val="28"/>
          <w:szCs w:val="28"/>
        </w:rPr>
        <w:t>ионных сетей, в том числе сети Интернет</w:t>
      </w:r>
      <w:r w:rsidRPr="00C8040D">
        <w:rPr>
          <w:sz w:val="28"/>
          <w:szCs w:val="28"/>
        </w:rPr>
        <w:t xml:space="preserve">, включая Единый портал, используется усиленная квалифицированная электронная подпись. Заявители вправе использовать простую электронную цифровую подпись в случае, предусмотренном </w:t>
      </w:r>
      <w:hyperlink r:id="rId9" w:history="1">
        <w:r w:rsidRPr="00C8040D">
          <w:rPr>
            <w:sz w:val="28"/>
            <w:szCs w:val="28"/>
          </w:rPr>
          <w:t>п</w:t>
        </w:r>
        <w:r>
          <w:rPr>
            <w:sz w:val="28"/>
            <w:szCs w:val="28"/>
          </w:rPr>
          <w:t>.</w:t>
        </w:r>
        <w:r w:rsidRPr="00C8040D">
          <w:rPr>
            <w:sz w:val="28"/>
            <w:szCs w:val="28"/>
          </w:rPr>
          <w:t>2.1</w:t>
        </w:r>
      </w:hyperlink>
      <w:r w:rsidRPr="00C8040D">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w:t>
      </w:r>
      <w:r>
        <w:rPr>
          <w:sz w:val="28"/>
          <w:szCs w:val="28"/>
        </w:rPr>
        <w:t>иципальных услуг, утвержденных п</w:t>
      </w:r>
      <w:r w:rsidRPr="00C8040D">
        <w:rPr>
          <w:sz w:val="28"/>
          <w:szCs w:val="28"/>
        </w:rPr>
        <w:t>остановлением Правительства Росси</w:t>
      </w:r>
      <w:r>
        <w:rPr>
          <w:sz w:val="28"/>
          <w:szCs w:val="28"/>
        </w:rPr>
        <w:t>йской Федерации от 25.06.2012 №634 «</w:t>
      </w:r>
      <w:r w:rsidRPr="00C8040D">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w:t>
      </w:r>
      <w:r w:rsidRPr="00C8040D">
        <w:rPr>
          <w:sz w:val="28"/>
          <w:szCs w:val="28"/>
        </w:rPr>
        <w:t>.</w:t>
      </w:r>
    </w:p>
    <w:p w14:paraId="6F3200A7" w14:textId="77777777" w:rsidR="00AB11E3" w:rsidRPr="00C8040D" w:rsidRDefault="00AB11E3" w:rsidP="00AB1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8040D">
        <w:rPr>
          <w:sz w:val="28"/>
          <w:szCs w:val="28"/>
        </w:rPr>
        <w:t>При предоставлении услуги в электронной форме для заявителей обеспечены следующие возможности:</w:t>
      </w:r>
    </w:p>
    <w:p w14:paraId="6C4FFDA7" w14:textId="77777777" w:rsidR="00AB11E3" w:rsidRPr="00C8040D" w:rsidRDefault="00AB11E3" w:rsidP="00AB1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8040D">
        <w:rPr>
          <w:sz w:val="28"/>
          <w:szCs w:val="28"/>
        </w:rPr>
        <w:t>доступ к сведениям об услуге;</w:t>
      </w:r>
    </w:p>
    <w:p w14:paraId="53C2DA97" w14:textId="77777777" w:rsidR="00AB11E3" w:rsidRPr="00C8040D" w:rsidRDefault="00AB11E3" w:rsidP="00AB11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8040D">
        <w:rPr>
          <w:sz w:val="28"/>
          <w:szCs w:val="28"/>
        </w:rPr>
        <w:t>самостоятельный доступ заявителя к получению услуги;</w:t>
      </w:r>
    </w:p>
    <w:p w14:paraId="7548B47C" w14:textId="77777777" w:rsidR="00AB11E3" w:rsidRPr="00C8040D" w:rsidRDefault="00AB11E3" w:rsidP="00AB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8040D">
        <w:rPr>
          <w:rFonts w:eastAsia="Calibri"/>
          <w:sz w:val="28"/>
          <w:szCs w:val="28"/>
          <w:lang w:eastAsia="en-US"/>
        </w:rPr>
        <w:t>документы должны быть переведены в электронный вид с помощью средств сканирования.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C8040D">
        <w:rPr>
          <w:sz w:val="28"/>
          <w:szCs w:val="28"/>
        </w:rPr>
        <w:t>.</w:t>
      </w:r>
    </w:p>
    <w:p w14:paraId="0140ECE4" w14:textId="77777777" w:rsidR="00AB11E3" w:rsidRDefault="00AB11E3" w:rsidP="00AB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2.19</w:t>
      </w:r>
      <w:r w:rsidRPr="00C8040D">
        <w:rPr>
          <w:sz w:val="28"/>
          <w:szCs w:val="28"/>
        </w:rPr>
        <w:t>.Муниципальная услуга не предоставляется по экстерриториальному принципу.</w:t>
      </w:r>
    </w:p>
    <w:p w14:paraId="32CC9369" w14:textId="77777777" w:rsidR="00AB11E3" w:rsidRPr="00C8040D" w:rsidRDefault="00AB11E3" w:rsidP="00AB1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8040D">
        <w:rPr>
          <w:rFonts w:eastAsiaTheme="minorHAnsi"/>
          <w:sz w:val="28"/>
          <w:szCs w:val="28"/>
          <w:lang w:eastAsia="en-US"/>
        </w:rPr>
        <w:t>2.</w:t>
      </w:r>
      <w:r>
        <w:rPr>
          <w:rFonts w:eastAsiaTheme="minorHAnsi"/>
          <w:sz w:val="28"/>
          <w:szCs w:val="28"/>
          <w:lang w:eastAsia="en-US"/>
        </w:rPr>
        <w:t>20</w:t>
      </w:r>
      <w:r w:rsidRPr="00C8040D">
        <w:rPr>
          <w:rFonts w:eastAsiaTheme="minorHAnsi"/>
          <w:sz w:val="28"/>
          <w:szCs w:val="28"/>
          <w:lang w:eastAsia="en-US"/>
        </w:rPr>
        <w:t xml:space="preserve">.Муниципальная услуга, предусмотренная настоящим Административным регламентом, может предоставляться в МФЦ, при условии включения услуги в «Перечень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w:t>
      </w:r>
      <w:r>
        <w:rPr>
          <w:rFonts w:eastAsiaTheme="minorHAnsi"/>
          <w:sz w:val="28"/>
          <w:szCs w:val="28"/>
          <w:lang w:eastAsia="en-US"/>
        </w:rPr>
        <w:t>г.Березовском, утвержденном п</w:t>
      </w:r>
      <w:r w:rsidRPr="00C8040D">
        <w:rPr>
          <w:rFonts w:eastAsiaTheme="minorHAnsi"/>
          <w:sz w:val="28"/>
          <w:szCs w:val="28"/>
          <w:lang w:eastAsia="en-US"/>
        </w:rPr>
        <w:t>остановлением администрации Березовского городского округа №173 от 05.03.2019, размещенном на сайте</w:t>
      </w:r>
      <w:r>
        <w:rPr>
          <w:rFonts w:eastAsiaTheme="minorHAnsi"/>
          <w:sz w:val="28"/>
          <w:szCs w:val="28"/>
          <w:lang w:eastAsia="en-US"/>
        </w:rPr>
        <w:t>:</w:t>
      </w:r>
      <w:r w:rsidRPr="00C8040D">
        <w:rPr>
          <w:rFonts w:eastAsiaTheme="minorHAnsi"/>
          <w:sz w:val="28"/>
          <w:szCs w:val="28"/>
          <w:lang w:eastAsia="en-US"/>
        </w:rPr>
        <w:t xml:space="preserve"> </w:t>
      </w:r>
      <w:hyperlink r:id="rId10" w:tgtFrame="_blank" w:history="1">
        <w:r w:rsidRPr="00C8040D">
          <w:rPr>
            <w:rFonts w:eastAsiaTheme="minorHAnsi"/>
            <w:sz w:val="28"/>
            <w:szCs w:val="28"/>
            <w:lang w:eastAsia="en-US"/>
          </w:rPr>
          <w:t>http://www.березовский.рф</w:t>
        </w:r>
      </w:hyperlink>
      <w:r w:rsidRPr="00C8040D">
        <w:rPr>
          <w:rFonts w:eastAsiaTheme="minorHAnsi"/>
          <w:sz w:val="28"/>
          <w:szCs w:val="28"/>
          <w:lang w:eastAsia="en-US"/>
        </w:rPr>
        <w:t>, в разделе Муниципальные услуг.</w:t>
      </w:r>
    </w:p>
    <w:p w14:paraId="6D3FFFE8" w14:textId="77777777" w:rsidR="00AB11E3" w:rsidRPr="00C8040D" w:rsidRDefault="00AB11E3" w:rsidP="00AB11E3">
      <w:pPr>
        <w:ind w:firstLine="709"/>
        <w:jc w:val="both"/>
        <w:rPr>
          <w:sz w:val="28"/>
          <w:szCs w:val="28"/>
        </w:rPr>
      </w:pPr>
    </w:p>
    <w:p w14:paraId="4B4947AD" w14:textId="77777777" w:rsidR="00AB11E3" w:rsidRPr="00C8040D" w:rsidRDefault="00AB11E3" w:rsidP="00AB11E3">
      <w:pPr>
        <w:widowControl w:val="0"/>
        <w:jc w:val="center"/>
        <w:rPr>
          <w:sz w:val="28"/>
          <w:szCs w:val="28"/>
        </w:rPr>
      </w:pPr>
      <w:r w:rsidRPr="00C8040D">
        <w:rPr>
          <w:sz w:val="28"/>
          <w:szCs w:val="28"/>
        </w:rPr>
        <w:t>3.Состав, последовательность и сроки выполнения административных процедур (действий), требования к порядку их выполнения</w:t>
      </w:r>
    </w:p>
    <w:p w14:paraId="554F98BB" w14:textId="77777777" w:rsidR="00AB11E3" w:rsidRPr="00C8040D" w:rsidRDefault="00AB11E3" w:rsidP="00AB11E3">
      <w:pPr>
        <w:autoSpaceDE w:val="0"/>
        <w:autoSpaceDN w:val="0"/>
        <w:adjustRightInd w:val="0"/>
        <w:jc w:val="center"/>
        <w:outlineLvl w:val="1"/>
        <w:rPr>
          <w:bCs/>
          <w:sz w:val="28"/>
          <w:szCs w:val="28"/>
        </w:rPr>
      </w:pPr>
    </w:p>
    <w:p w14:paraId="69A31273" w14:textId="77777777" w:rsidR="00AB11E3" w:rsidRPr="00C8040D" w:rsidRDefault="00AB11E3" w:rsidP="00AB11E3">
      <w:pPr>
        <w:autoSpaceDE w:val="0"/>
        <w:autoSpaceDN w:val="0"/>
        <w:adjustRightInd w:val="0"/>
        <w:ind w:firstLine="709"/>
        <w:jc w:val="both"/>
        <w:outlineLvl w:val="1"/>
        <w:rPr>
          <w:bCs/>
          <w:sz w:val="28"/>
          <w:szCs w:val="28"/>
        </w:rPr>
      </w:pPr>
      <w:r w:rsidRPr="00C8040D">
        <w:rPr>
          <w:bCs/>
          <w:sz w:val="28"/>
          <w:szCs w:val="28"/>
        </w:rPr>
        <w:t>3.1.Административные процедуры</w:t>
      </w:r>
      <w:r>
        <w:rPr>
          <w:bCs/>
          <w:sz w:val="28"/>
          <w:szCs w:val="28"/>
        </w:rPr>
        <w:t>.</w:t>
      </w:r>
    </w:p>
    <w:p w14:paraId="3007C1C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Муниципальная услуга включает в себя следующие административные процедуры:</w:t>
      </w:r>
    </w:p>
    <w:p w14:paraId="34A2071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1)прием и регистрация документов;</w:t>
      </w:r>
    </w:p>
    <w:p w14:paraId="46F72412"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2)формирование и направление межведомственного запроса </w:t>
      </w:r>
      <w:r w:rsidRPr="00C8040D">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14:paraId="122FA627"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3)проведение экспертизы документов;</w:t>
      </w:r>
    </w:p>
    <w:p w14:paraId="4905D0F4" w14:textId="77777777" w:rsidR="00AB11E3" w:rsidRPr="00C8040D" w:rsidRDefault="00AB11E3" w:rsidP="00AB11E3">
      <w:pPr>
        <w:autoSpaceDE w:val="0"/>
        <w:autoSpaceDN w:val="0"/>
        <w:adjustRightInd w:val="0"/>
        <w:ind w:firstLine="709"/>
        <w:jc w:val="both"/>
        <w:rPr>
          <w:sz w:val="28"/>
          <w:szCs w:val="28"/>
        </w:rPr>
      </w:pPr>
      <w:r w:rsidRPr="00C8040D">
        <w:rPr>
          <w:sz w:val="28"/>
          <w:szCs w:val="28"/>
        </w:rPr>
        <w:lastRenderedPageBreak/>
        <w:t>4)принятие решения:</w:t>
      </w:r>
    </w:p>
    <w:p w14:paraId="7F2DEF9D" w14:textId="77777777" w:rsidR="00AB11E3" w:rsidRPr="00C8040D" w:rsidRDefault="00AB11E3" w:rsidP="00AB11E3">
      <w:pPr>
        <w:ind w:firstLine="709"/>
        <w:jc w:val="both"/>
        <w:rPr>
          <w:sz w:val="28"/>
          <w:szCs w:val="28"/>
        </w:rPr>
      </w:pPr>
      <w:r w:rsidRPr="00C8040D">
        <w:rPr>
          <w:rStyle w:val="blk"/>
          <w:sz w:val="28"/>
          <w:szCs w:val="28"/>
        </w:rPr>
        <w:t>уведомление о возможности заключения соглашения об установлении сервитута в предложенных заявителем границах (решение органа местного самоуправления);</w:t>
      </w:r>
    </w:p>
    <w:p w14:paraId="204E451C" w14:textId="77777777" w:rsidR="00AB11E3" w:rsidRPr="00C8040D" w:rsidRDefault="00AB11E3" w:rsidP="00AB11E3">
      <w:pPr>
        <w:ind w:firstLine="709"/>
        <w:jc w:val="both"/>
        <w:rPr>
          <w:sz w:val="28"/>
          <w:szCs w:val="28"/>
        </w:rPr>
      </w:pPr>
      <w:r w:rsidRPr="00C8040D">
        <w:rPr>
          <w:rStyle w:val="blk"/>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75BE0C60"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заключение соглашения об установлении сервитута</w:t>
      </w:r>
      <w:r w:rsidRPr="00C8040D">
        <w:rPr>
          <w:bCs/>
          <w:sz w:val="28"/>
          <w:szCs w:val="28"/>
        </w:rPr>
        <w:t xml:space="preserve"> в отношении земельного участка, находящегося в государственной или муниципальной собственности</w:t>
      </w:r>
      <w:r w:rsidRPr="00C8040D">
        <w:rPr>
          <w:sz w:val="28"/>
          <w:szCs w:val="28"/>
        </w:rPr>
        <w:t xml:space="preserve"> в 3-х экземплярах;</w:t>
      </w:r>
    </w:p>
    <w:p w14:paraId="16EDAA7A"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принятие решения от отказе в установлении сервитута по основаниям, указанным в п.2.10 настоящего Административного регламента.</w:t>
      </w:r>
    </w:p>
    <w:p w14:paraId="36B1B781"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3.2.Прием и регистрация документов</w:t>
      </w:r>
      <w:r>
        <w:rPr>
          <w:sz w:val="28"/>
          <w:szCs w:val="28"/>
        </w:rPr>
        <w:t>.</w:t>
      </w:r>
    </w:p>
    <w:p w14:paraId="5AD997A5"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14:paraId="689B6F3A"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14:paraId="2E06FF8E"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устанавливает личность заявите</w:t>
      </w:r>
      <w:r>
        <w:rPr>
          <w:sz w:val="28"/>
          <w:szCs w:val="28"/>
        </w:rPr>
        <w:t>ля либо представителя заявителя;</w:t>
      </w:r>
    </w:p>
    <w:p w14:paraId="5D86AB3F"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проверяет полномочия представителя заявителя;</w:t>
      </w:r>
    </w:p>
    <w:p w14:paraId="126486BA"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осуществляет проверку наличия всех необходимых документов</w:t>
      </w:r>
      <w:r w:rsidRPr="00C8040D">
        <w:rPr>
          <w:sz w:val="28"/>
          <w:szCs w:val="28"/>
        </w:rPr>
        <w:br/>
        <w:t>и правильность их оформления;</w:t>
      </w:r>
    </w:p>
    <w:p w14:paraId="35914432"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консультирует заявителя о порядке и сроках предоставления муниципальной услуги;</w:t>
      </w:r>
    </w:p>
    <w:p w14:paraId="20F1F59A"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C8040D">
        <w:rPr>
          <w:sz w:val="28"/>
          <w:szCs w:val="28"/>
        </w:rPr>
        <w:br/>
        <w:t xml:space="preserve">в системе электронного документооборота (далее – СЭД). </w:t>
      </w:r>
    </w:p>
    <w:p w14:paraId="7D67DAB3"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14:paraId="143E095B"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Результатом административной процедуры является поступление зарегистрированного в СЭДе заявления и документов, необходимых для предоставления муниципальной услуги, на рассмотрение руководителю Уполномоченного учреждения. </w:t>
      </w:r>
    </w:p>
    <w:p w14:paraId="2AF99325"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14:paraId="438EB6ED"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w:t>
      </w:r>
      <w:r w:rsidRPr="00C8040D">
        <w:rPr>
          <w:sz w:val="28"/>
          <w:szCs w:val="28"/>
        </w:rPr>
        <w:lastRenderedPageBreak/>
        <w:t>поступившее заявление и документы, в день его получения</w:t>
      </w:r>
      <w:r w:rsidRPr="00C8040D">
        <w:rPr>
          <w:sz w:val="28"/>
          <w:szCs w:val="28"/>
        </w:rPr>
        <w:br/>
        <w:t xml:space="preserve">в СЭДе. </w:t>
      </w:r>
    </w:p>
    <w:p w14:paraId="550C7CAF" w14:textId="77777777" w:rsidR="00AB11E3" w:rsidRPr="00C8040D" w:rsidRDefault="00AB11E3" w:rsidP="00AB11E3">
      <w:pPr>
        <w:pStyle w:val="10"/>
        <w:widowControl w:val="0"/>
        <w:shd w:val="clear" w:color="auto" w:fill="auto"/>
        <w:tabs>
          <w:tab w:val="left" w:pos="189"/>
        </w:tabs>
        <w:spacing w:after="0" w:line="240" w:lineRule="auto"/>
        <w:ind w:left="0" w:right="0" w:firstLine="709"/>
        <w:rPr>
          <w:rFonts w:ascii="Times New Roman" w:hAnsi="Times New Roman" w:cs="Times New Roman"/>
          <w:sz w:val="28"/>
          <w:szCs w:val="28"/>
        </w:rPr>
      </w:pPr>
      <w:r w:rsidRPr="00C8040D">
        <w:rPr>
          <w:rFonts w:ascii="Times New Roman" w:hAnsi="Times New Roman" w:cs="Times New Roman"/>
          <w:sz w:val="28"/>
          <w:szCs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14:paraId="5B183691" w14:textId="77777777" w:rsidR="00AB11E3" w:rsidRPr="00C8040D" w:rsidRDefault="00AB11E3" w:rsidP="00AB11E3">
      <w:pPr>
        <w:autoSpaceDE w:val="0"/>
        <w:autoSpaceDN w:val="0"/>
        <w:adjustRightInd w:val="0"/>
        <w:ind w:firstLine="709"/>
        <w:jc w:val="both"/>
        <w:outlineLvl w:val="0"/>
        <w:rPr>
          <w:sz w:val="28"/>
          <w:szCs w:val="28"/>
        </w:rPr>
      </w:pPr>
      <w:r w:rsidRPr="00C8040D">
        <w:rPr>
          <w:sz w:val="28"/>
          <w:szCs w:val="28"/>
        </w:rPr>
        <w:t>3.3.Формирование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r>
        <w:rPr>
          <w:sz w:val="28"/>
          <w:szCs w:val="28"/>
        </w:rPr>
        <w:t>.</w:t>
      </w:r>
    </w:p>
    <w:p w14:paraId="4AF22F38"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14:paraId="480A4951"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w:t>
      </w:r>
      <w:r>
        <w:rPr>
          <w:sz w:val="28"/>
          <w:szCs w:val="28"/>
        </w:rPr>
        <w:t>.</w:t>
      </w:r>
      <w:r w:rsidRPr="00C8040D">
        <w:rPr>
          <w:sz w:val="28"/>
          <w:szCs w:val="28"/>
        </w:rPr>
        <w:t xml:space="preserve">2.7 настоящего </w:t>
      </w:r>
      <w:r>
        <w:rPr>
          <w:sz w:val="28"/>
          <w:szCs w:val="28"/>
        </w:rPr>
        <w:t>Административного р</w:t>
      </w:r>
      <w:r w:rsidRPr="00C8040D">
        <w:rPr>
          <w:sz w:val="28"/>
          <w:szCs w:val="28"/>
        </w:rPr>
        <w:t>егламента.</w:t>
      </w:r>
    </w:p>
    <w:p w14:paraId="4DAB7753" w14:textId="77777777" w:rsidR="00AB11E3" w:rsidRPr="00C8040D" w:rsidRDefault="00AB11E3" w:rsidP="00AB11E3">
      <w:pPr>
        <w:widowControl w:val="0"/>
        <w:autoSpaceDE w:val="0"/>
        <w:autoSpaceDN w:val="0"/>
        <w:adjustRightInd w:val="0"/>
        <w:ind w:firstLine="709"/>
        <w:jc w:val="both"/>
        <w:rPr>
          <w:spacing w:val="-2"/>
          <w:sz w:val="28"/>
          <w:szCs w:val="28"/>
        </w:rPr>
      </w:pPr>
      <w:r w:rsidRPr="00C8040D">
        <w:rPr>
          <w:sz w:val="28"/>
          <w:szCs w:val="28"/>
        </w:rPr>
        <w:t>Руководитель Уполномоченного учреждения</w:t>
      </w:r>
      <w:r w:rsidRPr="00C8040D">
        <w:rPr>
          <w:spacing w:val="-2"/>
          <w:sz w:val="28"/>
          <w:szCs w:val="28"/>
        </w:rPr>
        <w:t xml:space="preserve"> направляет заявление и прилагаемые к нему документы специалисту Уполномоченного учреждения.</w:t>
      </w:r>
    </w:p>
    <w:p w14:paraId="460D8F42" w14:textId="77777777" w:rsidR="00AB11E3" w:rsidRPr="00C8040D" w:rsidRDefault="00AB11E3" w:rsidP="00AB11E3">
      <w:pPr>
        <w:ind w:firstLine="709"/>
        <w:jc w:val="both"/>
        <w:rPr>
          <w:sz w:val="28"/>
          <w:szCs w:val="28"/>
        </w:rPr>
      </w:pPr>
      <w:r w:rsidRPr="00C8040D">
        <w:rPr>
          <w:sz w:val="28"/>
          <w:szCs w:val="28"/>
        </w:rPr>
        <w:t xml:space="preserve">Специалист Уполномоченного учреждения направляет </w:t>
      </w:r>
      <w:r w:rsidRPr="00C8040D">
        <w:rPr>
          <w:spacing w:val="-2"/>
          <w:sz w:val="28"/>
          <w:szCs w:val="28"/>
        </w:rPr>
        <w:t>специалисту отдела архитектуры и градостроительства администрации Березовского городского округа,</w:t>
      </w:r>
      <w:r w:rsidRPr="00C8040D">
        <w:rPr>
          <w:sz w:val="28"/>
          <w:szCs w:val="28"/>
        </w:rPr>
        <w:t xml:space="preserve"> ответственному за направление запроса и обработку поступивших ответов</w:t>
      </w:r>
      <w:r w:rsidRPr="00C8040D">
        <w:rPr>
          <w:spacing w:val="-2"/>
          <w:sz w:val="28"/>
          <w:szCs w:val="28"/>
        </w:rPr>
        <w:t xml:space="preserve"> заявление и прилагаемые к нему документы и готовит </w:t>
      </w:r>
      <w:r w:rsidRPr="00C8040D">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14:paraId="113DA43B"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Межведомственный запрос формируется и направляется в форме электронного документа, подписанного </w:t>
      </w:r>
      <w:hyperlink r:id="rId11" w:history="1">
        <w:r w:rsidRPr="00C8040D">
          <w:rPr>
            <w:rStyle w:val="a3"/>
            <w:color w:val="auto"/>
            <w:sz w:val="28"/>
            <w:szCs w:val="28"/>
            <w:u w:val="none"/>
          </w:rPr>
          <w:t>усиленной квалифицированной электронной подписью</w:t>
        </w:r>
      </w:hyperlink>
      <w:r w:rsidRPr="00C8040D">
        <w:rPr>
          <w:sz w:val="28"/>
          <w:szCs w:val="28"/>
        </w:rPr>
        <w:t>, по каналам системы межведомственного электронного взаимодействия (далее - СМЭВ).</w:t>
      </w:r>
    </w:p>
    <w:p w14:paraId="04D22954"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0D883058"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Межведомственный запрос формируется в соответствии с требованиями </w:t>
      </w:r>
      <w:hyperlink r:id="rId12" w:history="1">
        <w:r w:rsidRPr="00C8040D">
          <w:rPr>
            <w:rStyle w:val="a3"/>
            <w:color w:val="auto"/>
            <w:sz w:val="28"/>
            <w:szCs w:val="28"/>
            <w:u w:val="none"/>
          </w:rPr>
          <w:t>ст.7.2</w:t>
        </w:r>
      </w:hyperlink>
      <w:r w:rsidRPr="00C8040D">
        <w:rPr>
          <w:sz w:val="28"/>
          <w:szCs w:val="28"/>
        </w:rPr>
        <w:t xml:space="preserve"> Федерального закона №210-ФЗ. </w:t>
      </w:r>
    </w:p>
    <w:p w14:paraId="3CB3559E"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Максимальный срок для выполнения административных действий, предусмотренных настоящим подразделом, не должен превышать пять рабочих дней с даты поступления заявления и документов, необходимых для предоставления муниципальной услуги.</w:t>
      </w:r>
    </w:p>
    <w:p w14:paraId="46E86A56" w14:textId="77777777" w:rsidR="00AB11E3" w:rsidRPr="00C8040D" w:rsidRDefault="00AB11E3" w:rsidP="00AB11E3">
      <w:pPr>
        <w:pStyle w:val="ConsPlusNormal"/>
        <w:ind w:firstLine="709"/>
        <w:jc w:val="both"/>
        <w:rPr>
          <w:rFonts w:ascii="Times New Roman" w:hAnsi="Times New Roman" w:cs="Times New Roman"/>
          <w:sz w:val="28"/>
          <w:szCs w:val="28"/>
        </w:rPr>
      </w:pPr>
      <w:r w:rsidRPr="00C8040D">
        <w:rPr>
          <w:rFonts w:ascii="Times New Roman" w:hAnsi="Times New Roman" w:cs="Times New Roman"/>
          <w:spacing w:val="-2"/>
          <w:sz w:val="28"/>
          <w:szCs w:val="28"/>
        </w:rPr>
        <w:t xml:space="preserve">Специалист отдела архитектуры и градостроительства </w:t>
      </w:r>
      <w:r w:rsidRPr="00C8040D">
        <w:rPr>
          <w:rFonts w:ascii="Times New Roman"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14:paraId="5D443A36" w14:textId="77777777" w:rsidR="00AB11E3" w:rsidRPr="00C8040D" w:rsidRDefault="00AB11E3" w:rsidP="00AB11E3">
      <w:pPr>
        <w:widowControl w:val="0"/>
        <w:autoSpaceDE w:val="0"/>
        <w:autoSpaceDN w:val="0"/>
        <w:adjustRightInd w:val="0"/>
        <w:ind w:firstLine="709"/>
        <w:jc w:val="both"/>
        <w:rPr>
          <w:sz w:val="28"/>
          <w:szCs w:val="28"/>
        </w:rPr>
      </w:pPr>
      <w:r w:rsidRPr="00C8040D">
        <w:rPr>
          <w:sz w:val="28"/>
          <w:szCs w:val="28"/>
        </w:rPr>
        <w:lastRenderedPageBreak/>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14:paraId="1D7A02B6" w14:textId="77777777" w:rsidR="00AB11E3" w:rsidRPr="00C8040D" w:rsidRDefault="00AB11E3" w:rsidP="00AB11E3">
      <w:pPr>
        <w:pStyle w:val="ConsPlusNormal"/>
        <w:ind w:firstLine="709"/>
        <w:jc w:val="both"/>
        <w:rPr>
          <w:rFonts w:ascii="Times New Roman" w:hAnsi="Times New Roman" w:cs="Times New Roman"/>
          <w:sz w:val="28"/>
          <w:szCs w:val="28"/>
        </w:rPr>
      </w:pPr>
      <w:r w:rsidRPr="00C8040D">
        <w:rPr>
          <w:rFonts w:ascii="Times New Roman" w:hAnsi="Times New Roman" w:cs="Times New Roman"/>
          <w:sz w:val="28"/>
          <w:szCs w:val="28"/>
        </w:rPr>
        <w:t>получает ответы на запросы, распечатывает их на бумажных носителях;</w:t>
      </w:r>
    </w:p>
    <w:p w14:paraId="6CC6B277" w14:textId="77777777" w:rsidR="00AB11E3" w:rsidRPr="00C8040D" w:rsidRDefault="00AB11E3" w:rsidP="00AB11E3">
      <w:pPr>
        <w:pStyle w:val="ConsPlusNormal"/>
        <w:ind w:firstLine="709"/>
        <w:jc w:val="both"/>
        <w:rPr>
          <w:rFonts w:ascii="Times New Roman" w:hAnsi="Times New Roman" w:cs="Times New Roman"/>
          <w:sz w:val="28"/>
          <w:szCs w:val="28"/>
        </w:rPr>
      </w:pPr>
      <w:r w:rsidRPr="00C8040D">
        <w:rPr>
          <w:rFonts w:ascii="Times New Roman" w:hAnsi="Times New Roman" w:cs="Times New Roman"/>
          <w:sz w:val="28"/>
          <w:szCs w:val="28"/>
        </w:rPr>
        <w:t>передаёт заявление с приложенными документами и документы, полученные в результате межведомственных запросов специалисту Уполномоченного учреждения.</w:t>
      </w:r>
    </w:p>
    <w:p w14:paraId="1DB981D5" w14:textId="77777777" w:rsidR="00AB11E3" w:rsidRPr="00C8040D" w:rsidRDefault="00AB11E3" w:rsidP="00AB11E3">
      <w:pPr>
        <w:pStyle w:val="ConsPlusNormal"/>
        <w:ind w:firstLine="709"/>
        <w:jc w:val="both"/>
        <w:rPr>
          <w:rFonts w:ascii="Times New Roman" w:hAnsi="Times New Roman" w:cs="Times New Roman"/>
          <w:sz w:val="28"/>
          <w:szCs w:val="28"/>
        </w:rPr>
      </w:pPr>
      <w:r w:rsidRPr="00C8040D">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14:paraId="70B692EE" w14:textId="77777777" w:rsidR="00AB11E3" w:rsidRPr="00C8040D" w:rsidRDefault="00AB11E3" w:rsidP="00AB11E3">
      <w:pPr>
        <w:autoSpaceDE w:val="0"/>
        <w:autoSpaceDN w:val="0"/>
        <w:adjustRightInd w:val="0"/>
        <w:ind w:firstLine="709"/>
        <w:rPr>
          <w:sz w:val="28"/>
          <w:szCs w:val="28"/>
        </w:rPr>
      </w:pPr>
      <w:r>
        <w:rPr>
          <w:sz w:val="28"/>
          <w:szCs w:val="28"/>
        </w:rPr>
        <w:t>3.4.</w:t>
      </w:r>
      <w:r w:rsidRPr="00C8040D">
        <w:rPr>
          <w:sz w:val="28"/>
          <w:szCs w:val="28"/>
        </w:rPr>
        <w:t>Проведение экспертизы документов</w:t>
      </w:r>
      <w:r>
        <w:rPr>
          <w:sz w:val="28"/>
          <w:szCs w:val="28"/>
        </w:rPr>
        <w:t>.</w:t>
      </w:r>
    </w:p>
    <w:p w14:paraId="272FAA66"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Основанием для начала административной процедуры является поступление к специалисту Уполномоченного учреждения заявления и документов, необходимых для предоставления муниципальной услуги.</w:t>
      </w:r>
    </w:p>
    <w:p w14:paraId="6AA8E14B"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14:paraId="6BD7FD12"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14:paraId="58147AEC" w14:textId="77777777" w:rsidR="00AB11E3" w:rsidRPr="00C8040D" w:rsidRDefault="00AB11E3" w:rsidP="00AB11E3">
      <w:pPr>
        <w:ind w:firstLine="709"/>
        <w:jc w:val="both"/>
        <w:rPr>
          <w:sz w:val="28"/>
          <w:szCs w:val="28"/>
        </w:rPr>
      </w:pPr>
      <w:r w:rsidRPr="00C8040D">
        <w:rPr>
          <w:rStyle w:val="blk"/>
          <w:sz w:val="28"/>
          <w:szCs w:val="28"/>
        </w:rPr>
        <w:t>подготовка проекта уведомления о возможности заключения соглашения об установлении сервитута в предложенных заявителем границах (решение органа местного самоуправления);</w:t>
      </w:r>
    </w:p>
    <w:p w14:paraId="24BC926B" w14:textId="77777777" w:rsidR="00AB11E3" w:rsidRPr="00C8040D" w:rsidRDefault="00AB11E3" w:rsidP="00AB11E3">
      <w:pPr>
        <w:ind w:firstLine="709"/>
        <w:jc w:val="both"/>
        <w:rPr>
          <w:rStyle w:val="blk"/>
          <w:sz w:val="28"/>
          <w:szCs w:val="28"/>
        </w:rPr>
      </w:pPr>
      <w:r w:rsidRPr="00C8040D">
        <w:rPr>
          <w:rStyle w:val="blk"/>
          <w:sz w:val="28"/>
          <w:szCs w:val="28"/>
        </w:rPr>
        <w:t>подготовка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149CED0" w14:textId="77777777" w:rsidR="00AB11E3" w:rsidRPr="00C8040D" w:rsidRDefault="00AB11E3" w:rsidP="00AB11E3">
      <w:pPr>
        <w:ind w:firstLine="709"/>
        <w:jc w:val="both"/>
        <w:rPr>
          <w:sz w:val="28"/>
          <w:szCs w:val="28"/>
        </w:rPr>
      </w:pPr>
      <w:r w:rsidRPr="00C8040D">
        <w:rPr>
          <w:sz w:val="28"/>
          <w:szCs w:val="28"/>
        </w:rPr>
        <w:t>подготовка проекта решения о заключении соглашения об установлении сервитута в отношении земельного участка, находящегося в государственной или муниципальной собственности, в 3-х экземплярах в случае отсутствия оснований для отказа в предоставлении муниципальной услуги, установленных п.2.10 настоящего Административного регламента;</w:t>
      </w:r>
    </w:p>
    <w:p w14:paraId="378FE764"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решение о подготовке уведомления об отказе в установлении сервитута, в случае наличия оснований для отказа в предоставлении муниципальной услуги, указанных в п.2.10 настоящего Административного регламента.</w:t>
      </w:r>
    </w:p>
    <w:p w14:paraId="26ACBB7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3.5.Принятие решения  об установлении  сервитута или  об  отказе  в  установлении сервитута</w:t>
      </w:r>
      <w:r>
        <w:rPr>
          <w:sz w:val="28"/>
          <w:szCs w:val="28"/>
        </w:rPr>
        <w:t>.</w:t>
      </w:r>
    </w:p>
    <w:p w14:paraId="4BA0EA1F"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w:t>
      </w:r>
    </w:p>
    <w:p w14:paraId="774286F1"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В случае наличия оснований для отказа в установлении сервитута, указанных в п.2.10 настоящего Административного регламента, специалист Уполномоченного учреждения в течение трех рабочих дней готовит проект уведомления об отказе в установлении сервитута и обеспечивает его дальнейшее согласование и подписание. </w:t>
      </w:r>
    </w:p>
    <w:p w14:paraId="4E3FCA07" w14:textId="77777777" w:rsidR="00AB11E3" w:rsidRPr="00C8040D" w:rsidRDefault="00AB11E3" w:rsidP="00AB11E3">
      <w:pPr>
        <w:widowControl w:val="0"/>
        <w:autoSpaceDE w:val="0"/>
        <w:autoSpaceDN w:val="0"/>
        <w:adjustRightInd w:val="0"/>
        <w:ind w:firstLine="709"/>
        <w:jc w:val="both"/>
        <w:rPr>
          <w:spacing w:val="-2"/>
          <w:sz w:val="28"/>
          <w:szCs w:val="28"/>
        </w:rPr>
      </w:pPr>
      <w:r w:rsidRPr="00C8040D">
        <w:rPr>
          <w:spacing w:val="-2"/>
          <w:sz w:val="28"/>
          <w:szCs w:val="28"/>
        </w:rPr>
        <w:lastRenderedPageBreak/>
        <w:t>Уведомление об отказе в установлении сервитута,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семи рабочих дней.</w:t>
      </w:r>
      <w:r w:rsidRPr="00C8040D">
        <w:rPr>
          <w:rStyle w:val="itemtext1"/>
          <w:rFonts w:ascii="Times New Roman" w:hAnsi="Times New Roman" w:cs="Times New Roman"/>
          <w:color w:val="auto"/>
          <w:sz w:val="28"/>
          <w:szCs w:val="28"/>
        </w:rPr>
        <w:t xml:space="preserve">  </w:t>
      </w:r>
    </w:p>
    <w:p w14:paraId="00365FC4" w14:textId="77777777" w:rsidR="00AB11E3" w:rsidRPr="00C8040D" w:rsidRDefault="00AB11E3" w:rsidP="00AB11E3">
      <w:pPr>
        <w:tabs>
          <w:tab w:val="num" w:pos="1500"/>
        </w:tabs>
        <w:ind w:firstLine="709"/>
        <w:jc w:val="both"/>
        <w:rPr>
          <w:sz w:val="28"/>
          <w:szCs w:val="28"/>
        </w:rPr>
      </w:pPr>
      <w:r w:rsidRPr="00C8040D">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14:paraId="410480ED"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 Если заявитель извещается о принятии уведомления об отказе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14:paraId="64D2C9B5"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14:paraId="0591032B"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В случае отсутствия оснований для отказа в установлении сервитута, указанных в п.2.10 настоящего Административного регламента, руководитель Уполномоченного учреждения передает специалисту Уполномоченного учреждения заявление и приложенные документы для подготовки </w:t>
      </w:r>
      <w:r w:rsidRPr="00C8040D">
        <w:rPr>
          <w:rStyle w:val="blk"/>
          <w:sz w:val="28"/>
          <w:szCs w:val="28"/>
        </w:rPr>
        <w:t>уведомления о возможности заключения соглашения об установлении сервитута в предложенных заявителем границах (решение органа местного самоуправления)</w:t>
      </w:r>
      <w:r w:rsidRPr="00C8040D">
        <w:rPr>
          <w:sz w:val="28"/>
          <w:szCs w:val="28"/>
        </w:rPr>
        <w:t xml:space="preserve">. </w:t>
      </w:r>
    </w:p>
    <w:p w14:paraId="27333701"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 xml:space="preserve">Специалист Уполномоченного учреждения обеспечивает подготовку </w:t>
      </w:r>
      <w:r w:rsidRPr="00C8040D">
        <w:rPr>
          <w:rStyle w:val="blk"/>
          <w:sz w:val="28"/>
          <w:szCs w:val="28"/>
        </w:rPr>
        <w:t>уведомления о возможности заключения соглашения об установлении сервитута в предложенных заявителем границах</w:t>
      </w:r>
      <w:r w:rsidRPr="00C8040D" w:rsidDel="00382CDB">
        <w:rPr>
          <w:sz w:val="28"/>
          <w:szCs w:val="28"/>
        </w:rPr>
        <w:t xml:space="preserve"> </w:t>
      </w:r>
      <w:r w:rsidRPr="00C8040D">
        <w:rPr>
          <w:sz w:val="28"/>
          <w:szCs w:val="28"/>
        </w:rPr>
        <w:t xml:space="preserve">(проект постановления органа местного самоуправления) в течение трех рабочих дней. </w:t>
      </w:r>
    </w:p>
    <w:p w14:paraId="72D1E58C" w14:textId="77777777" w:rsidR="00AB11E3" w:rsidRPr="00C8040D" w:rsidRDefault="00AB11E3" w:rsidP="00AB11E3">
      <w:pPr>
        <w:widowControl w:val="0"/>
        <w:autoSpaceDE w:val="0"/>
        <w:autoSpaceDN w:val="0"/>
        <w:adjustRightInd w:val="0"/>
        <w:ind w:firstLine="709"/>
        <w:jc w:val="both"/>
        <w:rPr>
          <w:spacing w:val="-2"/>
          <w:sz w:val="28"/>
          <w:szCs w:val="28"/>
        </w:rPr>
      </w:pPr>
      <w:r w:rsidRPr="00C8040D">
        <w:rPr>
          <w:spacing w:val="-2"/>
          <w:sz w:val="28"/>
          <w:szCs w:val="28"/>
        </w:rPr>
        <w:t xml:space="preserve">Согласование и подписание </w:t>
      </w:r>
      <w:r w:rsidRPr="00C8040D">
        <w:rPr>
          <w:rStyle w:val="blk"/>
          <w:sz w:val="28"/>
          <w:szCs w:val="28"/>
        </w:rPr>
        <w:t>уведомления о возможности заключения соглашения об установлении сервитута в предложенных заявителем границах</w:t>
      </w:r>
      <w:r w:rsidRPr="00C8040D" w:rsidDel="00382CDB">
        <w:rPr>
          <w:spacing w:val="-2"/>
          <w:sz w:val="28"/>
          <w:szCs w:val="28"/>
        </w:rPr>
        <w:t xml:space="preserve"> </w:t>
      </w:r>
      <w:r w:rsidRPr="00C8040D">
        <w:rPr>
          <w:sz w:val="28"/>
          <w:szCs w:val="28"/>
        </w:rPr>
        <w:t xml:space="preserve">(проект постановления органа местного самоуправления) </w:t>
      </w:r>
      <w:r w:rsidRPr="00C8040D">
        <w:rPr>
          <w:spacing w:val="-2"/>
          <w:sz w:val="28"/>
          <w:szCs w:val="28"/>
        </w:rPr>
        <w:t xml:space="preserve">осуществляется уполномоченными специалистами органа местного самоуправления в течение семи рабочих дней. </w:t>
      </w:r>
    </w:p>
    <w:p w14:paraId="796010EF" w14:textId="77777777" w:rsidR="00AB11E3" w:rsidRPr="00C8040D" w:rsidRDefault="00AB11E3" w:rsidP="00AB11E3">
      <w:pPr>
        <w:widowControl w:val="0"/>
        <w:autoSpaceDE w:val="0"/>
        <w:autoSpaceDN w:val="0"/>
        <w:adjustRightInd w:val="0"/>
        <w:ind w:firstLine="709"/>
        <w:jc w:val="both"/>
        <w:rPr>
          <w:sz w:val="28"/>
          <w:szCs w:val="28"/>
        </w:rPr>
      </w:pPr>
      <w:r w:rsidRPr="00C8040D">
        <w:rPr>
          <w:sz w:val="28"/>
          <w:szCs w:val="28"/>
        </w:rPr>
        <w:t xml:space="preserve">В случае выявления при рассмотрении представленных документов несоответствия подготовленного </w:t>
      </w:r>
      <w:r w:rsidRPr="00C8040D">
        <w:rPr>
          <w:rStyle w:val="blk"/>
          <w:sz w:val="28"/>
          <w:szCs w:val="28"/>
        </w:rPr>
        <w:t>уведомления о возможности заключения соглашения об установлении сервитута в предложенных заявителем границах</w:t>
      </w:r>
      <w:r w:rsidRPr="00C8040D" w:rsidDel="00382CDB">
        <w:rPr>
          <w:sz w:val="28"/>
          <w:szCs w:val="28"/>
        </w:rPr>
        <w:t xml:space="preserve"> </w:t>
      </w:r>
      <w:r w:rsidRPr="00C8040D">
        <w:rPr>
          <w:sz w:val="28"/>
          <w:szCs w:val="28"/>
        </w:rPr>
        <w:t xml:space="preserve">(проекта постановления органа местного самоуправления) действующему законодательству, представленным документам специалисты администрации Березовского городского округа возвращают уведомление специалисту (исполнителю) Уполномоченного учреждения на доработку. </w:t>
      </w:r>
    </w:p>
    <w:p w14:paraId="7576A25F" w14:textId="77777777" w:rsidR="00AB11E3" w:rsidRPr="00C8040D" w:rsidRDefault="00AB11E3" w:rsidP="00AB11E3">
      <w:pPr>
        <w:tabs>
          <w:tab w:val="num" w:pos="1500"/>
        </w:tabs>
        <w:ind w:firstLine="709"/>
        <w:jc w:val="both"/>
        <w:rPr>
          <w:sz w:val="28"/>
          <w:szCs w:val="28"/>
        </w:rPr>
      </w:pPr>
      <w:r w:rsidRPr="00C8040D">
        <w:rPr>
          <w:sz w:val="28"/>
          <w:szCs w:val="28"/>
        </w:rPr>
        <w:t>Регистрация уведомления</w:t>
      </w:r>
      <w:r w:rsidRPr="00C8040D">
        <w:rPr>
          <w:rStyle w:val="blk"/>
          <w:sz w:val="28"/>
          <w:szCs w:val="28"/>
        </w:rPr>
        <w:t xml:space="preserve"> о возможности заключения соглашения об установлении сервитута в предложенных заявителем границах (постановления органа местного самоуправления) </w:t>
      </w:r>
      <w:r w:rsidRPr="00C8040D">
        <w:rPr>
          <w:sz w:val="28"/>
          <w:szCs w:val="28"/>
        </w:rPr>
        <w:t xml:space="preserve">(специалистом отдела документационного </w:t>
      </w:r>
      <w:r w:rsidRPr="00C8040D">
        <w:rPr>
          <w:sz w:val="28"/>
          <w:szCs w:val="28"/>
        </w:rPr>
        <w:lastRenderedPageBreak/>
        <w:t xml:space="preserve">обеспечения муниципального управления администрации Березовского городского округа) с приложением документов – 1 день. </w:t>
      </w:r>
    </w:p>
    <w:p w14:paraId="634018F6" w14:textId="77777777" w:rsidR="00AB11E3" w:rsidRPr="00C8040D" w:rsidRDefault="00AB11E3" w:rsidP="00AB11E3">
      <w:pPr>
        <w:ind w:firstLine="709"/>
        <w:jc w:val="both"/>
        <w:rPr>
          <w:sz w:val="28"/>
          <w:szCs w:val="28"/>
        </w:rPr>
      </w:pPr>
      <w:r w:rsidRPr="00C8040D">
        <w:rPr>
          <w:sz w:val="28"/>
          <w:szCs w:val="28"/>
        </w:rPr>
        <w:t>В случае заключения соглашения об установлении сервитута в отношении части земельного участка на срок более трех лет или в случае</w:t>
      </w:r>
      <w:r w:rsidRPr="00C8040D">
        <w:rPr>
          <w:rStyle w:val="blk"/>
          <w:sz w:val="28"/>
          <w:szCs w:val="28"/>
        </w:rPr>
        <w:t xml:space="preserve">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установление сервитута в отношении части такого земельного участка, </w:t>
      </w:r>
      <w:r w:rsidRPr="00C8040D">
        <w:rPr>
          <w:sz w:val="28"/>
          <w:szCs w:val="28"/>
        </w:rPr>
        <w:t xml:space="preserve">лицо, которому направлено постановление об установлении сервитута в отношении земельного участка, находящегося в государственной или муниципальной собственности,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3" w:anchor="p1425" w:tooltip="Ссылка на текущий документ" w:history="1">
        <w:r w:rsidRPr="00C8040D">
          <w:rPr>
            <w:rStyle w:val="a3"/>
            <w:color w:val="auto"/>
            <w:sz w:val="28"/>
            <w:szCs w:val="28"/>
            <w:u w:val="none"/>
          </w:rPr>
          <w:t>п.4 ст.39.25</w:t>
        </w:r>
      </w:hyperlink>
      <w:r>
        <w:rPr>
          <w:sz w:val="28"/>
          <w:szCs w:val="28"/>
        </w:rPr>
        <w:t xml:space="preserve"> Земельного к</w:t>
      </w:r>
      <w:r w:rsidRPr="00C8040D">
        <w:rPr>
          <w:sz w:val="28"/>
          <w:szCs w:val="28"/>
        </w:rPr>
        <w:t xml:space="preserve">одекса РФ. </w:t>
      </w:r>
      <w:r w:rsidRPr="00C8040D">
        <w:rPr>
          <w:rStyle w:val="blk"/>
          <w:sz w:val="28"/>
          <w:szCs w:val="28"/>
        </w:rPr>
        <w:t xml:space="preserve">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w:t>
      </w:r>
    </w:p>
    <w:p w14:paraId="2D0A785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t>Постановление об установлении сервитута в отношении земельного участка, находящегося в государственной или муниципальной собственности, является  основанием для  проведения  за  счет  средств  заявителя кадастровых работ в  целях  подготовки  межевого  плана и  постановки на  государственный кадастровый учет части земельного участка.</w:t>
      </w:r>
    </w:p>
    <w:p w14:paraId="05B7C627" w14:textId="77777777" w:rsidR="00AB11E3" w:rsidRPr="00C8040D" w:rsidRDefault="00AB11E3" w:rsidP="00AB11E3">
      <w:pPr>
        <w:ind w:firstLine="709"/>
        <w:jc w:val="both"/>
        <w:rPr>
          <w:sz w:val="28"/>
          <w:szCs w:val="28"/>
        </w:rPr>
      </w:pPr>
      <w:r w:rsidRPr="00C8040D">
        <w:rPr>
          <w:sz w:val="28"/>
          <w:szCs w:val="28"/>
        </w:rPr>
        <w:t xml:space="preserve">После осуществления  указанных  действий  заявитель должен предоставить в администрацию Березовского городского округа  уведомление о  государственном кадастровом  учете части  земельного  участка,  в  отношении  которой устанавливается  сервитут. </w:t>
      </w:r>
    </w:p>
    <w:p w14:paraId="76397525" w14:textId="77777777" w:rsidR="00AB11E3" w:rsidRPr="00C8040D" w:rsidRDefault="00AB11E3" w:rsidP="00AB11E3">
      <w:pPr>
        <w:ind w:firstLine="709"/>
        <w:jc w:val="both"/>
        <w:rPr>
          <w:sz w:val="28"/>
          <w:szCs w:val="28"/>
        </w:rPr>
      </w:pPr>
      <w:r w:rsidRPr="00C8040D">
        <w:rPr>
          <w:sz w:val="28"/>
          <w:szCs w:val="28"/>
        </w:rPr>
        <w:t>Форма  уведомления о  государственном  кадастровом  учете  части  земельного участка (далее – уведомление о государственном кадастровом учете) приведена в приложении №2 к настоящему Административному регламенту.</w:t>
      </w:r>
    </w:p>
    <w:p w14:paraId="15500860" w14:textId="77777777" w:rsidR="00AB11E3" w:rsidRPr="00C8040D" w:rsidRDefault="00AB11E3" w:rsidP="00AB11E3">
      <w:pPr>
        <w:ind w:firstLine="709"/>
        <w:jc w:val="both"/>
        <w:rPr>
          <w:sz w:val="28"/>
          <w:szCs w:val="28"/>
        </w:rPr>
      </w:pPr>
      <w:r w:rsidRPr="00C8040D">
        <w:rPr>
          <w:sz w:val="28"/>
          <w:szCs w:val="28"/>
        </w:rPr>
        <w:t>Основаниями для  начала  исполнения  административной  процедуры является:</w:t>
      </w:r>
    </w:p>
    <w:p w14:paraId="3A5E0F23" w14:textId="77777777" w:rsidR="00AB11E3" w:rsidRPr="00C8040D" w:rsidRDefault="00AB11E3" w:rsidP="00AB11E3">
      <w:pPr>
        <w:ind w:firstLine="709"/>
        <w:jc w:val="both"/>
        <w:rPr>
          <w:sz w:val="28"/>
          <w:szCs w:val="28"/>
        </w:rPr>
      </w:pPr>
      <w:r w:rsidRPr="00C8040D">
        <w:rPr>
          <w:sz w:val="28"/>
          <w:szCs w:val="28"/>
        </w:rPr>
        <w:t>поступление специалисту комитета по управлению имуществом Березовского городского округа заявления и приложенных документов;</w:t>
      </w:r>
    </w:p>
    <w:p w14:paraId="45777766" w14:textId="77777777" w:rsidR="00AB11E3" w:rsidRPr="00C8040D" w:rsidRDefault="00AB11E3" w:rsidP="00AB11E3">
      <w:pPr>
        <w:ind w:firstLine="709"/>
        <w:jc w:val="both"/>
        <w:rPr>
          <w:sz w:val="28"/>
          <w:szCs w:val="28"/>
        </w:rPr>
      </w:pPr>
      <w:r w:rsidRPr="00C8040D">
        <w:rPr>
          <w:sz w:val="28"/>
          <w:szCs w:val="28"/>
        </w:rPr>
        <w:t>представление  заявителем уведомления  о  государственном  кадастровом учете части земельного участка.</w:t>
      </w:r>
    </w:p>
    <w:p w14:paraId="132C5B0D" w14:textId="77777777" w:rsidR="00AB11E3" w:rsidRPr="00C8040D" w:rsidRDefault="00AB11E3" w:rsidP="00AB11E3">
      <w:pPr>
        <w:ind w:firstLine="709"/>
        <w:jc w:val="both"/>
        <w:rPr>
          <w:sz w:val="28"/>
          <w:szCs w:val="28"/>
        </w:rPr>
      </w:pPr>
      <w:r w:rsidRPr="00C8040D">
        <w:rPr>
          <w:sz w:val="28"/>
          <w:szCs w:val="28"/>
        </w:rPr>
        <w:t>Специалист  комитета по управлению имуществом Березовского городского округа в течение 30 дней с момента представления заявителем уведомления о государственном кадастровом учете части земельного участка выполняет следующие действия:</w:t>
      </w:r>
    </w:p>
    <w:p w14:paraId="27ADB0C8" w14:textId="77777777" w:rsidR="00AB11E3" w:rsidRPr="00C8040D" w:rsidRDefault="00AB11E3" w:rsidP="00AB11E3">
      <w:pPr>
        <w:ind w:firstLine="709"/>
        <w:jc w:val="both"/>
        <w:rPr>
          <w:sz w:val="28"/>
          <w:szCs w:val="28"/>
        </w:rPr>
      </w:pPr>
      <w:r w:rsidRPr="00C8040D">
        <w:rPr>
          <w:sz w:val="28"/>
          <w:szCs w:val="28"/>
        </w:rPr>
        <w:t xml:space="preserve">1)направляет  запросы в порядке  информационного  межведомственного взаимодействия в организации, участвующие в предоставлении муниципальной услуги  (указаны  в  п.2.7 настоящего Административного регламента) в случае </w:t>
      </w:r>
      <w:r w:rsidRPr="00C8040D">
        <w:rPr>
          <w:sz w:val="28"/>
          <w:szCs w:val="28"/>
        </w:rPr>
        <w:lastRenderedPageBreak/>
        <w:t>представления заявителем уведомления о государственном кадастровом учете части земельного участка;</w:t>
      </w:r>
    </w:p>
    <w:p w14:paraId="4D639ED4" w14:textId="77777777" w:rsidR="00AB11E3" w:rsidRPr="00C8040D" w:rsidRDefault="00AB11E3" w:rsidP="00AB11E3">
      <w:pPr>
        <w:ind w:firstLine="709"/>
        <w:jc w:val="both"/>
        <w:rPr>
          <w:sz w:val="28"/>
          <w:szCs w:val="28"/>
        </w:rPr>
      </w:pPr>
      <w:r w:rsidRPr="00C8040D">
        <w:rPr>
          <w:sz w:val="28"/>
          <w:szCs w:val="28"/>
        </w:rPr>
        <w:t>2)подготавливает соглашение  об  установлении сервитута в  трех экземплярах и обеспечивает его подписание со стороны администрации Березовского городского округа;</w:t>
      </w:r>
    </w:p>
    <w:p w14:paraId="01D1115F" w14:textId="77777777" w:rsidR="00AB11E3" w:rsidRPr="00C8040D" w:rsidRDefault="00AB11E3" w:rsidP="00AB11E3">
      <w:pPr>
        <w:ind w:firstLine="709"/>
        <w:jc w:val="both"/>
        <w:rPr>
          <w:sz w:val="28"/>
          <w:szCs w:val="28"/>
        </w:rPr>
      </w:pPr>
      <w:r w:rsidRPr="00C8040D">
        <w:rPr>
          <w:sz w:val="28"/>
          <w:szCs w:val="28"/>
        </w:rPr>
        <w:t xml:space="preserve">3)уведомляет  заявителя  (его  представителя) способом,  указанным им в заявлении (телефон или электронная почта), о готовности проекта соглашения об установлении сервитута и о возможности его получения. </w:t>
      </w:r>
    </w:p>
    <w:p w14:paraId="4C9421A2" w14:textId="77777777" w:rsidR="00AB11E3" w:rsidRPr="00C8040D" w:rsidRDefault="00AB11E3" w:rsidP="00AB11E3">
      <w:pPr>
        <w:ind w:firstLine="709"/>
        <w:jc w:val="both"/>
        <w:rPr>
          <w:sz w:val="28"/>
          <w:szCs w:val="28"/>
        </w:rPr>
      </w:pPr>
      <w:r w:rsidRPr="00C8040D">
        <w:rPr>
          <w:sz w:val="28"/>
          <w:szCs w:val="28"/>
        </w:rPr>
        <w:t>При выдач</w:t>
      </w:r>
      <w:r>
        <w:rPr>
          <w:sz w:val="28"/>
          <w:szCs w:val="28"/>
        </w:rPr>
        <w:t>е документов специалист к</w:t>
      </w:r>
      <w:r w:rsidRPr="00C8040D">
        <w:rPr>
          <w:sz w:val="28"/>
          <w:szCs w:val="28"/>
        </w:rPr>
        <w:t xml:space="preserve">омитета по управлению имуществом Березовского городского округа: </w:t>
      </w:r>
    </w:p>
    <w:p w14:paraId="69DB1F90" w14:textId="77777777" w:rsidR="00AB11E3" w:rsidRPr="00C8040D" w:rsidRDefault="00AB11E3" w:rsidP="00AB11E3">
      <w:pPr>
        <w:ind w:firstLine="709"/>
        <w:jc w:val="both"/>
        <w:rPr>
          <w:sz w:val="28"/>
          <w:szCs w:val="28"/>
        </w:rPr>
      </w:pPr>
      <w:r w:rsidRPr="00C8040D">
        <w:rPr>
          <w:sz w:val="28"/>
          <w:szCs w:val="28"/>
        </w:rPr>
        <w:t xml:space="preserve">выдает заявителю при предъявлении документа, удостоверяющего личность, а также документа, подтверждающего полномочия лица соглашение об установлении сервитута; </w:t>
      </w:r>
    </w:p>
    <w:p w14:paraId="1656D4BF" w14:textId="77777777" w:rsidR="00AB11E3" w:rsidRPr="00C8040D" w:rsidRDefault="00AB11E3" w:rsidP="00AB11E3">
      <w:pPr>
        <w:ind w:firstLine="709"/>
        <w:jc w:val="both"/>
        <w:rPr>
          <w:sz w:val="28"/>
          <w:szCs w:val="28"/>
        </w:rPr>
      </w:pPr>
      <w:r w:rsidRPr="00C8040D">
        <w:rPr>
          <w:sz w:val="28"/>
          <w:szCs w:val="28"/>
        </w:rPr>
        <w:t>вносит в журнал выдачи итоговых документов реквизиты соглашения, а также данные о его получателе.</w:t>
      </w:r>
    </w:p>
    <w:p w14:paraId="1C2C596A" w14:textId="77777777" w:rsidR="00AB11E3" w:rsidRPr="00C8040D" w:rsidRDefault="00AB11E3" w:rsidP="00AB11E3">
      <w:pPr>
        <w:ind w:firstLine="708"/>
        <w:jc w:val="both"/>
        <w:rPr>
          <w:sz w:val="28"/>
          <w:szCs w:val="28"/>
        </w:rPr>
      </w:pPr>
      <w:r w:rsidRPr="00C8040D">
        <w:rPr>
          <w:sz w:val="28"/>
          <w:szCs w:val="28"/>
        </w:rPr>
        <w:t>В  соответствии  с  требованиями  п.6  ст.39.26  Земельного кодекса  Российской  Федерации  заявитель  обязан  подписать соглашение  об установлении  сервитута не  позднее  чем  через  тридцать  дней  со  дня  его получения.</w:t>
      </w:r>
    </w:p>
    <w:p w14:paraId="6C6EE98F" w14:textId="77777777" w:rsidR="00AB11E3" w:rsidRPr="00C8040D" w:rsidRDefault="00AB11E3" w:rsidP="00AB11E3">
      <w:pPr>
        <w:ind w:firstLine="708"/>
        <w:jc w:val="both"/>
        <w:rPr>
          <w:sz w:val="28"/>
          <w:szCs w:val="28"/>
        </w:rPr>
      </w:pPr>
      <w:r w:rsidRPr="00C8040D">
        <w:rPr>
          <w:sz w:val="28"/>
          <w:szCs w:val="28"/>
        </w:rPr>
        <w:t>Заявитель  (представитель заявителя) также может  ознакомиться  с проектом соглашения об установлен</w:t>
      </w:r>
      <w:r>
        <w:rPr>
          <w:sz w:val="28"/>
          <w:szCs w:val="28"/>
        </w:rPr>
        <w:t>ии сервитута непосредственно в к</w:t>
      </w:r>
      <w:r w:rsidRPr="00C8040D">
        <w:rPr>
          <w:sz w:val="28"/>
          <w:szCs w:val="28"/>
        </w:rPr>
        <w:t>омитете по управлению имуществом Березовского городского округа в  приемные  часы,  указанные в  п.1.5 настоящего Административного регламента, и в случае согласия с условиями соглашения, подписать его.</w:t>
      </w:r>
    </w:p>
    <w:p w14:paraId="7602F9AC" w14:textId="77777777" w:rsidR="00AB11E3" w:rsidRPr="00C8040D" w:rsidRDefault="00AB11E3" w:rsidP="00AB11E3">
      <w:pPr>
        <w:ind w:firstLine="708"/>
        <w:jc w:val="both"/>
        <w:rPr>
          <w:sz w:val="28"/>
          <w:szCs w:val="28"/>
        </w:rPr>
      </w:pPr>
      <w:r w:rsidRPr="00C8040D">
        <w:rPr>
          <w:sz w:val="28"/>
          <w:szCs w:val="28"/>
        </w:rPr>
        <w:t>Один  экземпляр соглашения  об  устан</w:t>
      </w:r>
      <w:r>
        <w:rPr>
          <w:sz w:val="28"/>
          <w:szCs w:val="28"/>
        </w:rPr>
        <w:t>овлении  сервитута остается  в к</w:t>
      </w:r>
      <w:r w:rsidRPr="00C8040D">
        <w:rPr>
          <w:sz w:val="28"/>
          <w:szCs w:val="28"/>
        </w:rPr>
        <w:t>омитет</w:t>
      </w:r>
      <w:r>
        <w:rPr>
          <w:sz w:val="28"/>
          <w:szCs w:val="28"/>
        </w:rPr>
        <w:t>е</w:t>
      </w:r>
      <w:r w:rsidRPr="00C8040D">
        <w:rPr>
          <w:sz w:val="28"/>
          <w:szCs w:val="28"/>
        </w:rPr>
        <w:t xml:space="preserve"> по управлению имуществом Березовского городского округа,  два  экземпляра  вручаются  заявителю  (представителю заявителя).</w:t>
      </w:r>
    </w:p>
    <w:p w14:paraId="6B313CE2" w14:textId="77777777" w:rsidR="00AB11E3" w:rsidRPr="00C8040D" w:rsidRDefault="00AB11E3" w:rsidP="00AB11E3">
      <w:pPr>
        <w:ind w:firstLine="708"/>
        <w:jc w:val="both"/>
        <w:rPr>
          <w:sz w:val="28"/>
          <w:szCs w:val="28"/>
        </w:rPr>
      </w:pPr>
      <w:r w:rsidRPr="00C8040D">
        <w:rPr>
          <w:sz w:val="28"/>
          <w:szCs w:val="28"/>
        </w:rPr>
        <w:t xml:space="preserve">В случае предложения о заключении соглашения об установлении сервитута в иных границах специалист Уполномоченного учреждения готовит схему границ сервитута на кадастровом плане территории в течение трех рабочих дней и передает специалисту Уполномоченного учреждения для подготовки предложения о заключении соглашения об установлении сервитута в иных границах в течение трех рабочих дней. </w:t>
      </w:r>
    </w:p>
    <w:p w14:paraId="5AF99E9D" w14:textId="77777777" w:rsidR="00AB11E3" w:rsidRPr="00C8040D" w:rsidRDefault="00AB11E3" w:rsidP="00AB11E3">
      <w:pPr>
        <w:widowControl w:val="0"/>
        <w:autoSpaceDE w:val="0"/>
        <w:autoSpaceDN w:val="0"/>
        <w:adjustRightInd w:val="0"/>
        <w:ind w:firstLine="708"/>
        <w:jc w:val="both"/>
        <w:rPr>
          <w:spacing w:val="-2"/>
          <w:sz w:val="28"/>
          <w:szCs w:val="28"/>
        </w:rPr>
      </w:pPr>
      <w:r w:rsidRPr="00C8040D">
        <w:rPr>
          <w:spacing w:val="-2"/>
          <w:sz w:val="28"/>
          <w:szCs w:val="28"/>
        </w:rPr>
        <w:t xml:space="preserve">Согласование и подписание </w:t>
      </w:r>
      <w:r w:rsidRPr="00C8040D">
        <w:rPr>
          <w:sz w:val="28"/>
          <w:szCs w:val="28"/>
        </w:rPr>
        <w:t>предложения о заключении соглашения об установлении сервитута в иных границах</w:t>
      </w:r>
      <w:r w:rsidRPr="00C8040D">
        <w:rPr>
          <w:spacing w:val="-2"/>
          <w:sz w:val="28"/>
          <w:szCs w:val="28"/>
        </w:rPr>
        <w:t xml:space="preserve"> осуществляется уполномоченными специалистами органа местного самоуправления в течение семи дней. </w:t>
      </w:r>
    </w:p>
    <w:p w14:paraId="3546D842" w14:textId="77777777" w:rsidR="00AB11E3" w:rsidRPr="00C8040D" w:rsidRDefault="00AB11E3" w:rsidP="00AB11E3">
      <w:pPr>
        <w:tabs>
          <w:tab w:val="num" w:pos="1500"/>
        </w:tabs>
        <w:ind w:firstLine="708"/>
        <w:jc w:val="both"/>
        <w:rPr>
          <w:sz w:val="28"/>
          <w:szCs w:val="28"/>
        </w:rPr>
      </w:pPr>
      <w:r w:rsidRPr="00C8040D">
        <w:rPr>
          <w:sz w:val="28"/>
          <w:szCs w:val="28"/>
        </w:rPr>
        <w:t xml:space="preserve">Регистрация предложения о заключении соглашения об установлении сервитута в иных границах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 </w:t>
      </w:r>
    </w:p>
    <w:p w14:paraId="79E3330A" w14:textId="77777777" w:rsidR="00AB11E3" w:rsidRPr="00C8040D" w:rsidRDefault="00AB11E3" w:rsidP="00AB11E3">
      <w:pPr>
        <w:autoSpaceDE w:val="0"/>
        <w:autoSpaceDN w:val="0"/>
        <w:adjustRightInd w:val="0"/>
        <w:ind w:firstLine="708"/>
        <w:jc w:val="both"/>
        <w:rPr>
          <w:sz w:val="28"/>
          <w:szCs w:val="28"/>
        </w:rPr>
      </w:pPr>
      <w:r w:rsidRPr="00C8040D">
        <w:rPr>
          <w:sz w:val="28"/>
          <w:szCs w:val="28"/>
        </w:rPr>
        <w:t xml:space="preserve">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готовности предложения о заключении соглашения об установлении сервитута в иных границах с приложением схемы границ сервитута на кадастровом плане </w:t>
      </w:r>
      <w:r w:rsidRPr="00C8040D">
        <w:rPr>
          <w:sz w:val="28"/>
          <w:szCs w:val="28"/>
        </w:rPr>
        <w:lastRenderedPageBreak/>
        <w:t xml:space="preserve">территории, по телефону, указанному в заявлении, либо направляет заказным почтовым отправлением или в электронной форме. Если заявитель извещается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14:paraId="1C2A0963" w14:textId="77777777" w:rsidR="00AB11E3" w:rsidRPr="00C8040D" w:rsidRDefault="00AB11E3" w:rsidP="00AB11E3">
      <w:pPr>
        <w:ind w:firstLine="708"/>
        <w:jc w:val="both"/>
        <w:rPr>
          <w:sz w:val="28"/>
          <w:szCs w:val="28"/>
        </w:rPr>
      </w:pPr>
      <w:r w:rsidRPr="00C8040D">
        <w:rPr>
          <w:sz w:val="28"/>
          <w:szCs w:val="28"/>
        </w:rPr>
        <w:t xml:space="preserve">В случае заключения соглашения об установлении сервитута в отношении земельного  участка  до трех лет или </w:t>
      </w:r>
      <w:r w:rsidRPr="00C8040D">
        <w:rPr>
          <w:rStyle w:val="blk"/>
          <w:sz w:val="28"/>
          <w:szCs w:val="28"/>
        </w:rPr>
        <w:t xml:space="preserve">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r w:rsidRPr="00C8040D">
        <w:rPr>
          <w:sz w:val="28"/>
          <w:szCs w:val="28"/>
        </w:rPr>
        <w:t xml:space="preserve"> в срок не позднее 1 рабочего дня со дня  регистрации  постановления об установлении сервитута специалист Уполномоченного учреждения направляет в комитет по управлению имуществом Березовского городского округа заявление о  предоставлении  муниципальной  услуги  и  документы,  предусмотренные </w:t>
      </w:r>
      <w:r>
        <w:rPr>
          <w:sz w:val="28"/>
          <w:szCs w:val="28"/>
        </w:rPr>
        <w:t>п.</w:t>
      </w:r>
      <w:r w:rsidRPr="00C8040D">
        <w:rPr>
          <w:sz w:val="28"/>
          <w:szCs w:val="28"/>
        </w:rPr>
        <w:t>п</w:t>
      </w:r>
      <w:r>
        <w:rPr>
          <w:sz w:val="28"/>
          <w:szCs w:val="28"/>
        </w:rPr>
        <w:t>.</w:t>
      </w:r>
      <w:r w:rsidRPr="00C8040D">
        <w:rPr>
          <w:sz w:val="28"/>
          <w:szCs w:val="28"/>
        </w:rPr>
        <w:t xml:space="preserve">13 и 14 настоящего </w:t>
      </w:r>
      <w:r>
        <w:rPr>
          <w:sz w:val="28"/>
          <w:szCs w:val="28"/>
        </w:rPr>
        <w:t>Административного р</w:t>
      </w:r>
      <w:r w:rsidRPr="00C8040D">
        <w:rPr>
          <w:sz w:val="28"/>
          <w:szCs w:val="28"/>
        </w:rPr>
        <w:t xml:space="preserve">егламента, для подготовки соглашения об установлении сервитута. </w:t>
      </w:r>
    </w:p>
    <w:p w14:paraId="13B6CD18" w14:textId="77777777" w:rsidR="00AB11E3" w:rsidRPr="00C8040D" w:rsidRDefault="00AB11E3" w:rsidP="00AB11E3">
      <w:pPr>
        <w:ind w:firstLine="708"/>
        <w:jc w:val="both"/>
        <w:rPr>
          <w:sz w:val="28"/>
          <w:szCs w:val="28"/>
        </w:rPr>
      </w:pPr>
      <w:r w:rsidRPr="00C8040D">
        <w:rPr>
          <w:sz w:val="28"/>
          <w:szCs w:val="28"/>
        </w:rPr>
        <w:t>Специалист комитета по управлению имуществом Березовского городского округа:</w:t>
      </w:r>
    </w:p>
    <w:p w14:paraId="66E6D90C" w14:textId="77777777" w:rsidR="00AB11E3" w:rsidRPr="00C8040D" w:rsidRDefault="00AB11E3" w:rsidP="00AB11E3">
      <w:pPr>
        <w:ind w:firstLine="708"/>
        <w:jc w:val="both"/>
        <w:rPr>
          <w:sz w:val="28"/>
          <w:szCs w:val="28"/>
        </w:rPr>
      </w:pPr>
      <w:r w:rsidRPr="00C8040D">
        <w:rPr>
          <w:sz w:val="28"/>
          <w:szCs w:val="28"/>
        </w:rPr>
        <w:t xml:space="preserve">1)подготавливает соглашение об установлении сервитута в трех экземплярах и обеспечивает его подписание; </w:t>
      </w:r>
    </w:p>
    <w:p w14:paraId="41219E91" w14:textId="77777777" w:rsidR="00AB11E3" w:rsidRPr="00C8040D" w:rsidRDefault="00AB11E3" w:rsidP="00AB11E3">
      <w:pPr>
        <w:ind w:firstLine="708"/>
        <w:jc w:val="both"/>
        <w:rPr>
          <w:sz w:val="28"/>
          <w:szCs w:val="28"/>
        </w:rPr>
      </w:pPr>
      <w:r w:rsidRPr="00C8040D">
        <w:rPr>
          <w:sz w:val="28"/>
          <w:szCs w:val="28"/>
        </w:rPr>
        <w:t>2)уведомляет  заявителя  (его  представителя) способом,  указанным им в заявлении (по телефону, указанному в заявлении, либо направляет заказным почтовым отправлением или в электронной форме), о готовности проекта соглашения об установлении сервитута и о возможности его получения.</w:t>
      </w:r>
    </w:p>
    <w:p w14:paraId="41CCE828" w14:textId="77777777" w:rsidR="00AB11E3" w:rsidRPr="00C8040D" w:rsidRDefault="00AB11E3" w:rsidP="00AB11E3">
      <w:pPr>
        <w:ind w:firstLine="708"/>
        <w:jc w:val="both"/>
        <w:rPr>
          <w:sz w:val="28"/>
          <w:szCs w:val="28"/>
        </w:rPr>
      </w:pPr>
      <w:r w:rsidRPr="00C8040D">
        <w:rPr>
          <w:sz w:val="28"/>
          <w:szCs w:val="28"/>
        </w:rPr>
        <w:t>При выдаче документов специалист комитета по управлению имуществом Березовского городского округа:</w:t>
      </w:r>
    </w:p>
    <w:p w14:paraId="6CF32B4F" w14:textId="77777777" w:rsidR="00AB11E3" w:rsidRPr="00C8040D" w:rsidRDefault="00AB11E3" w:rsidP="00AB11E3">
      <w:pPr>
        <w:widowControl w:val="0"/>
        <w:autoSpaceDE w:val="0"/>
        <w:autoSpaceDN w:val="0"/>
        <w:adjustRightInd w:val="0"/>
        <w:ind w:firstLine="708"/>
        <w:jc w:val="both"/>
        <w:rPr>
          <w:sz w:val="28"/>
          <w:szCs w:val="28"/>
        </w:rPr>
      </w:pPr>
      <w:r w:rsidRPr="00C8040D">
        <w:rPr>
          <w:sz w:val="28"/>
          <w:szCs w:val="28"/>
        </w:rPr>
        <w:t xml:space="preserve">выдает заявителю при предъявлении документа, удостоверяющего личность, а также документа, подтверждающего полномочия лица соглашение об установлении сервитута; </w:t>
      </w:r>
    </w:p>
    <w:p w14:paraId="47D15B4D" w14:textId="77777777" w:rsidR="00AB11E3" w:rsidRPr="00C8040D" w:rsidRDefault="00AB11E3" w:rsidP="00AB11E3">
      <w:pPr>
        <w:widowControl w:val="0"/>
        <w:autoSpaceDE w:val="0"/>
        <w:autoSpaceDN w:val="0"/>
        <w:adjustRightInd w:val="0"/>
        <w:ind w:firstLine="708"/>
        <w:jc w:val="both"/>
        <w:rPr>
          <w:sz w:val="28"/>
          <w:szCs w:val="28"/>
        </w:rPr>
      </w:pPr>
      <w:r w:rsidRPr="00C8040D">
        <w:rPr>
          <w:sz w:val="28"/>
          <w:szCs w:val="28"/>
        </w:rPr>
        <w:t>вносит в журнал выдачи итоговых документов реквизиты соглашения об установлении сервитута, а также данные о его получателе.</w:t>
      </w:r>
    </w:p>
    <w:tbl>
      <w:tblPr>
        <w:tblW w:w="5000" w:type="pct"/>
        <w:tblCellSpacing w:w="0" w:type="dxa"/>
        <w:tblCellMar>
          <w:left w:w="0" w:type="dxa"/>
          <w:right w:w="0" w:type="dxa"/>
        </w:tblCellMar>
        <w:tblLook w:val="04A0" w:firstRow="1" w:lastRow="0" w:firstColumn="1" w:lastColumn="0" w:noHBand="0" w:noVBand="1"/>
      </w:tblPr>
      <w:tblGrid>
        <w:gridCol w:w="9921"/>
      </w:tblGrid>
      <w:tr w:rsidR="00AB11E3" w:rsidRPr="00C8040D" w14:paraId="301AD95F" w14:textId="77777777" w:rsidTr="0033792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21"/>
            </w:tblGrid>
            <w:tr w:rsidR="00AB11E3" w:rsidRPr="00C8040D" w14:paraId="6C09D30F" w14:textId="77777777" w:rsidTr="0033792B">
              <w:trPr>
                <w:tblCellSpacing w:w="0" w:type="dxa"/>
              </w:trPr>
              <w:tc>
                <w:tcPr>
                  <w:tcW w:w="0" w:type="auto"/>
                  <w:vAlign w:val="center"/>
                  <w:hideMark/>
                </w:tcPr>
                <w:p w14:paraId="45A87E80" w14:textId="77777777" w:rsidR="00AB11E3" w:rsidRPr="00C8040D" w:rsidRDefault="00AB11E3" w:rsidP="0033792B">
                  <w:pPr>
                    <w:ind w:firstLine="708"/>
                    <w:jc w:val="both"/>
                    <w:rPr>
                      <w:sz w:val="28"/>
                      <w:szCs w:val="28"/>
                    </w:rPr>
                  </w:pPr>
                </w:p>
              </w:tc>
            </w:tr>
          </w:tbl>
          <w:p w14:paraId="4FF2C921" w14:textId="77777777" w:rsidR="00AB11E3" w:rsidRPr="00C8040D" w:rsidRDefault="00AB11E3" w:rsidP="0033792B">
            <w:pPr>
              <w:ind w:firstLine="708"/>
              <w:jc w:val="both"/>
              <w:rPr>
                <w:rFonts w:eastAsia="Calibri"/>
                <w:sz w:val="28"/>
                <w:szCs w:val="28"/>
              </w:rPr>
            </w:pPr>
          </w:p>
        </w:tc>
      </w:tr>
    </w:tbl>
    <w:p w14:paraId="1111D7F3" w14:textId="77777777" w:rsidR="00AB11E3" w:rsidRPr="00C8040D" w:rsidRDefault="00AB11E3" w:rsidP="00AB11E3">
      <w:pPr>
        <w:ind w:firstLine="708"/>
        <w:jc w:val="both"/>
        <w:rPr>
          <w:sz w:val="28"/>
          <w:szCs w:val="28"/>
        </w:rPr>
      </w:pPr>
      <w:r w:rsidRPr="00C8040D">
        <w:rPr>
          <w:sz w:val="28"/>
          <w:szCs w:val="28"/>
        </w:rPr>
        <w:t>Результатом административной процедуры является заключение соглашения об установлении сервитута.</w:t>
      </w:r>
    </w:p>
    <w:p w14:paraId="74962EDC" w14:textId="77777777" w:rsidR="00AB11E3" w:rsidRPr="00C8040D" w:rsidRDefault="00AB11E3" w:rsidP="00AB11E3">
      <w:pPr>
        <w:widowControl w:val="0"/>
        <w:jc w:val="center"/>
        <w:rPr>
          <w:sz w:val="28"/>
          <w:szCs w:val="28"/>
        </w:rPr>
      </w:pPr>
    </w:p>
    <w:p w14:paraId="4090A6DB" w14:textId="77777777" w:rsidR="00AB11E3" w:rsidRPr="00C8040D" w:rsidRDefault="00AB11E3" w:rsidP="00AB11E3">
      <w:pPr>
        <w:widowControl w:val="0"/>
        <w:jc w:val="center"/>
        <w:rPr>
          <w:sz w:val="28"/>
          <w:szCs w:val="28"/>
        </w:rPr>
      </w:pPr>
      <w:r w:rsidRPr="00C8040D">
        <w:rPr>
          <w:sz w:val="28"/>
          <w:szCs w:val="28"/>
        </w:rPr>
        <w:t>4.Контроль за предоставлением муниципальной услуги</w:t>
      </w:r>
    </w:p>
    <w:p w14:paraId="085DFFFF" w14:textId="77777777" w:rsidR="00AB11E3" w:rsidRPr="00C8040D" w:rsidRDefault="00AB11E3" w:rsidP="00AB11E3">
      <w:pPr>
        <w:autoSpaceDE w:val="0"/>
        <w:autoSpaceDN w:val="0"/>
        <w:adjustRightInd w:val="0"/>
        <w:ind w:firstLine="709"/>
        <w:jc w:val="center"/>
        <w:rPr>
          <w:sz w:val="28"/>
          <w:szCs w:val="28"/>
        </w:rPr>
      </w:pPr>
    </w:p>
    <w:p w14:paraId="19328459" w14:textId="77777777" w:rsidR="00AB11E3" w:rsidRPr="00C8040D" w:rsidRDefault="00AB11E3" w:rsidP="00AB11E3">
      <w:pPr>
        <w:autoSpaceDE w:val="0"/>
        <w:autoSpaceDN w:val="0"/>
        <w:adjustRightInd w:val="0"/>
        <w:ind w:firstLine="709"/>
        <w:jc w:val="both"/>
        <w:rPr>
          <w:sz w:val="28"/>
          <w:szCs w:val="28"/>
        </w:rPr>
      </w:pPr>
      <w:r w:rsidRPr="00C8040D">
        <w:rPr>
          <w:sz w:val="28"/>
          <w:szCs w:val="28"/>
        </w:rPr>
        <w:lastRenderedPageBreak/>
        <w:t xml:space="preserve">4.1.Текущий контроль за соблюдением последовательности действий, сроков, соблюдения административных процедур (действий), определенных настоящим </w:t>
      </w:r>
      <w:r>
        <w:rPr>
          <w:sz w:val="28"/>
          <w:szCs w:val="28"/>
        </w:rPr>
        <w:t>Административным р</w:t>
      </w:r>
      <w:r w:rsidRPr="00C8040D">
        <w:rPr>
          <w:sz w:val="28"/>
          <w:szCs w:val="28"/>
        </w:rPr>
        <w:t>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w:t>
      </w:r>
      <w:r>
        <w:rPr>
          <w:sz w:val="28"/>
          <w:szCs w:val="28"/>
        </w:rPr>
        <w:t xml:space="preserve">родского округа, заведующим </w:t>
      </w:r>
      <w:r w:rsidRPr="00C8040D">
        <w:rPr>
          <w:sz w:val="28"/>
          <w:szCs w:val="28"/>
        </w:rPr>
        <w:t>и специалистами юридического отдела администрации Березовского городского округа, начальником и специалистами отдела документационного обеспечения муниципального управления администрации Березовского городского округа</w:t>
      </w:r>
      <w:r>
        <w:rPr>
          <w:sz w:val="28"/>
          <w:szCs w:val="28"/>
        </w:rPr>
        <w:t>,</w:t>
      </w:r>
      <w:r w:rsidRPr="00C8040D">
        <w:rPr>
          <w:sz w:val="28"/>
          <w:szCs w:val="28"/>
        </w:rPr>
        <w:t xml:space="preserve"> первым заместителем главы администрации Березовского городского округа, главой администрации Березовског</w:t>
      </w:r>
      <w:r>
        <w:rPr>
          <w:sz w:val="28"/>
          <w:szCs w:val="28"/>
        </w:rPr>
        <w:t>о городского округа, федеральным</w:t>
      </w:r>
      <w:r w:rsidRPr="00C8040D">
        <w:rPr>
          <w:sz w:val="28"/>
          <w:szCs w:val="28"/>
        </w:rPr>
        <w:t xml:space="preserve"> орган</w:t>
      </w:r>
      <w:r>
        <w:rPr>
          <w:sz w:val="28"/>
          <w:szCs w:val="28"/>
        </w:rPr>
        <w:t>ом</w:t>
      </w:r>
      <w:r w:rsidRPr="00C8040D">
        <w:rPr>
          <w:sz w:val="28"/>
          <w:szCs w:val="28"/>
        </w:rPr>
        <w:t xml:space="preserve"> испол</w:t>
      </w:r>
      <w:r>
        <w:rPr>
          <w:sz w:val="28"/>
          <w:szCs w:val="28"/>
        </w:rPr>
        <w:t>нительной власти, уполномоченным</w:t>
      </w:r>
      <w:r w:rsidRPr="00C8040D">
        <w:rPr>
          <w:sz w:val="28"/>
          <w:szCs w:val="28"/>
        </w:rPr>
        <w:t xml:space="preserve"> на осуществление государственного земельного надзора. </w:t>
      </w:r>
    </w:p>
    <w:p w14:paraId="420C1257" w14:textId="77777777" w:rsidR="00AB11E3" w:rsidRPr="00C8040D" w:rsidRDefault="00AB11E3" w:rsidP="00AB11E3">
      <w:pPr>
        <w:widowControl w:val="0"/>
        <w:autoSpaceDE w:val="0"/>
        <w:autoSpaceDN w:val="0"/>
        <w:adjustRightInd w:val="0"/>
        <w:ind w:firstLine="709"/>
        <w:jc w:val="both"/>
        <w:rPr>
          <w:sz w:val="28"/>
          <w:szCs w:val="28"/>
        </w:rPr>
      </w:pPr>
      <w:r w:rsidRPr="00C8040D">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14:paraId="64285C6F" w14:textId="77777777" w:rsidR="00AB11E3" w:rsidRPr="00C8040D" w:rsidRDefault="00AB11E3" w:rsidP="00AB11E3">
      <w:pPr>
        <w:widowControl w:val="0"/>
        <w:autoSpaceDE w:val="0"/>
        <w:autoSpaceDN w:val="0"/>
        <w:adjustRightInd w:val="0"/>
        <w:ind w:firstLine="709"/>
        <w:jc w:val="both"/>
        <w:rPr>
          <w:sz w:val="28"/>
          <w:szCs w:val="28"/>
        </w:rPr>
      </w:pPr>
      <w:r w:rsidRPr="00C8040D">
        <w:rPr>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w:t>
      </w:r>
      <w:r>
        <w:rPr>
          <w:sz w:val="28"/>
          <w:szCs w:val="28"/>
        </w:rPr>
        <w:t>Административного р</w:t>
      </w:r>
      <w:r w:rsidRPr="00C8040D">
        <w:rPr>
          <w:sz w:val="28"/>
          <w:szCs w:val="28"/>
        </w:rPr>
        <w:t>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14:paraId="7B6EFD71" w14:textId="77777777" w:rsidR="00AB11E3" w:rsidRPr="00C8040D" w:rsidRDefault="00AB11E3" w:rsidP="00AB11E3">
      <w:pPr>
        <w:widowControl w:val="0"/>
        <w:autoSpaceDE w:val="0"/>
        <w:autoSpaceDN w:val="0"/>
        <w:adjustRightInd w:val="0"/>
        <w:ind w:firstLine="709"/>
        <w:jc w:val="both"/>
        <w:rPr>
          <w:sz w:val="28"/>
          <w:szCs w:val="28"/>
        </w:rPr>
      </w:pPr>
      <w:r w:rsidRPr="00C8040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14:paraId="6BFDC033" w14:textId="77777777" w:rsidR="00AB11E3" w:rsidRPr="00C8040D" w:rsidRDefault="00AB11E3" w:rsidP="00AB11E3">
      <w:pPr>
        <w:ind w:firstLine="709"/>
        <w:jc w:val="both"/>
        <w:rPr>
          <w:sz w:val="28"/>
          <w:szCs w:val="28"/>
        </w:rPr>
      </w:pPr>
      <w:r w:rsidRPr="00C8040D">
        <w:rPr>
          <w:sz w:val="28"/>
          <w:szCs w:val="28"/>
        </w:rPr>
        <w:t xml:space="preserve">4.2.Специалисты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w:t>
      </w:r>
      <w:r>
        <w:rPr>
          <w:sz w:val="28"/>
          <w:szCs w:val="28"/>
        </w:rPr>
        <w:t>Административным р</w:t>
      </w:r>
      <w:r w:rsidRPr="00C8040D">
        <w:rPr>
          <w:sz w:val="28"/>
          <w:szCs w:val="28"/>
        </w:rPr>
        <w:t>егламентом.</w:t>
      </w:r>
    </w:p>
    <w:p w14:paraId="00C350F4" w14:textId="77777777" w:rsidR="00AB11E3" w:rsidRPr="00C8040D" w:rsidRDefault="00AB11E3" w:rsidP="00AB11E3">
      <w:pPr>
        <w:ind w:firstLine="709"/>
        <w:jc w:val="both"/>
        <w:rPr>
          <w:sz w:val="28"/>
          <w:szCs w:val="28"/>
        </w:rPr>
      </w:pPr>
      <w:r w:rsidRPr="00C8040D">
        <w:rPr>
          <w:sz w:val="28"/>
          <w:szCs w:val="28"/>
        </w:rPr>
        <w:t>4.3.Заявители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п.1.3 настоящего Административного регламента.</w:t>
      </w:r>
    </w:p>
    <w:p w14:paraId="60054DD2" w14:textId="77777777" w:rsidR="00AB11E3" w:rsidRPr="00C8040D" w:rsidRDefault="00AB11E3" w:rsidP="00AB11E3">
      <w:pPr>
        <w:autoSpaceDE w:val="0"/>
        <w:autoSpaceDN w:val="0"/>
        <w:adjustRightInd w:val="0"/>
        <w:ind w:firstLine="709"/>
        <w:jc w:val="both"/>
        <w:rPr>
          <w:sz w:val="28"/>
          <w:szCs w:val="28"/>
        </w:rPr>
      </w:pPr>
    </w:p>
    <w:p w14:paraId="46875F6F" w14:textId="77777777" w:rsidR="00AB11E3" w:rsidRPr="00C8040D" w:rsidRDefault="00AB11E3" w:rsidP="00AB11E3">
      <w:pPr>
        <w:ind w:firstLine="709"/>
        <w:jc w:val="center"/>
        <w:rPr>
          <w:bCs/>
          <w:sz w:val="28"/>
          <w:szCs w:val="28"/>
        </w:rPr>
      </w:pPr>
      <w:r w:rsidRPr="00C8040D">
        <w:rPr>
          <w:bCs/>
          <w:sz w:val="28"/>
          <w:szCs w:val="28"/>
        </w:rPr>
        <w:t>5.Досудебный (внесудебный) порядок обжалования действий (бездействия) и решений</w:t>
      </w:r>
      <w:r w:rsidRPr="00C8040D">
        <w:rPr>
          <w:sz w:val="28"/>
          <w:szCs w:val="28"/>
        </w:rPr>
        <w:t xml:space="preserve">, </w:t>
      </w:r>
      <w:r w:rsidRPr="00C8040D">
        <w:rPr>
          <w:bCs/>
          <w:sz w:val="28"/>
          <w:szCs w:val="28"/>
        </w:rPr>
        <w:t>осуществляемых (принятых) в ходе предоставления муниципальной услуги</w:t>
      </w:r>
    </w:p>
    <w:p w14:paraId="52650B13" w14:textId="77777777" w:rsidR="00AB11E3" w:rsidRPr="00C8040D" w:rsidRDefault="00AB11E3" w:rsidP="00AB11E3">
      <w:pPr>
        <w:ind w:firstLine="709"/>
        <w:jc w:val="center"/>
        <w:rPr>
          <w:sz w:val="28"/>
          <w:szCs w:val="28"/>
        </w:rPr>
      </w:pPr>
    </w:p>
    <w:p w14:paraId="0966CB5F" w14:textId="77777777" w:rsidR="00AB11E3" w:rsidRPr="00C8040D" w:rsidRDefault="00AB11E3" w:rsidP="00AB11E3">
      <w:pPr>
        <w:ind w:firstLine="720"/>
        <w:jc w:val="both"/>
        <w:rPr>
          <w:sz w:val="28"/>
          <w:szCs w:val="28"/>
        </w:rPr>
      </w:pPr>
      <w:r w:rsidRPr="00C8040D">
        <w:rPr>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14:paraId="4794AB77" w14:textId="77777777" w:rsidR="00AB11E3" w:rsidRPr="00C8040D" w:rsidRDefault="00AB11E3" w:rsidP="00AB11E3">
      <w:pPr>
        <w:ind w:firstLine="720"/>
        <w:jc w:val="both"/>
        <w:rPr>
          <w:sz w:val="28"/>
          <w:szCs w:val="28"/>
        </w:rPr>
      </w:pPr>
      <w:r w:rsidRPr="00C8040D">
        <w:rPr>
          <w:sz w:val="28"/>
          <w:szCs w:val="28"/>
        </w:rPr>
        <w:lastRenderedPageBreak/>
        <w:t>В соответствии со ст.11.1  Федерального закона от 27.07.2010 №210-ФЗ «Об организации предоставления государственных и муниципальных услуг» заявитель может обратиться с жалобой, в том числе в следующих случаях:</w:t>
      </w:r>
    </w:p>
    <w:p w14:paraId="2D82D7A9" w14:textId="77777777" w:rsidR="00AB11E3" w:rsidRPr="00C8040D" w:rsidRDefault="00AB11E3" w:rsidP="00AB11E3">
      <w:pPr>
        <w:ind w:firstLine="720"/>
        <w:jc w:val="both"/>
        <w:rPr>
          <w:sz w:val="28"/>
          <w:szCs w:val="28"/>
        </w:rPr>
      </w:pPr>
      <w:r w:rsidRPr="00C8040D">
        <w:rPr>
          <w:sz w:val="28"/>
          <w:szCs w:val="28"/>
        </w:rPr>
        <w:t>1)нарушение срока регистрации запроса заявителя о предоставлении муниципальной услуги;</w:t>
      </w:r>
    </w:p>
    <w:p w14:paraId="0F9849A9" w14:textId="77777777" w:rsidR="00AB11E3" w:rsidRPr="00C8040D" w:rsidRDefault="00AB11E3" w:rsidP="00AB11E3">
      <w:pPr>
        <w:ind w:firstLine="720"/>
        <w:jc w:val="both"/>
        <w:rPr>
          <w:sz w:val="28"/>
          <w:szCs w:val="28"/>
        </w:rPr>
      </w:pPr>
      <w:r w:rsidRPr="00C8040D">
        <w:rPr>
          <w:sz w:val="28"/>
          <w:szCs w:val="28"/>
        </w:rPr>
        <w:t>2)нарушение срока предоставления муниципальной услуги;</w:t>
      </w:r>
    </w:p>
    <w:p w14:paraId="604E9503" w14:textId="77777777" w:rsidR="00AB11E3" w:rsidRPr="00C8040D" w:rsidRDefault="00AB11E3" w:rsidP="00AB11E3">
      <w:pPr>
        <w:ind w:firstLine="720"/>
        <w:jc w:val="both"/>
        <w:rPr>
          <w:sz w:val="28"/>
          <w:szCs w:val="28"/>
        </w:rPr>
      </w:pPr>
      <w:r w:rsidRPr="00C8040D">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14:paraId="41B76BE8" w14:textId="77777777" w:rsidR="00AB11E3" w:rsidRPr="00C8040D" w:rsidRDefault="00AB11E3" w:rsidP="00AB11E3">
      <w:pPr>
        <w:ind w:firstLine="720"/>
        <w:jc w:val="both"/>
        <w:rPr>
          <w:sz w:val="28"/>
          <w:szCs w:val="28"/>
        </w:rPr>
      </w:pPr>
      <w:r w:rsidRPr="00C8040D">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14:paraId="34B378A0" w14:textId="77777777" w:rsidR="00AB11E3" w:rsidRPr="00C8040D" w:rsidRDefault="00AB11E3" w:rsidP="00AB11E3">
      <w:pPr>
        <w:ind w:firstLine="720"/>
        <w:jc w:val="both"/>
        <w:rPr>
          <w:sz w:val="28"/>
          <w:szCs w:val="28"/>
        </w:rPr>
      </w:pPr>
      <w:r w:rsidRPr="00C8040D">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14:paraId="642767B1" w14:textId="77777777" w:rsidR="00AB11E3" w:rsidRPr="00C8040D" w:rsidRDefault="00AB11E3" w:rsidP="00AB11E3">
      <w:pPr>
        <w:ind w:firstLine="720"/>
        <w:jc w:val="both"/>
        <w:rPr>
          <w:sz w:val="28"/>
          <w:szCs w:val="28"/>
        </w:rPr>
      </w:pPr>
      <w:r w:rsidRPr="00C8040D">
        <w:rPr>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6C1DBC6" w14:textId="77777777" w:rsidR="00AB11E3" w:rsidRPr="00C8040D" w:rsidRDefault="00AB11E3" w:rsidP="00AB11E3">
      <w:pPr>
        <w:ind w:firstLine="720"/>
        <w:jc w:val="both"/>
        <w:rPr>
          <w:sz w:val="28"/>
          <w:szCs w:val="28"/>
        </w:rPr>
      </w:pPr>
      <w:r w:rsidRPr="00C8040D">
        <w:rPr>
          <w:sz w:val="28"/>
          <w:szCs w:val="28"/>
        </w:rPr>
        <w:t>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619190A" w14:textId="77777777" w:rsidR="00AB11E3" w:rsidRPr="00C8040D" w:rsidRDefault="00AB11E3" w:rsidP="00AB11E3">
      <w:pPr>
        <w:ind w:firstLine="720"/>
        <w:jc w:val="both"/>
        <w:rPr>
          <w:sz w:val="28"/>
          <w:szCs w:val="28"/>
        </w:rPr>
      </w:pPr>
      <w:r w:rsidRPr="00C8040D">
        <w:rPr>
          <w:sz w:val="28"/>
          <w:szCs w:val="28"/>
        </w:rPr>
        <w:t>8)нарушение срока или порядка выдачи документов по результатам предоставления муниципальной услуги;</w:t>
      </w:r>
    </w:p>
    <w:p w14:paraId="6BE273DD" w14:textId="77777777" w:rsidR="00AB11E3" w:rsidRPr="00C8040D" w:rsidRDefault="00AB11E3" w:rsidP="00AB11E3">
      <w:pPr>
        <w:ind w:firstLine="720"/>
        <w:jc w:val="both"/>
        <w:rPr>
          <w:sz w:val="28"/>
          <w:szCs w:val="28"/>
        </w:rPr>
      </w:pPr>
      <w:r w:rsidRPr="00C8040D">
        <w:rPr>
          <w:sz w:val="28"/>
          <w:szCs w:val="28"/>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w:t>
      </w:r>
      <w:r>
        <w:rPr>
          <w:sz w:val="28"/>
          <w:szCs w:val="28"/>
        </w:rPr>
        <w:t>равовыми актами;</w:t>
      </w:r>
    </w:p>
    <w:p w14:paraId="6983E051" w14:textId="77777777" w:rsidR="00AB11E3" w:rsidRPr="00C8040D" w:rsidRDefault="00AB11E3" w:rsidP="00AB11E3">
      <w:pPr>
        <w:ind w:firstLine="720"/>
        <w:jc w:val="both"/>
        <w:rPr>
          <w:sz w:val="28"/>
          <w:szCs w:val="28"/>
        </w:rPr>
      </w:pPr>
      <w:r w:rsidRPr="00C8040D">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C8040D">
          <w:rPr>
            <w:sz w:val="28"/>
            <w:szCs w:val="28"/>
          </w:rPr>
          <w:t>п</w:t>
        </w:r>
        <w:r>
          <w:rPr>
            <w:sz w:val="28"/>
            <w:szCs w:val="28"/>
          </w:rPr>
          <w:t>.</w:t>
        </w:r>
        <w:r w:rsidRPr="00C8040D">
          <w:rPr>
            <w:sz w:val="28"/>
            <w:szCs w:val="28"/>
          </w:rPr>
          <w:t>4 ч</w:t>
        </w:r>
        <w:r>
          <w:rPr>
            <w:sz w:val="28"/>
            <w:szCs w:val="28"/>
          </w:rPr>
          <w:t>.</w:t>
        </w:r>
        <w:r w:rsidRPr="00C8040D">
          <w:rPr>
            <w:sz w:val="28"/>
            <w:szCs w:val="28"/>
          </w:rPr>
          <w:t>1 ст</w:t>
        </w:r>
        <w:r>
          <w:rPr>
            <w:sz w:val="28"/>
            <w:szCs w:val="28"/>
          </w:rPr>
          <w:t>.</w:t>
        </w:r>
        <w:r w:rsidRPr="00C8040D">
          <w:rPr>
            <w:sz w:val="28"/>
            <w:szCs w:val="28"/>
          </w:rPr>
          <w:t>7</w:t>
        </w:r>
      </w:hyperlink>
      <w:r w:rsidRPr="00C8040D">
        <w:rPr>
          <w:sz w:val="28"/>
          <w:szCs w:val="28"/>
        </w:rPr>
        <w:t xml:space="preserve"> Федерального закона от 27.07.2010 №210-ФЗ. </w:t>
      </w:r>
    </w:p>
    <w:p w14:paraId="03416729" w14:textId="77777777" w:rsidR="00AB11E3" w:rsidRPr="00C8040D" w:rsidRDefault="00AB11E3" w:rsidP="00AB11E3">
      <w:pPr>
        <w:ind w:firstLine="720"/>
        <w:jc w:val="both"/>
        <w:rPr>
          <w:sz w:val="28"/>
          <w:szCs w:val="28"/>
        </w:rPr>
      </w:pPr>
      <w:r w:rsidRPr="00C8040D">
        <w:rPr>
          <w:sz w:val="28"/>
          <w:szCs w:val="28"/>
        </w:rPr>
        <w:lastRenderedPageBreak/>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14:paraId="7F1F3A4D" w14:textId="77777777" w:rsidR="00AB11E3" w:rsidRPr="00C8040D" w:rsidRDefault="00AB11E3" w:rsidP="00AB11E3">
      <w:pPr>
        <w:ind w:firstLine="720"/>
        <w:jc w:val="both"/>
        <w:rPr>
          <w:sz w:val="28"/>
          <w:szCs w:val="28"/>
        </w:rPr>
      </w:pPr>
      <w:r w:rsidRPr="00C8040D">
        <w:rPr>
          <w:sz w:val="28"/>
          <w:szCs w:val="28"/>
        </w:rPr>
        <w:t>Жалоба на решение, принятое начальником Уполномоченного учреждения, подается главе  Березовского городского округа.</w:t>
      </w:r>
    </w:p>
    <w:p w14:paraId="6C0C94D5" w14:textId="77777777" w:rsidR="00AB11E3" w:rsidRPr="00C8040D" w:rsidRDefault="00AB11E3" w:rsidP="00AB11E3">
      <w:pPr>
        <w:ind w:firstLine="720"/>
        <w:jc w:val="both"/>
        <w:rPr>
          <w:sz w:val="28"/>
          <w:szCs w:val="28"/>
        </w:rPr>
      </w:pPr>
      <w:r w:rsidRPr="00C8040D">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14:paraId="39B69FB2" w14:textId="77777777" w:rsidR="00AB11E3" w:rsidRPr="00C8040D" w:rsidRDefault="00AB11E3" w:rsidP="00AB11E3">
      <w:pPr>
        <w:ind w:firstLine="720"/>
        <w:jc w:val="both"/>
        <w:rPr>
          <w:sz w:val="28"/>
          <w:szCs w:val="28"/>
        </w:rPr>
      </w:pPr>
      <w:r w:rsidRPr="00C8040D">
        <w:rPr>
          <w:sz w:val="28"/>
          <w:szCs w:val="28"/>
        </w:rPr>
        <w:t>5.2.Жалоба должна содержать:</w:t>
      </w:r>
    </w:p>
    <w:p w14:paraId="2E19544B" w14:textId="77777777" w:rsidR="00AB11E3" w:rsidRPr="00C8040D" w:rsidRDefault="00AB11E3" w:rsidP="00AB11E3">
      <w:pPr>
        <w:ind w:firstLine="720"/>
        <w:jc w:val="both"/>
        <w:rPr>
          <w:sz w:val="28"/>
          <w:szCs w:val="28"/>
        </w:rPr>
      </w:pPr>
      <w:r w:rsidRPr="00C8040D">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CC398EA" w14:textId="77777777" w:rsidR="00AB11E3" w:rsidRPr="00C8040D" w:rsidRDefault="00AB11E3" w:rsidP="00AB11E3">
      <w:pPr>
        <w:ind w:firstLine="720"/>
        <w:jc w:val="both"/>
        <w:rPr>
          <w:sz w:val="28"/>
          <w:szCs w:val="28"/>
        </w:rPr>
      </w:pPr>
      <w:r w:rsidRPr="00C8040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CE106B" w14:textId="77777777" w:rsidR="00AB11E3" w:rsidRPr="00C8040D" w:rsidRDefault="00AB11E3" w:rsidP="00AB11E3">
      <w:pPr>
        <w:ind w:firstLine="720"/>
        <w:jc w:val="both"/>
        <w:rPr>
          <w:sz w:val="28"/>
          <w:szCs w:val="28"/>
        </w:rPr>
      </w:pPr>
      <w:r w:rsidRPr="00C8040D">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A589051" w14:textId="77777777" w:rsidR="00AB11E3" w:rsidRPr="00C8040D" w:rsidRDefault="00AB11E3" w:rsidP="00AB11E3">
      <w:pPr>
        <w:ind w:firstLine="720"/>
        <w:jc w:val="both"/>
        <w:rPr>
          <w:sz w:val="28"/>
          <w:szCs w:val="28"/>
        </w:rPr>
      </w:pPr>
      <w:r w:rsidRPr="00C8040D">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2A55D27" w14:textId="77777777" w:rsidR="00AB11E3" w:rsidRPr="00C8040D" w:rsidRDefault="00AB11E3" w:rsidP="00AB11E3">
      <w:pPr>
        <w:ind w:firstLine="709"/>
        <w:jc w:val="both"/>
        <w:rPr>
          <w:sz w:val="28"/>
          <w:szCs w:val="28"/>
        </w:rPr>
      </w:pPr>
      <w:r w:rsidRPr="00C8040D">
        <w:rPr>
          <w:sz w:val="28"/>
          <w:szCs w:val="28"/>
        </w:rPr>
        <w:t>личную подпись и дату заполнения.</w:t>
      </w:r>
    </w:p>
    <w:p w14:paraId="0CF36009" w14:textId="77777777" w:rsidR="00AB11E3" w:rsidRPr="00C8040D" w:rsidRDefault="00AB11E3" w:rsidP="00AB11E3">
      <w:pPr>
        <w:ind w:firstLine="720"/>
        <w:jc w:val="both"/>
        <w:rPr>
          <w:sz w:val="28"/>
          <w:szCs w:val="28"/>
        </w:rPr>
      </w:pPr>
      <w:r w:rsidRPr="00C8040D">
        <w:rPr>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14:paraId="6FB7FBF4" w14:textId="77777777" w:rsidR="00AB11E3" w:rsidRPr="00C8040D" w:rsidRDefault="00AB11E3" w:rsidP="00AB11E3">
      <w:pPr>
        <w:ind w:firstLine="720"/>
        <w:jc w:val="both"/>
        <w:rPr>
          <w:sz w:val="28"/>
          <w:szCs w:val="28"/>
        </w:rPr>
      </w:pPr>
      <w:r w:rsidRPr="00C8040D">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14:paraId="0049B2CF" w14:textId="77777777" w:rsidR="00AB11E3" w:rsidRPr="00C8040D" w:rsidRDefault="00AB11E3" w:rsidP="00AB11E3">
      <w:pPr>
        <w:ind w:firstLine="720"/>
        <w:jc w:val="both"/>
        <w:rPr>
          <w:sz w:val="28"/>
          <w:szCs w:val="28"/>
        </w:rPr>
      </w:pPr>
      <w:r w:rsidRPr="00C8040D">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14:paraId="265D69B8" w14:textId="77777777" w:rsidR="00AB11E3" w:rsidRPr="00C8040D" w:rsidRDefault="00AB11E3" w:rsidP="00AB11E3">
      <w:pPr>
        <w:ind w:firstLine="720"/>
        <w:jc w:val="both"/>
        <w:rPr>
          <w:sz w:val="28"/>
          <w:szCs w:val="28"/>
        </w:rPr>
      </w:pPr>
      <w:r w:rsidRPr="00C8040D">
        <w:rPr>
          <w:sz w:val="28"/>
          <w:szCs w:val="28"/>
        </w:rPr>
        <w:t>5.4.По результатам рассмотрения жалобы орган, предоставляющий муниципальную услугу, принимает одно из следующих решений:</w:t>
      </w:r>
    </w:p>
    <w:p w14:paraId="68AD8C5D" w14:textId="77777777" w:rsidR="00AB11E3" w:rsidRPr="00C8040D" w:rsidRDefault="00AB11E3" w:rsidP="00AB11E3">
      <w:pPr>
        <w:ind w:firstLine="720"/>
        <w:jc w:val="both"/>
        <w:rPr>
          <w:sz w:val="28"/>
          <w:szCs w:val="28"/>
        </w:rPr>
      </w:pPr>
      <w:r w:rsidRPr="00C8040D">
        <w:rPr>
          <w:sz w:val="28"/>
          <w:szCs w:val="28"/>
        </w:rPr>
        <w:lastRenderedPageBreak/>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14:paraId="64EEAFD0" w14:textId="77777777" w:rsidR="00AB11E3" w:rsidRPr="00C8040D" w:rsidRDefault="00AB11E3" w:rsidP="00AB11E3">
      <w:pPr>
        <w:ind w:firstLine="720"/>
        <w:jc w:val="both"/>
        <w:rPr>
          <w:sz w:val="28"/>
          <w:szCs w:val="28"/>
        </w:rPr>
      </w:pPr>
      <w:r w:rsidRPr="00C8040D">
        <w:rPr>
          <w:sz w:val="28"/>
          <w:szCs w:val="28"/>
        </w:rPr>
        <w:t xml:space="preserve">2)отказывает в удовлетворении жалобы. </w:t>
      </w:r>
    </w:p>
    <w:p w14:paraId="33DBAB36" w14:textId="77777777" w:rsidR="00AB11E3" w:rsidRPr="00C8040D" w:rsidRDefault="00AB11E3" w:rsidP="00AB11E3">
      <w:pPr>
        <w:ind w:firstLine="720"/>
        <w:jc w:val="both"/>
        <w:rPr>
          <w:sz w:val="28"/>
          <w:szCs w:val="28"/>
        </w:rPr>
      </w:pPr>
      <w:r w:rsidRPr="00C8040D">
        <w:rPr>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14:paraId="0D43F8A2" w14:textId="77777777" w:rsidR="00AB11E3" w:rsidRPr="00C8040D" w:rsidRDefault="00AB11E3" w:rsidP="00AB11E3">
      <w:pPr>
        <w:ind w:firstLine="720"/>
        <w:jc w:val="both"/>
        <w:rPr>
          <w:sz w:val="28"/>
          <w:szCs w:val="28"/>
        </w:rPr>
      </w:pPr>
      <w:r w:rsidRPr="00C8040D">
        <w:rPr>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A6134E" w14:textId="77777777" w:rsidR="00AB11E3" w:rsidRPr="00C8040D" w:rsidRDefault="00AB11E3" w:rsidP="00AB11E3">
      <w:pPr>
        <w:widowControl w:val="0"/>
        <w:autoSpaceDE w:val="0"/>
        <w:autoSpaceDN w:val="0"/>
        <w:adjustRightInd w:val="0"/>
        <w:ind w:firstLine="720"/>
        <w:jc w:val="both"/>
        <w:rPr>
          <w:rFonts w:eastAsia="Calibri"/>
          <w:sz w:val="28"/>
          <w:szCs w:val="28"/>
        </w:rPr>
      </w:pPr>
      <w:r w:rsidRPr="00C8040D">
        <w:rPr>
          <w:sz w:val="28"/>
          <w:szCs w:val="28"/>
        </w:rPr>
        <w:t>5.6.Предметом досудебного  (внесудебного) обжалования являются:</w:t>
      </w:r>
    </w:p>
    <w:p w14:paraId="153F5082" w14:textId="77777777" w:rsidR="00AB11E3" w:rsidRPr="00C8040D" w:rsidRDefault="00AB11E3" w:rsidP="00AB11E3">
      <w:pPr>
        <w:widowControl w:val="0"/>
        <w:autoSpaceDE w:val="0"/>
        <w:autoSpaceDN w:val="0"/>
        <w:adjustRightInd w:val="0"/>
        <w:ind w:firstLine="720"/>
        <w:jc w:val="both"/>
        <w:rPr>
          <w:rFonts w:eastAsia="Calibri"/>
          <w:sz w:val="28"/>
          <w:szCs w:val="28"/>
        </w:rPr>
      </w:pPr>
      <w:r w:rsidRPr="00C8040D">
        <w:rPr>
          <w:sz w:val="28"/>
          <w:szCs w:val="28"/>
        </w:rPr>
        <w:t>1)решения администрации или должностных лиц администрации в ходе пред</w:t>
      </w:r>
      <w:r>
        <w:rPr>
          <w:sz w:val="28"/>
          <w:szCs w:val="28"/>
        </w:rPr>
        <w:t>оставления муниципальной услуги;</w:t>
      </w:r>
    </w:p>
    <w:p w14:paraId="39005568" w14:textId="77777777" w:rsidR="00AB11E3" w:rsidRPr="00C8040D" w:rsidRDefault="00AB11E3" w:rsidP="00AB11E3">
      <w:pPr>
        <w:widowControl w:val="0"/>
        <w:autoSpaceDE w:val="0"/>
        <w:autoSpaceDN w:val="0"/>
        <w:adjustRightInd w:val="0"/>
        <w:ind w:firstLine="720"/>
        <w:jc w:val="both"/>
        <w:rPr>
          <w:rFonts w:eastAsia="Calibri"/>
          <w:sz w:val="28"/>
          <w:szCs w:val="28"/>
        </w:rPr>
      </w:pPr>
      <w:r w:rsidRPr="00C8040D">
        <w:rPr>
          <w:sz w:val="28"/>
          <w:szCs w:val="28"/>
        </w:rPr>
        <w:t xml:space="preserve">2)действия (бездействия) администрации или должностных лиц администрации, осуществленные в ходе предоставления муниципальной услуги. </w:t>
      </w:r>
    </w:p>
    <w:p w14:paraId="5CD949E0"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5.7.В ходе досудебного обжалования заявитель имеет право:</w:t>
      </w:r>
    </w:p>
    <w:p w14:paraId="16F40113"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1)представлять допол</w:t>
      </w:r>
      <w:r>
        <w:rPr>
          <w:sz w:val="28"/>
          <w:szCs w:val="28"/>
        </w:rPr>
        <w:t>нительные документы и материалы;</w:t>
      </w:r>
    </w:p>
    <w:p w14:paraId="29DA028E"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sz w:val="28"/>
          <w:szCs w:val="28"/>
        </w:rPr>
        <w:t>;</w:t>
      </w:r>
    </w:p>
    <w:p w14:paraId="2BA0D475"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Pr>
          <w:sz w:val="28"/>
          <w:szCs w:val="28"/>
        </w:rPr>
        <w:t>ние поставленных в ней вопросов;</w:t>
      </w:r>
    </w:p>
    <w:p w14:paraId="5403624C"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4)обращаться с жалобой на прин</w:t>
      </w:r>
      <w:r>
        <w:rPr>
          <w:sz w:val="28"/>
          <w:szCs w:val="28"/>
        </w:rPr>
        <w:t>ятое по обращению решение;</w:t>
      </w:r>
    </w:p>
    <w:p w14:paraId="20DED6A0"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5)обращаться с заявлением о прекращении рассмотрения жалобы</w:t>
      </w:r>
      <w:r>
        <w:rPr>
          <w:sz w:val="28"/>
          <w:szCs w:val="28"/>
        </w:rPr>
        <w:t>.</w:t>
      </w:r>
    </w:p>
    <w:p w14:paraId="1FDC89E0"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5.8.Перечень оснований для отказа в рассмотрении жалобы либо приостановления ее рассмотрения.</w:t>
      </w:r>
    </w:p>
    <w:p w14:paraId="6AA2105E"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1)наличие в жалобе нецензурных либо оскорбительных выражений, угроз жизни, здоровью и имуществу должностного</w:t>
      </w:r>
      <w:r>
        <w:rPr>
          <w:sz w:val="28"/>
          <w:szCs w:val="28"/>
        </w:rPr>
        <w:t xml:space="preserve"> лица, а также членов его семьи;</w:t>
      </w:r>
    </w:p>
    <w:p w14:paraId="665AD69D"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2)отсутствие возможности прочитать какую-либо часть текста жалобы, фамилию, имя, отчество (при наличии) и (или) почтовый адре</w:t>
      </w:r>
      <w:r>
        <w:rPr>
          <w:sz w:val="28"/>
          <w:szCs w:val="28"/>
        </w:rPr>
        <w:t>с заявителя, указанные в жалобе;</w:t>
      </w:r>
    </w:p>
    <w:p w14:paraId="45E83787"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t xml:space="preserve">3)наличие вступившего в законную силу решения суда, арбитражного суда по жалобе о том же </w:t>
      </w:r>
      <w:r>
        <w:rPr>
          <w:sz w:val="28"/>
          <w:szCs w:val="28"/>
        </w:rPr>
        <w:t>предмете и по тем же основаниям;</w:t>
      </w:r>
    </w:p>
    <w:p w14:paraId="78A6FE7F" w14:textId="77777777" w:rsidR="00AB11E3" w:rsidRPr="00C8040D" w:rsidRDefault="00AB11E3" w:rsidP="00AB11E3">
      <w:pPr>
        <w:autoSpaceDE w:val="0"/>
        <w:autoSpaceDN w:val="0"/>
        <w:adjustRightInd w:val="0"/>
        <w:ind w:firstLine="720"/>
        <w:jc w:val="both"/>
        <w:outlineLvl w:val="1"/>
        <w:rPr>
          <w:sz w:val="28"/>
          <w:szCs w:val="28"/>
        </w:rPr>
      </w:pPr>
      <w:r w:rsidRPr="00C8040D">
        <w:rPr>
          <w:sz w:val="28"/>
          <w:szCs w:val="28"/>
        </w:rPr>
        <w:lastRenderedPageBreak/>
        <w:t>4)подача жалобы лицом, полномочия которого не подтверждены в порядке, установленном законодательством Российской Федерации.</w:t>
      </w:r>
    </w:p>
    <w:p w14:paraId="397E40C7" w14:textId="77777777" w:rsidR="00AB11E3" w:rsidRPr="00C8040D" w:rsidRDefault="00AB11E3" w:rsidP="00AB11E3">
      <w:pPr>
        <w:ind w:firstLine="720"/>
        <w:jc w:val="both"/>
        <w:rPr>
          <w:sz w:val="28"/>
          <w:szCs w:val="28"/>
        </w:rPr>
      </w:pPr>
      <w:r w:rsidRPr="00C8040D">
        <w:rPr>
          <w:sz w:val="28"/>
          <w:szCs w:val="28"/>
        </w:rPr>
        <w:t>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14:paraId="3B87E8D6" w14:textId="77777777" w:rsidR="00AB11E3" w:rsidRPr="00C8040D" w:rsidRDefault="00AB11E3" w:rsidP="00AB11E3">
      <w:pPr>
        <w:jc w:val="both"/>
        <w:rPr>
          <w:sz w:val="28"/>
          <w:szCs w:val="28"/>
        </w:rPr>
      </w:pPr>
      <w:r w:rsidRPr="00C8040D">
        <w:rPr>
          <w:sz w:val="28"/>
          <w:szCs w:val="28"/>
        </w:rPr>
        <w:t> </w:t>
      </w:r>
    </w:p>
    <w:p w14:paraId="67FC2BB6" w14:textId="77777777" w:rsidR="00AB11E3" w:rsidRPr="00C8040D" w:rsidRDefault="00AB11E3" w:rsidP="00AB11E3">
      <w:pPr>
        <w:rPr>
          <w:sz w:val="28"/>
          <w:szCs w:val="28"/>
        </w:rPr>
      </w:pPr>
    </w:p>
    <w:p w14:paraId="6886B6DB" w14:textId="77777777" w:rsidR="005D5E74" w:rsidRPr="00AB11E3" w:rsidRDefault="005D5E74" w:rsidP="00AB11E3"/>
    <w:sectPr w:rsidR="005D5E74" w:rsidRPr="00AB11E3" w:rsidSect="00FE02B5">
      <w:headerReference w:type="default" r:id="rId15"/>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4F628" w14:textId="77777777" w:rsidR="00A05694" w:rsidRDefault="00A05694">
      <w:r>
        <w:separator/>
      </w:r>
    </w:p>
  </w:endnote>
  <w:endnote w:type="continuationSeparator" w:id="0">
    <w:p w14:paraId="67EE3214" w14:textId="77777777" w:rsidR="00A05694" w:rsidRDefault="00A0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F95EC" w14:textId="77777777" w:rsidR="00A05694" w:rsidRDefault="00A05694">
      <w:r>
        <w:separator/>
      </w:r>
    </w:p>
  </w:footnote>
  <w:footnote w:type="continuationSeparator" w:id="0">
    <w:p w14:paraId="1D97F661" w14:textId="77777777" w:rsidR="00A05694" w:rsidRDefault="00A0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4922"/>
      <w:docPartObj>
        <w:docPartGallery w:val="Page Numbers (Top of Page)"/>
        <w:docPartUnique/>
      </w:docPartObj>
    </w:sdtPr>
    <w:sdtEndPr/>
    <w:sdtContent>
      <w:p w14:paraId="1D42CD5A" w14:textId="77777777" w:rsidR="00FE02B5" w:rsidRDefault="00FB722A">
        <w:pPr>
          <w:pStyle w:val="a8"/>
          <w:jc w:val="center"/>
        </w:pPr>
        <w:r>
          <w:rPr>
            <w:noProof/>
          </w:rPr>
          <w:fldChar w:fldCharType="begin"/>
        </w:r>
        <w:r>
          <w:rPr>
            <w:noProof/>
          </w:rPr>
          <w:instrText xml:space="preserve"> PAGE   \* MERGEFORMAT </w:instrText>
        </w:r>
        <w:r>
          <w:rPr>
            <w:noProof/>
          </w:rPr>
          <w:fldChar w:fldCharType="separate"/>
        </w:r>
        <w:r w:rsidR="00866929">
          <w:rPr>
            <w:noProof/>
          </w:rPr>
          <w:t>21</w:t>
        </w:r>
        <w:r>
          <w:rPr>
            <w:noProof/>
          </w:rPr>
          <w:fldChar w:fldCharType="end"/>
        </w:r>
      </w:p>
    </w:sdtContent>
  </w:sdt>
  <w:p w14:paraId="26CCC1F9" w14:textId="77777777" w:rsidR="00FE02B5" w:rsidRDefault="00A0569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28"/>
    <w:rsid w:val="0008445C"/>
    <w:rsid w:val="000A45B4"/>
    <w:rsid w:val="00211728"/>
    <w:rsid w:val="002B0D69"/>
    <w:rsid w:val="00380A31"/>
    <w:rsid w:val="005D5E74"/>
    <w:rsid w:val="006B2998"/>
    <w:rsid w:val="007B05FD"/>
    <w:rsid w:val="00866929"/>
    <w:rsid w:val="00A00926"/>
    <w:rsid w:val="00A05694"/>
    <w:rsid w:val="00AB11E3"/>
    <w:rsid w:val="00AF1F6F"/>
    <w:rsid w:val="00BC3ABB"/>
    <w:rsid w:val="00C76E42"/>
    <w:rsid w:val="00FB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3790"/>
  <w15:chartTrackingRefBased/>
  <w15:docId w15:val="{6600CF0E-9575-4FBD-8718-0E874017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2B0D69"/>
    <w:pPr>
      <w:ind w:left="720"/>
    </w:pPr>
  </w:style>
  <w:style w:type="character" w:styleId="a3">
    <w:name w:val="Hyperlink"/>
    <w:uiPriority w:val="99"/>
    <w:rsid w:val="002B0D69"/>
    <w:rPr>
      <w:color w:val="0000FF"/>
      <w:u w:val="single"/>
    </w:rPr>
  </w:style>
  <w:style w:type="paragraph" w:styleId="a4">
    <w:name w:val="Normal (Web)"/>
    <w:basedOn w:val="a"/>
    <w:rsid w:val="002B0D69"/>
    <w:pPr>
      <w:spacing w:before="100" w:beforeAutospacing="1" w:after="100" w:afterAutospacing="1"/>
    </w:pPr>
  </w:style>
  <w:style w:type="paragraph" w:customStyle="1" w:styleId="ConsPlusNormal">
    <w:name w:val="ConsPlusNormal"/>
    <w:basedOn w:val="a"/>
    <w:rsid w:val="002B0D69"/>
    <w:pPr>
      <w:autoSpaceDE w:val="0"/>
      <w:autoSpaceDN w:val="0"/>
      <w:ind w:firstLine="720"/>
    </w:pPr>
    <w:rPr>
      <w:rFonts w:ascii="Arial" w:eastAsia="Calibri" w:hAnsi="Arial" w:cs="Arial"/>
      <w:sz w:val="20"/>
      <w:szCs w:val="20"/>
    </w:rPr>
  </w:style>
  <w:style w:type="character" w:customStyle="1" w:styleId="a5">
    <w:name w:val="Основной текст_"/>
    <w:link w:val="10"/>
    <w:locked/>
    <w:rsid w:val="002B0D69"/>
    <w:rPr>
      <w:sz w:val="26"/>
      <w:shd w:val="clear" w:color="auto" w:fill="FFFFFF"/>
    </w:rPr>
  </w:style>
  <w:style w:type="paragraph" w:customStyle="1" w:styleId="10">
    <w:name w:val="Основной текст10"/>
    <w:basedOn w:val="a"/>
    <w:link w:val="a5"/>
    <w:rsid w:val="002B0D69"/>
    <w:pPr>
      <w:shd w:val="clear" w:color="auto" w:fill="FFFFFF"/>
      <w:spacing w:after="600" w:line="320" w:lineRule="exact"/>
      <w:ind w:left="40" w:right="23" w:firstLine="680"/>
      <w:jc w:val="both"/>
    </w:pPr>
    <w:rPr>
      <w:rFonts w:asciiTheme="minorHAnsi" w:eastAsiaTheme="minorHAnsi" w:hAnsiTheme="minorHAnsi" w:cstheme="minorBidi"/>
      <w:sz w:val="26"/>
      <w:szCs w:val="22"/>
      <w:shd w:val="clear" w:color="auto" w:fill="FFFFFF"/>
      <w:lang w:eastAsia="en-US"/>
    </w:rPr>
  </w:style>
  <w:style w:type="paragraph" w:styleId="a6">
    <w:name w:val="annotation text"/>
    <w:basedOn w:val="a"/>
    <w:link w:val="a7"/>
    <w:uiPriority w:val="99"/>
    <w:unhideWhenUsed/>
    <w:rsid w:val="002B0D69"/>
    <w:rPr>
      <w:sz w:val="20"/>
      <w:szCs w:val="20"/>
    </w:rPr>
  </w:style>
  <w:style w:type="character" w:customStyle="1" w:styleId="a7">
    <w:name w:val="Текст примечания Знак"/>
    <w:basedOn w:val="a0"/>
    <w:link w:val="a6"/>
    <w:uiPriority w:val="99"/>
    <w:rsid w:val="002B0D69"/>
    <w:rPr>
      <w:rFonts w:ascii="Times New Roman" w:eastAsia="Times New Roman" w:hAnsi="Times New Roman" w:cs="Times New Roman"/>
      <w:sz w:val="20"/>
      <w:szCs w:val="20"/>
      <w:lang w:eastAsia="ru-RU"/>
    </w:rPr>
  </w:style>
  <w:style w:type="character" w:customStyle="1" w:styleId="itemtext1">
    <w:name w:val="itemtext1"/>
    <w:basedOn w:val="a0"/>
    <w:rsid w:val="002B0D69"/>
    <w:rPr>
      <w:rFonts w:ascii="Segoe UI" w:hAnsi="Segoe UI" w:cs="Segoe UI" w:hint="default"/>
      <w:color w:val="000000"/>
      <w:sz w:val="20"/>
      <w:szCs w:val="20"/>
    </w:rPr>
  </w:style>
  <w:style w:type="character" w:customStyle="1" w:styleId="blk">
    <w:name w:val="blk"/>
    <w:basedOn w:val="a0"/>
    <w:rsid w:val="002B0D69"/>
  </w:style>
  <w:style w:type="paragraph" w:styleId="a8">
    <w:name w:val="header"/>
    <w:basedOn w:val="a"/>
    <w:link w:val="a9"/>
    <w:uiPriority w:val="99"/>
    <w:unhideWhenUsed/>
    <w:rsid w:val="002B0D69"/>
    <w:pPr>
      <w:tabs>
        <w:tab w:val="center" w:pos="4677"/>
        <w:tab w:val="right" w:pos="9355"/>
      </w:tabs>
    </w:pPr>
  </w:style>
  <w:style w:type="character" w:customStyle="1" w:styleId="a9">
    <w:name w:val="Верхний колонтитул Знак"/>
    <w:basedOn w:val="a0"/>
    <w:link w:val="a8"/>
    <w:uiPriority w:val="99"/>
    <w:rsid w:val="002B0D69"/>
    <w:rPr>
      <w:rFonts w:ascii="Times New Roman" w:eastAsia="Times New Roman" w:hAnsi="Times New Roman" w:cs="Times New Roman"/>
      <w:sz w:val="24"/>
      <w:szCs w:val="24"/>
      <w:lang w:eastAsia="ru-RU"/>
    </w:rPr>
  </w:style>
  <w:style w:type="paragraph" w:customStyle="1" w:styleId="11">
    <w:name w:val="Основной текст1"/>
    <w:basedOn w:val="a"/>
    <w:rsid w:val="007B05FD"/>
    <w:pPr>
      <w:shd w:val="clear" w:color="auto" w:fill="FFFFFF"/>
      <w:spacing w:before="420" w:after="420" w:line="226" w:lineRule="exact"/>
      <w:jc w:val="center"/>
    </w:pPr>
    <w:rPr>
      <w:rFonts w:asciiTheme="minorHAnsi" w:eastAsiaTheme="minorHAnsi" w:hAnsiTheme="minorHAnsi" w:cstheme="minorBidi"/>
      <w:sz w:val="19"/>
      <w:szCs w:val="19"/>
      <w:lang w:eastAsia="en-US"/>
    </w:rPr>
  </w:style>
  <w:style w:type="paragraph" w:customStyle="1" w:styleId="ConsPlusNonformat">
    <w:name w:val="ConsPlusNonformat"/>
    <w:rsid w:val="00FB722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FB722A"/>
    <w:pPr>
      <w:suppressAutoHyphens/>
      <w:autoSpaceDN w:val="0"/>
      <w:spacing w:after="0" w:line="240" w:lineRule="auto"/>
    </w:pPr>
    <w:rPr>
      <w:rFonts w:ascii="Times New Roman" w:eastAsia="Times New Roman" w:hAnsi="Times New Roman" w:cs="Times New Roman"/>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419">
      <w:bodyDiv w:val="1"/>
      <w:marLeft w:val="0"/>
      <w:marRight w:val="0"/>
      <w:marTop w:val="0"/>
      <w:marBottom w:val="0"/>
      <w:divBdr>
        <w:top w:val="none" w:sz="0" w:space="0" w:color="auto"/>
        <w:left w:val="none" w:sz="0" w:space="0" w:color="auto"/>
        <w:bottom w:val="none" w:sz="0" w:space="0" w:color="auto"/>
        <w:right w:val="none" w:sz="0" w:space="0" w:color="auto"/>
      </w:divBdr>
    </w:div>
    <w:div w:id="19261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popular/earth/17_9.html" TargetMode="Externa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570971C2B94708539BD06035C224A13ABFBD4DBF048FF081026CE26E82FD0D783367A91EqFr3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570971C2B94708539BD06035C224A13ABFBC43B90F88F081026CE26E82FD0D783367A917F5CD55C0qEr0I"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1073;&#1077;&#1088;&#1077;&#1079;&#1086;&#1074;&#1089;&#1082;&#1080;&#1081;.&#1088;&#1092;/" TargetMode="External"/><Relationship Id="rId4" Type="http://schemas.openxmlformats.org/officeDocument/2006/relationships/footnotes" Target="footnotes.xml"/><Relationship Id="rId9" Type="http://schemas.openxmlformats.org/officeDocument/2006/relationships/hyperlink" Target="consultantplus://offline/ref=BF0053756DA53243AF07DA3BD648C559B6D5A8E48B8AE21406C1C72B96709E2E0D8B0A92A8E620B85C3AF9441EBCB654C04B79c1D3M" TargetMode="External"/><Relationship Id="rId14" Type="http://schemas.openxmlformats.org/officeDocument/2006/relationships/hyperlink" Target="consultantplus://offline/ref=DF6FCDA57B202026C6ADCA52D9D2D023E70F6A2B311709564CB55A5CEED5634E0B6F03225BF551DA0E1D8730446721EE1A966B907B5Bv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8052</Words>
  <Characters>45900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Умитибаева Анна Алесандровна</dc:creator>
  <cp:keywords/>
  <dc:description/>
  <cp:lastModifiedBy>Жданова Валентина Юрьевна</cp:lastModifiedBy>
  <cp:revision>2</cp:revision>
  <dcterms:created xsi:type="dcterms:W3CDTF">2021-07-06T10:52:00Z</dcterms:created>
  <dcterms:modified xsi:type="dcterms:W3CDTF">2021-07-06T10:52:00Z</dcterms:modified>
</cp:coreProperties>
</file>