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0C" w:rsidRPr="00197ADE" w:rsidRDefault="00EF350C" w:rsidP="00EF75EB">
      <w:pPr>
        <w:pStyle w:val="ConsPlusNormal"/>
        <w:ind w:left="5954"/>
        <w:outlineLvl w:val="0"/>
        <w:rPr>
          <w:sz w:val="28"/>
          <w:szCs w:val="28"/>
        </w:rPr>
      </w:pPr>
      <w:r w:rsidRPr="00197ADE">
        <w:rPr>
          <w:sz w:val="28"/>
          <w:szCs w:val="28"/>
        </w:rPr>
        <w:t>Утвержден</w:t>
      </w:r>
    </w:p>
    <w:p w:rsidR="00EF350C" w:rsidRPr="00197ADE" w:rsidRDefault="00EF350C" w:rsidP="00EF75EB">
      <w:pPr>
        <w:pStyle w:val="ConsPlusNormal"/>
        <w:ind w:left="5954"/>
        <w:rPr>
          <w:sz w:val="28"/>
          <w:szCs w:val="28"/>
        </w:rPr>
      </w:pPr>
      <w:r>
        <w:rPr>
          <w:sz w:val="28"/>
          <w:szCs w:val="28"/>
        </w:rPr>
        <w:t>п</w:t>
      </w:r>
      <w:r w:rsidRPr="00197ADE">
        <w:rPr>
          <w:sz w:val="28"/>
          <w:szCs w:val="28"/>
        </w:rPr>
        <w:t>остановлением администрации</w:t>
      </w:r>
    </w:p>
    <w:p w:rsidR="00EF350C" w:rsidRPr="00197ADE" w:rsidRDefault="00EF350C" w:rsidP="00EF75EB">
      <w:pPr>
        <w:pStyle w:val="ConsPlusNormal"/>
        <w:ind w:left="5954"/>
        <w:rPr>
          <w:sz w:val="28"/>
          <w:szCs w:val="28"/>
        </w:rPr>
      </w:pPr>
      <w:r w:rsidRPr="00197ADE">
        <w:rPr>
          <w:sz w:val="28"/>
          <w:szCs w:val="28"/>
        </w:rPr>
        <w:t>Березовского городского округа</w:t>
      </w:r>
    </w:p>
    <w:p w:rsidR="00EF350C" w:rsidRPr="00197ADE" w:rsidRDefault="00EF350C" w:rsidP="00EF75EB">
      <w:pPr>
        <w:pStyle w:val="ConsPlusNormal"/>
        <w:ind w:left="5954"/>
        <w:rPr>
          <w:sz w:val="28"/>
          <w:szCs w:val="28"/>
        </w:rPr>
      </w:pPr>
      <w:r w:rsidRPr="00197ADE">
        <w:rPr>
          <w:sz w:val="28"/>
          <w:szCs w:val="28"/>
        </w:rPr>
        <w:t xml:space="preserve">от </w:t>
      </w:r>
      <w:r>
        <w:rPr>
          <w:sz w:val="28"/>
          <w:szCs w:val="28"/>
        </w:rPr>
        <w:t xml:space="preserve"> </w:t>
      </w:r>
      <w:r w:rsidR="00517D33">
        <w:rPr>
          <w:sz w:val="28"/>
          <w:szCs w:val="28"/>
        </w:rPr>
        <w:t>28.06.2017</w:t>
      </w:r>
      <w:r>
        <w:rPr>
          <w:sz w:val="28"/>
          <w:szCs w:val="28"/>
        </w:rPr>
        <w:t xml:space="preserve"> </w:t>
      </w:r>
      <w:r w:rsidRPr="00197ADE">
        <w:rPr>
          <w:sz w:val="28"/>
          <w:szCs w:val="28"/>
        </w:rPr>
        <w:t xml:space="preserve"> №</w:t>
      </w:r>
      <w:r w:rsidR="00517D33">
        <w:rPr>
          <w:sz w:val="28"/>
          <w:szCs w:val="28"/>
        </w:rPr>
        <w:t>417</w:t>
      </w:r>
    </w:p>
    <w:p w:rsidR="00EF350C" w:rsidRDefault="00EF350C" w:rsidP="00EF350C">
      <w:pPr>
        <w:pStyle w:val="ConsPlusNormal"/>
        <w:rPr>
          <w:sz w:val="28"/>
          <w:szCs w:val="28"/>
        </w:rPr>
      </w:pPr>
    </w:p>
    <w:p w:rsidR="00EF350C" w:rsidRPr="00517D33" w:rsidRDefault="00EF350C" w:rsidP="00517D33">
      <w:pPr>
        <w:pStyle w:val="ConsPlusNormal"/>
        <w:jc w:val="center"/>
        <w:rPr>
          <w:bCs/>
          <w:sz w:val="28"/>
          <w:szCs w:val="28"/>
        </w:rPr>
      </w:pPr>
      <w:bookmarkStart w:id="0" w:name="Par33"/>
      <w:bookmarkEnd w:id="0"/>
      <w:r w:rsidRPr="00517D33">
        <w:rPr>
          <w:bCs/>
          <w:sz w:val="28"/>
          <w:szCs w:val="28"/>
        </w:rPr>
        <w:t>Административный регламент</w:t>
      </w:r>
    </w:p>
    <w:p w:rsidR="00EF350C" w:rsidRPr="00517D33" w:rsidRDefault="00EF350C" w:rsidP="00517D33">
      <w:pPr>
        <w:pStyle w:val="ConsPlusNormal"/>
        <w:jc w:val="center"/>
        <w:rPr>
          <w:bCs/>
          <w:sz w:val="28"/>
          <w:szCs w:val="28"/>
        </w:rPr>
      </w:pPr>
      <w:r w:rsidRPr="00517D33">
        <w:rPr>
          <w:bCs/>
          <w:sz w:val="28"/>
          <w:szCs w:val="28"/>
        </w:rPr>
        <w:t>предоставления муниципальной услуги «Предоставление</w:t>
      </w:r>
    </w:p>
    <w:p w:rsidR="00EF350C" w:rsidRPr="00517D33" w:rsidRDefault="00EF350C" w:rsidP="00517D33">
      <w:pPr>
        <w:pStyle w:val="ConsPlusNormal"/>
        <w:jc w:val="center"/>
        <w:rPr>
          <w:bCs/>
          <w:sz w:val="28"/>
          <w:szCs w:val="28"/>
        </w:rPr>
      </w:pPr>
      <w:r w:rsidRPr="00517D33">
        <w:rPr>
          <w:bCs/>
          <w:sz w:val="28"/>
          <w:szCs w:val="28"/>
        </w:rPr>
        <w:t>разрешения на условно разрешенный вид использования земельного участка или объекта капитального строительства на территории Березовского городского округа»</w:t>
      </w:r>
    </w:p>
    <w:p w:rsidR="00EF350C" w:rsidRPr="00517D33" w:rsidRDefault="00EF350C" w:rsidP="00517D33">
      <w:pPr>
        <w:pStyle w:val="ConsPlusNormal"/>
        <w:jc w:val="center"/>
        <w:rPr>
          <w:sz w:val="28"/>
          <w:szCs w:val="28"/>
        </w:rPr>
      </w:pPr>
    </w:p>
    <w:p w:rsidR="00EF350C" w:rsidRPr="00517D33" w:rsidRDefault="00EF350C" w:rsidP="00517D33">
      <w:pPr>
        <w:pStyle w:val="ConsPlusNormal"/>
        <w:jc w:val="center"/>
        <w:outlineLvl w:val="1"/>
        <w:rPr>
          <w:sz w:val="28"/>
          <w:szCs w:val="28"/>
        </w:rPr>
      </w:pPr>
      <w:bookmarkStart w:id="1" w:name="Par43"/>
      <w:bookmarkEnd w:id="1"/>
      <w:r w:rsidRPr="00517D33">
        <w:rPr>
          <w:sz w:val="28"/>
          <w:szCs w:val="28"/>
        </w:rPr>
        <w:t>1. Общие положения</w:t>
      </w:r>
    </w:p>
    <w:p w:rsidR="00EF350C" w:rsidRPr="00517D33" w:rsidRDefault="00EF350C" w:rsidP="00517D33">
      <w:pPr>
        <w:pStyle w:val="ConsPlusNormal"/>
        <w:rPr>
          <w:sz w:val="28"/>
          <w:szCs w:val="28"/>
        </w:rPr>
      </w:pPr>
    </w:p>
    <w:p w:rsidR="00EF350C" w:rsidRPr="00517D33" w:rsidRDefault="00EF350C" w:rsidP="00517D33">
      <w:pPr>
        <w:pStyle w:val="ConsPlusNormal"/>
        <w:ind w:firstLine="709"/>
        <w:jc w:val="both"/>
        <w:rPr>
          <w:sz w:val="28"/>
          <w:szCs w:val="28"/>
        </w:rPr>
      </w:pPr>
      <w:r w:rsidRPr="00517D33">
        <w:rPr>
          <w:sz w:val="28"/>
          <w:szCs w:val="28"/>
        </w:rPr>
        <w:t>1.1.Административный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(далее - Административный регламент) разработан в целях повышения качества предоставления указанной муниципальной услуги в Березовском городском округе.</w:t>
      </w:r>
    </w:p>
    <w:p w:rsidR="00EF350C" w:rsidRPr="00517D33" w:rsidRDefault="00EF350C" w:rsidP="00517D33">
      <w:pPr>
        <w:pStyle w:val="a4"/>
        <w:spacing w:before="0" w:beforeAutospacing="0" w:after="0" w:afterAutospacing="0"/>
        <w:ind w:firstLine="709"/>
        <w:jc w:val="both"/>
        <w:rPr>
          <w:bCs/>
          <w:color w:val="auto"/>
          <w:sz w:val="28"/>
          <w:szCs w:val="28"/>
        </w:rPr>
      </w:pPr>
      <w:r w:rsidRPr="00517D33">
        <w:rPr>
          <w:sz w:val="28"/>
          <w:szCs w:val="28"/>
        </w:rPr>
        <w:t>1.2.</w:t>
      </w:r>
      <w:r w:rsidRPr="00517D33">
        <w:rPr>
          <w:bCs/>
          <w:color w:val="auto"/>
          <w:sz w:val="28"/>
          <w:szCs w:val="28"/>
        </w:rPr>
        <w:t>Админис</w:t>
      </w:r>
      <w:r w:rsidR="00517D33">
        <w:rPr>
          <w:bCs/>
          <w:color w:val="auto"/>
          <w:sz w:val="28"/>
          <w:szCs w:val="28"/>
        </w:rPr>
        <w:t xml:space="preserve">тративный регламент разработан в </w:t>
      </w:r>
      <w:r w:rsidRPr="00517D33">
        <w:rPr>
          <w:bCs/>
          <w:color w:val="auto"/>
          <w:sz w:val="28"/>
          <w:szCs w:val="28"/>
        </w:rPr>
        <w:t>соответствии с Федеральным законом от 27.07.2010 №210-ФЗ «Об организации  предоставления государственных и муниципальных услуг» и постановлением администрации Березовского городского округа от 07.03.2012 №125 «Об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административных регламентов».</w:t>
      </w:r>
    </w:p>
    <w:p w:rsidR="00EF350C" w:rsidRPr="00517D33" w:rsidRDefault="00EF350C" w:rsidP="00517D33">
      <w:pPr>
        <w:pStyle w:val="ConsPlusNormal"/>
        <w:ind w:firstLine="709"/>
        <w:jc w:val="both"/>
        <w:rPr>
          <w:sz w:val="28"/>
          <w:szCs w:val="28"/>
        </w:rPr>
      </w:pPr>
      <w:r w:rsidRPr="00517D33">
        <w:rPr>
          <w:sz w:val="28"/>
          <w:szCs w:val="28"/>
        </w:rPr>
        <w:t>1.3.Предоставление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(далее - муниципальная услуга) осуществляется в соответствии со следующими нормативными правовыми актами:</w:t>
      </w:r>
    </w:p>
    <w:p w:rsidR="00EF350C" w:rsidRPr="00517D33" w:rsidRDefault="00EF350C" w:rsidP="00517D33">
      <w:pPr>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Градостроительный кодекс Российской Федерации;</w:t>
      </w:r>
    </w:p>
    <w:p w:rsidR="00EF350C" w:rsidRPr="00517D33" w:rsidRDefault="00EF350C" w:rsidP="00517D33">
      <w:pPr>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Земельный кодекс Российской Федерации;</w:t>
      </w:r>
    </w:p>
    <w:p w:rsidR="00EF350C" w:rsidRPr="00517D33" w:rsidRDefault="00EF350C" w:rsidP="00517D33">
      <w:pPr>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Федеральный закон от 29.12.2004 №191-ФЗ «О введении в действие Градостроительного кодекса Российской Федерации»;</w:t>
      </w:r>
    </w:p>
    <w:p w:rsidR="00EF350C" w:rsidRPr="00517D33" w:rsidRDefault="00EF350C" w:rsidP="00517D33">
      <w:pPr>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Федеральный закон от 27.07.2010 №210-ФЗ «Об организации предоставления государственных и муниципальных услуг»;</w:t>
      </w:r>
    </w:p>
    <w:p w:rsidR="00EF350C" w:rsidRPr="00517D33" w:rsidRDefault="00EF350C" w:rsidP="00517D33">
      <w:pPr>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 xml:space="preserve">Федеральный </w:t>
      </w:r>
      <w:hyperlink r:id="rId6" w:history="1">
        <w:r w:rsidRPr="00517D33">
          <w:rPr>
            <w:rFonts w:ascii="Times New Roman" w:hAnsi="Times New Roman" w:cs="Times New Roman"/>
            <w:sz w:val="28"/>
            <w:szCs w:val="28"/>
          </w:rPr>
          <w:t>закон</w:t>
        </w:r>
      </w:hyperlink>
      <w:r w:rsidRPr="00517D33">
        <w:rPr>
          <w:rFonts w:ascii="Times New Roman" w:hAnsi="Times New Roman" w:cs="Times New Roman"/>
          <w:sz w:val="28"/>
          <w:szCs w:val="28"/>
        </w:rPr>
        <w:t xml:space="preserve"> от 02.05.2006 №59-ФЗ «О порядке рассмотрения обращений граждан Российской Федерации»;</w:t>
      </w:r>
    </w:p>
    <w:p w:rsidR="00EF350C" w:rsidRPr="00517D33" w:rsidRDefault="00EF350C" w:rsidP="00517D33">
      <w:pPr>
        <w:tabs>
          <w:tab w:val="left" w:pos="709"/>
        </w:tabs>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Федеральный закон от 06.10.2003 №131-ФЗ «Об общих принципах организации местного самоуправления в Российской Федерации»;</w:t>
      </w:r>
    </w:p>
    <w:p w:rsidR="00EF350C" w:rsidRPr="00517D33" w:rsidRDefault="00EF350C" w:rsidP="00517D33">
      <w:pPr>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Федеральный закон от 27.07.2006 №152-ФЗ «О персональных данных»;</w:t>
      </w:r>
    </w:p>
    <w:p w:rsidR="00EF350C" w:rsidRPr="00517D33" w:rsidRDefault="00EF350C" w:rsidP="00517D33">
      <w:pPr>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Постановление Правительства Российской Федерации от 30.04.2014 №403 «Об исчерпывающем перечне процедур в сфере жилищного строительства»;</w:t>
      </w:r>
    </w:p>
    <w:p w:rsidR="00EF350C" w:rsidRPr="00517D33" w:rsidRDefault="00EF350C" w:rsidP="00517D33">
      <w:pPr>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Устав Березовского городского округа;</w:t>
      </w:r>
    </w:p>
    <w:p w:rsidR="00EF350C" w:rsidRPr="00517D33" w:rsidRDefault="00EF350C" w:rsidP="00517D33">
      <w:pPr>
        <w:tabs>
          <w:tab w:val="left" w:pos="709"/>
        </w:tabs>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lastRenderedPageBreak/>
        <w:t>решение Думы Березовского городского округа от 22.12.2016 №33 «Об утверждении Правил землепользования и застройки Березовского городского округа»;</w:t>
      </w:r>
    </w:p>
    <w:p w:rsidR="00EF350C" w:rsidRPr="00517D33" w:rsidRDefault="00EF350C" w:rsidP="00517D33">
      <w:pPr>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решение Думы Березовского городского округа от 08.12.2005 №142 «Об утверждении положения о порядке организации и проведения публичных слушаний в Березовском городском округе».</w:t>
      </w:r>
    </w:p>
    <w:p w:rsidR="00EF350C" w:rsidRPr="00517D33" w:rsidRDefault="00EF350C" w:rsidP="00517D33">
      <w:pPr>
        <w:pStyle w:val="a3"/>
        <w:tabs>
          <w:tab w:val="left" w:pos="851"/>
        </w:tabs>
        <w:spacing w:line="240" w:lineRule="auto"/>
        <w:ind w:left="0" w:firstLine="709"/>
        <w:contextualSpacing w:val="0"/>
        <w:jc w:val="both"/>
        <w:rPr>
          <w:rFonts w:ascii="Times New Roman" w:hAnsi="Times New Roman" w:cs="Times New Roman"/>
          <w:sz w:val="28"/>
          <w:szCs w:val="28"/>
        </w:rPr>
      </w:pPr>
      <w:bookmarkStart w:id="2" w:name="Par54"/>
      <w:bookmarkEnd w:id="2"/>
      <w:r w:rsidRPr="00517D33">
        <w:rPr>
          <w:rFonts w:ascii="Times New Roman" w:hAnsi="Times New Roman" w:cs="Times New Roman"/>
          <w:sz w:val="28"/>
          <w:szCs w:val="28"/>
        </w:rPr>
        <w:t>1.4.Заявителями предоставления муниципальной услуги являются правообладатели земельных участков, заинтересованные в получении разрешения на условно разрешенный вид использования земельного участка или объ</w:t>
      </w:r>
      <w:r w:rsidR="00517D33">
        <w:rPr>
          <w:rFonts w:ascii="Times New Roman" w:hAnsi="Times New Roman" w:cs="Times New Roman"/>
          <w:sz w:val="28"/>
          <w:szCs w:val="28"/>
        </w:rPr>
        <w:t>екта капитального строительства</w:t>
      </w:r>
      <w:r w:rsidRPr="00517D33">
        <w:rPr>
          <w:rFonts w:ascii="Times New Roman" w:hAnsi="Times New Roman" w:cs="Times New Roman"/>
          <w:sz w:val="28"/>
          <w:szCs w:val="28"/>
        </w:rPr>
        <w:t xml:space="preserve">, их представители, действующие на основании доверенности, оформленной в соответствии с Гражданским </w:t>
      </w:r>
      <w:hyperlink r:id="rId7" w:tooltip="&quot;Гражданский кодекс Российской Федерации (часть первая)&quot; от 30.11.1994 N 51-ФЗ (ред. от 02.11.2013){КонсультантПлюс}" w:history="1">
        <w:r w:rsidRPr="00517D33">
          <w:rPr>
            <w:rFonts w:ascii="Times New Roman" w:hAnsi="Times New Roman" w:cs="Times New Roman"/>
            <w:sz w:val="28"/>
            <w:szCs w:val="28"/>
          </w:rPr>
          <w:t>кодексом</w:t>
        </w:r>
      </w:hyperlink>
      <w:r w:rsidRPr="00517D33">
        <w:rPr>
          <w:rFonts w:ascii="Times New Roman" w:hAnsi="Times New Roman" w:cs="Times New Roman"/>
          <w:sz w:val="28"/>
          <w:szCs w:val="28"/>
        </w:rPr>
        <w:t xml:space="preserve"> Российской Федерации (далее - заявители).</w:t>
      </w:r>
    </w:p>
    <w:p w:rsidR="00EF350C" w:rsidRPr="00517D33" w:rsidRDefault="00EF350C" w:rsidP="00517D33">
      <w:pPr>
        <w:pStyle w:val="ConsPlusNormal"/>
        <w:ind w:firstLine="709"/>
        <w:jc w:val="both"/>
        <w:rPr>
          <w:sz w:val="28"/>
          <w:szCs w:val="28"/>
        </w:rPr>
      </w:pPr>
      <w:bookmarkStart w:id="3" w:name="Par57"/>
      <w:bookmarkEnd w:id="3"/>
      <w:r w:rsidRPr="00517D33">
        <w:rPr>
          <w:sz w:val="28"/>
          <w:szCs w:val="28"/>
        </w:rPr>
        <w:t>1.5.Информация о правилах предоставления муниципальной услуги, предусмотренной настоящим Административным регламентом, предоставляется специалистами отдела архитектуры и градостроительства администрации Березовского городского округа (далее – отдел архитектуры и градостроительства):</w:t>
      </w:r>
    </w:p>
    <w:p w:rsidR="00EF350C" w:rsidRPr="00517D33" w:rsidRDefault="00EF350C" w:rsidP="00517D33">
      <w:pPr>
        <w:pStyle w:val="ConsPlusNormal"/>
        <w:ind w:firstLine="709"/>
        <w:jc w:val="both"/>
        <w:rPr>
          <w:sz w:val="28"/>
          <w:szCs w:val="28"/>
        </w:rPr>
      </w:pPr>
      <w:r w:rsidRPr="00517D33">
        <w:rPr>
          <w:sz w:val="28"/>
          <w:szCs w:val="28"/>
        </w:rPr>
        <w:t>непосредственно должностными лицами, специалистами отдела;</w:t>
      </w:r>
    </w:p>
    <w:p w:rsidR="00EF350C" w:rsidRPr="00517D33" w:rsidRDefault="00EF350C" w:rsidP="00517D33">
      <w:pPr>
        <w:pStyle w:val="ConsPlusNormal"/>
        <w:ind w:firstLine="709"/>
        <w:jc w:val="both"/>
        <w:rPr>
          <w:sz w:val="28"/>
          <w:szCs w:val="28"/>
        </w:rPr>
      </w:pPr>
      <w:r w:rsidRPr="00517D33">
        <w:rPr>
          <w:sz w:val="28"/>
          <w:szCs w:val="28"/>
        </w:rPr>
        <w:t>с использованием средств телефонной связи;</w:t>
      </w:r>
    </w:p>
    <w:p w:rsidR="00EF350C" w:rsidRPr="00517D33" w:rsidRDefault="00EF350C" w:rsidP="00517D33">
      <w:pPr>
        <w:pStyle w:val="ConsPlusNormal"/>
        <w:ind w:firstLine="709"/>
        <w:jc w:val="both"/>
        <w:rPr>
          <w:sz w:val="28"/>
          <w:szCs w:val="28"/>
        </w:rPr>
      </w:pPr>
      <w:r w:rsidRPr="00517D33">
        <w:rPr>
          <w:sz w:val="28"/>
          <w:szCs w:val="28"/>
        </w:rPr>
        <w:t>посредством размещения административного регламента на официальном сайте администрации Березовского городского округа в сети Интернет березовский.рф в разделе «услуги», опубликования в средствах массовой информации, издания информационных материалов (брошюр, буклетов и т.д.);</w:t>
      </w:r>
    </w:p>
    <w:p w:rsidR="00EF350C" w:rsidRPr="00517D33" w:rsidRDefault="00EF350C" w:rsidP="00517D33">
      <w:pPr>
        <w:pStyle w:val="ConsPlusNormal"/>
        <w:ind w:firstLine="709"/>
        <w:jc w:val="both"/>
        <w:rPr>
          <w:sz w:val="28"/>
          <w:szCs w:val="28"/>
        </w:rPr>
      </w:pPr>
      <w:r w:rsidRPr="00517D33">
        <w:rPr>
          <w:sz w:val="28"/>
          <w:szCs w:val="28"/>
        </w:rPr>
        <w:t>с использованием федеральной государственной информационной системы «Единый портал государственных и муниципальных услуг: http:www.gosuslugi.</w:t>
      </w:r>
      <w:r w:rsidRPr="00517D33">
        <w:rPr>
          <w:sz w:val="28"/>
          <w:szCs w:val="28"/>
          <w:lang w:val="en-US"/>
        </w:rPr>
        <w:t>ru</w:t>
      </w:r>
      <w:r w:rsidRPr="00517D33">
        <w:rPr>
          <w:sz w:val="28"/>
          <w:szCs w:val="28"/>
        </w:rPr>
        <w:t>.</w:t>
      </w:r>
    </w:p>
    <w:p w:rsidR="00EF350C" w:rsidRPr="00517D33" w:rsidRDefault="00EF350C" w:rsidP="00517D33">
      <w:pPr>
        <w:pStyle w:val="ConsPlusNormal"/>
        <w:ind w:firstLine="709"/>
        <w:jc w:val="both"/>
        <w:rPr>
          <w:sz w:val="28"/>
          <w:szCs w:val="28"/>
        </w:rPr>
      </w:pPr>
      <w:r w:rsidRPr="00517D33">
        <w:rPr>
          <w:sz w:val="28"/>
          <w:szCs w:val="28"/>
        </w:rPr>
        <w:t>Адрес отдела архитектуры и градостроительства: 623701, Свердловская область, г.Березовский, ул.Театральная,</w:t>
      </w:r>
      <w:r w:rsidR="00517D33">
        <w:rPr>
          <w:sz w:val="28"/>
          <w:szCs w:val="28"/>
        </w:rPr>
        <w:t xml:space="preserve"> </w:t>
      </w:r>
      <w:r w:rsidRPr="00517D33">
        <w:rPr>
          <w:sz w:val="28"/>
          <w:szCs w:val="28"/>
        </w:rPr>
        <w:t>9, приемная: каб.201; администраторы: каб.101; специалисты: каб.203,204,</w:t>
      </w:r>
      <w:r w:rsidR="00517D33">
        <w:rPr>
          <w:sz w:val="28"/>
          <w:szCs w:val="28"/>
        </w:rPr>
        <w:t>205.</w:t>
      </w:r>
    </w:p>
    <w:p w:rsidR="00EF350C" w:rsidRPr="00517D33" w:rsidRDefault="00517D33" w:rsidP="00517D33">
      <w:pPr>
        <w:pStyle w:val="ConsPlusNormal"/>
        <w:ind w:firstLine="709"/>
        <w:jc w:val="both"/>
        <w:rPr>
          <w:sz w:val="28"/>
          <w:szCs w:val="28"/>
        </w:rPr>
      </w:pPr>
      <w:r>
        <w:rPr>
          <w:sz w:val="28"/>
          <w:szCs w:val="28"/>
        </w:rPr>
        <w:t>А</w:t>
      </w:r>
      <w:r w:rsidR="00EF350C" w:rsidRPr="00517D33">
        <w:rPr>
          <w:sz w:val="28"/>
          <w:szCs w:val="28"/>
        </w:rPr>
        <w:t>дрес электронной почты отдела:</w:t>
      </w:r>
      <w:r>
        <w:rPr>
          <w:sz w:val="28"/>
          <w:szCs w:val="28"/>
        </w:rPr>
        <w:t xml:space="preserve"> arch-bgo@yandex.ru.</w:t>
      </w:r>
    </w:p>
    <w:p w:rsidR="00EF350C" w:rsidRPr="00517D33" w:rsidRDefault="00517D33" w:rsidP="00517D33">
      <w:pPr>
        <w:pStyle w:val="ConsPlusNormal"/>
        <w:ind w:firstLine="709"/>
        <w:jc w:val="both"/>
        <w:rPr>
          <w:sz w:val="28"/>
          <w:szCs w:val="28"/>
        </w:rPr>
      </w:pPr>
      <w:r>
        <w:rPr>
          <w:sz w:val="28"/>
          <w:szCs w:val="28"/>
        </w:rPr>
        <w:t>А</w:t>
      </w:r>
      <w:r w:rsidR="00EF350C" w:rsidRPr="00517D33">
        <w:rPr>
          <w:sz w:val="28"/>
          <w:szCs w:val="28"/>
        </w:rPr>
        <w:t>дрес официального сайта администрации Березовского городского округа в сети Интернет: березовский.рф</w:t>
      </w:r>
      <w:r>
        <w:rPr>
          <w:sz w:val="28"/>
          <w:szCs w:val="28"/>
        </w:rPr>
        <w:t>.</w:t>
      </w:r>
    </w:p>
    <w:p w:rsidR="00EF350C" w:rsidRPr="00517D33" w:rsidRDefault="00517D33" w:rsidP="00517D33">
      <w:pPr>
        <w:pStyle w:val="ConsPlusNormal"/>
        <w:ind w:firstLine="709"/>
        <w:jc w:val="both"/>
        <w:rPr>
          <w:sz w:val="28"/>
          <w:szCs w:val="28"/>
        </w:rPr>
      </w:pPr>
      <w:r>
        <w:rPr>
          <w:sz w:val="28"/>
          <w:szCs w:val="28"/>
        </w:rPr>
        <w:t>Р</w:t>
      </w:r>
      <w:r w:rsidR="00EF350C" w:rsidRPr="00517D33">
        <w:rPr>
          <w:sz w:val="28"/>
          <w:szCs w:val="28"/>
        </w:rPr>
        <w:t>ежим работы отдела архитектуры и градостроительства: понедельник - четверг с 08-45 до 18-00 час., пятница с 08-45 до 16-45 час.; перерыв на обед с 13-00 до 14-00 час.; суббота, воскресенье - выходные дни.</w:t>
      </w:r>
    </w:p>
    <w:p w:rsidR="00EF350C" w:rsidRPr="00517D33" w:rsidRDefault="00EF350C" w:rsidP="00517D33">
      <w:pPr>
        <w:pStyle w:val="ConsPlusNormal"/>
        <w:ind w:firstLine="709"/>
        <w:jc w:val="both"/>
        <w:rPr>
          <w:sz w:val="28"/>
          <w:szCs w:val="28"/>
        </w:rPr>
      </w:pPr>
      <w:r w:rsidRPr="00517D33">
        <w:rPr>
          <w:sz w:val="28"/>
          <w:szCs w:val="28"/>
        </w:rPr>
        <w:t>1.6.Информация о порядке предоставления муниципальной услуги сообщается по телефонам: для справок (консультаций): (34369) 4-32-59, ведущего специалиста: (34369) 4-32-13, специалистов: (34369) 4-32-01.</w:t>
      </w:r>
    </w:p>
    <w:p w:rsidR="00EF350C" w:rsidRPr="00517D33" w:rsidRDefault="00EF350C" w:rsidP="00517D33">
      <w:pPr>
        <w:pStyle w:val="ConsPlusNormal"/>
        <w:ind w:firstLine="709"/>
        <w:jc w:val="both"/>
        <w:rPr>
          <w:sz w:val="28"/>
          <w:szCs w:val="28"/>
        </w:rPr>
      </w:pPr>
      <w:r w:rsidRPr="00517D33">
        <w:rPr>
          <w:sz w:val="28"/>
          <w:szCs w:val="28"/>
        </w:rPr>
        <w:t>Консультации (справки) о предоставлении муниципальной услуги предоставляются по следующим вопросам:</w:t>
      </w:r>
    </w:p>
    <w:p w:rsidR="00EF350C" w:rsidRPr="00517D33" w:rsidRDefault="00EF350C" w:rsidP="00517D33">
      <w:pPr>
        <w:pStyle w:val="ConsPlusNormal"/>
        <w:ind w:firstLine="709"/>
        <w:jc w:val="both"/>
        <w:rPr>
          <w:sz w:val="28"/>
          <w:szCs w:val="28"/>
        </w:rPr>
      </w:pPr>
      <w:r w:rsidRPr="00517D33">
        <w:rPr>
          <w:sz w:val="28"/>
          <w:szCs w:val="28"/>
        </w:rPr>
        <w:t>перечень документов, необходимых для предоставления муниципальной услуги;</w:t>
      </w:r>
    </w:p>
    <w:p w:rsidR="00EF350C" w:rsidRPr="00517D33" w:rsidRDefault="00EF350C" w:rsidP="00517D33">
      <w:pPr>
        <w:pStyle w:val="ConsPlusNormal"/>
        <w:ind w:firstLine="709"/>
        <w:jc w:val="both"/>
        <w:rPr>
          <w:sz w:val="28"/>
          <w:szCs w:val="28"/>
        </w:rPr>
      </w:pPr>
      <w:r w:rsidRPr="00517D33">
        <w:rPr>
          <w:sz w:val="28"/>
          <w:szCs w:val="28"/>
        </w:rPr>
        <w:t>комплектность (достаточность) представленных документов;</w:t>
      </w:r>
    </w:p>
    <w:p w:rsidR="00EF350C" w:rsidRPr="00517D33" w:rsidRDefault="00EF350C" w:rsidP="00517D33">
      <w:pPr>
        <w:pStyle w:val="ConsPlusNormal"/>
        <w:ind w:firstLine="709"/>
        <w:jc w:val="both"/>
        <w:rPr>
          <w:sz w:val="28"/>
          <w:szCs w:val="28"/>
        </w:rPr>
      </w:pPr>
      <w:r w:rsidRPr="00517D33">
        <w:rPr>
          <w:sz w:val="28"/>
          <w:szCs w:val="28"/>
        </w:rPr>
        <w:t>правильность оформления документов, необходимых для предоставления муниципальной услуги;</w:t>
      </w:r>
    </w:p>
    <w:p w:rsidR="00EF350C" w:rsidRPr="00517D33" w:rsidRDefault="00EF350C" w:rsidP="00517D33">
      <w:pPr>
        <w:pStyle w:val="ConsPlusNormal"/>
        <w:ind w:firstLine="709"/>
        <w:jc w:val="both"/>
        <w:rPr>
          <w:sz w:val="28"/>
          <w:szCs w:val="28"/>
        </w:rPr>
      </w:pPr>
      <w:r w:rsidRPr="00517D33">
        <w:rPr>
          <w:sz w:val="28"/>
          <w:szCs w:val="28"/>
        </w:rPr>
        <w:lastRenderedPageBreak/>
        <w:t>источник получения документов, необходимых для предоставления муниципальной услуги (орган или организация, их местонахождение);</w:t>
      </w:r>
    </w:p>
    <w:p w:rsidR="00EF350C" w:rsidRPr="00517D33" w:rsidRDefault="00EF350C" w:rsidP="00517D33">
      <w:pPr>
        <w:pStyle w:val="ConsPlusNormal"/>
        <w:ind w:firstLine="709"/>
        <w:jc w:val="both"/>
        <w:rPr>
          <w:sz w:val="28"/>
          <w:szCs w:val="28"/>
        </w:rPr>
      </w:pPr>
      <w:r w:rsidRPr="00517D33">
        <w:rPr>
          <w:sz w:val="28"/>
          <w:szCs w:val="28"/>
        </w:rPr>
        <w:t>время приема, порядок и сроки выдачи документов;</w:t>
      </w:r>
    </w:p>
    <w:p w:rsidR="00EF350C" w:rsidRPr="00517D33" w:rsidRDefault="00EF350C" w:rsidP="00517D33">
      <w:pPr>
        <w:pStyle w:val="ConsPlusNormal"/>
        <w:ind w:firstLine="709"/>
        <w:jc w:val="both"/>
        <w:rPr>
          <w:sz w:val="28"/>
          <w:szCs w:val="28"/>
        </w:rPr>
      </w:pPr>
      <w:r w:rsidRPr="00517D33">
        <w:rPr>
          <w:sz w:val="28"/>
          <w:szCs w:val="28"/>
        </w:rPr>
        <w:t>об условиях отказа в предоставлении муниципальной услуги;</w:t>
      </w:r>
    </w:p>
    <w:p w:rsidR="00EF350C" w:rsidRPr="00517D33" w:rsidRDefault="00EF350C" w:rsidP="00517D33">
      <w:pPr>
        <w:pStyle w:val="ConsPlusNormal"/>
        <w:ind w:firstLine="709"/>
        <w:jc w:val="both"/>
        <w:rPr>
          <w:sz w:val="28"/>
          <w:szCs w:val="28"/>
        </w:rPr>
      </w:pPr>
      <w:r w:rsidRPr="00517D33">
        <w:rPr>
          <w:sz w:val="28"/>
          <w:szCs w:val="28"/>
        </w:rPr>
        <w:t>о порядке обжалования действий (бездействия) решений, принимаемых в ходе исполнения услуги;</w:t>
      </w:r>
    </w:p>
    <w:p w:rsidR="00EF350C" w:rsidRPr="00517D33" w:rsidRDefault="00EF350C" w:rsidP="00517D33">
      <w:pPr>
        <w:pStyle w:val="ConsPlusNormal"/>
        <w:ind w:firstLine="709"/>
        <w:jc w:val="both"/>
        <w:rPr>
          <w:sz w:val="28"/>
          <w:szCs w:val="28"/>
        </w:rPr>
      </w:pPr>
      <w:r w:rsidRPr="00517D33">
        <w:rPr>
          <w:sz w:val="28"/>
          <w:szCs w:val="28"/>
        </w:rPr>
        <w:t>иные вопросы, связанные с предоставлением муниципальной услуги.</w:t>
      </w:r>
    </w:p>
    <w:p w:rsidR="00EF350C" w:rsidRPr="00517D33" w:rsidRDefault="00EF350C" w:rsidP="00517D33">
      <w:pPr>
        <w:pStyle w:val="ConsPlusNormal"/>
        <w:ind w:firstLine="709"/>
        <w:jc w:val="both"/>
        <w:rPr>
          <w:sz w:val="28"/>
          <w:szCs w:val="28"/>
        </w:rPr>
      </w:pPr>
      <w:r w:rsidRPr="00517D33">
        <w:rPr>
          <w:sz w:val="28"/>
          <w:szCs w:val="28"/>
        </w:rPr>
        <w:t>Консультации предоставляются в устной форме при личном обращении либо посредством телефонной связи, электронной почты.</w:t>
      </w:r>
    </w:p>
    <w:p w:rsidR="00EF350C" w:rsidRPr="00517D33" w:rsidRDefault="00EF350C" w:rsidP="00517D33">
      <w:pPr>
        <w:pStyle w:val="ConsPlusNormal"/>
        <w:ind w:firstLine="709"/>
        <w:jc w:val="both"/>
        <w:rPr>
          <w:sz w:val="28"/>
          <w:szCs w:val="28"/>
        </w:rPr>
      </w:pPr>
      <w:r w:rsidRPr="00517D33">
        <w:rPr>
          <w:sz w:val="28"/>
          <w:szCs w:val="28"/>
        </w:rPr>
        <w:t>В случае изменения информации о порядке предоставления муниципальной услуги информация на стендах и сайте подлежит обновлению в течение 5 рабочих дней.</w:t>
      </w:r>
    </w:p>
    <w:p w:rsidR="00EF350C" w:rsidRPr="00517D33" w:rsidRDefault="00EF350C" w:rsidP="00517D33">
      <w:pPr>
        <w:pStyle w:val="ConsPlusNormal"/>
        <w:ind w:firstLine="709"/>
        <w:jc w:val="both"/>
        <w:rPr>
          <w:sz w:val="28"/>
          <w:szCs w:val="28"/>
        </w:rPr>
      </w:pPr>
      <w:r w:rsidRPr="00517D33">
        <w:rPr>
          <w:sz w:val="28"/>
          <w:szCs w:val="28"/>
        </w:rPr>
        <w:t>При ответах на телефонные звонки и устные обращения, должностные лица, специалисты отдела подробно, в вежливой (корректной) форме информируют обратившихся по интересующим их вопросам.</w:t>
      </w:r>
    </w:p>
    <w:p w:rsidR="00EF350C" w:rsidRPr="00517D33" w:rsidRDefault="00EF350C" w:rsidP="00517D33">
      <w:pPr>
        <w:pStyle w:val="ConsPlusNormal"/>
        <w:ind w:firstLine="709"/>
        <w:jc w:val="both"/>
        <w:rPr>
          <w:sz w:val="28"/>
          <w:szCs w:val="28"/>
        </w:rPr>
      </w:pPr>
      <w:r w:rsidRPr="00517D33">
        <w:rPr>
          <w:sz w:val="28"/>
          <w:szCs w:val="28"/>
        </w:rP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специалиста или же обратившемуся гражданину должен быть сообщен телефонный номер, по которому можно получить необходимую информацию.</w:t>
      </w:r>
    </w:p>
    <w:p w:rsidR="00EF350C" w:rsidRPr="00517D33" w:rsidRDefault="00EF350C" w:rsidP="00517D33">
      <w:pPr>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1.7.Организация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 - МФЦ).</w:t>
      </w:r>
    </w:p>
    <w:p w:rsidR="00EF350C" w:rsidRPr="00517D33" w:rsidRDefault="00EF350C" w:rsidP="00517D33">
      <w:pPr>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 xml:space="preserve">Отделы ГБУ СО «Многофункциональный центр» в городе Березовском находятся по адресу: </w:t>
      </w:r>
    </w:p>
    <w:p w:rsidR="00EF350C" w:rsidRPr="00517D33" w:rsidRDefault="00EF350C" w:rsidP="00517D33">
      <w:pPr>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623704, Свердловская область, г.Березовский, ул.Героев труда,</w:t>
      </w:r>
      <w:r w:rsidR="00517D33">
        <w:rPr>
          <w:rFonts w:ascii="Times New Roman" w:hAnsi="Times New Roman" w:cs="Times New Roman"/>
          <w:sz w:val="28"/>
          <w:szCs w:val="28"/>
        </w:rPr>
        <w:t xml:space="preserve"> </w:t>
      </w:r>
      <w:r w:rsidRPr="00517D33">
        <w:rPr>
          <w:rFonts w:ascii="Times New Roman" w:hAnsi="Times New Roman" w:cs="Times New Roman"/>
          <w:sz w:val="28"/>
          <w:szCs w:val="28"/>
        </w:rPr>
        <w:t xml:space="preserve">23, режим работы отдела: понедельник, среда, четверг, пятница, суббота с 08-00 до 18-00 час., вторник  с 08-00 до 20-00 час., без перерывов, </w:t>
      </w:r>
      <w:r w:rsidR="00517D33">
        <w:rPr>
          <w:rFonts w:ascii="Times New Roman" w:hAnsi="Times New Roman" w:cs="Times New Roman"/>
          <w:sz w:val="28"/>
          <w:szCs w:val="28"/>
        </w:rPr>
        <w:t>воскресенье – выходной.</w:t>
      </w:r>
    </w:p>
    <w:p w:rsidR="00EF350C" w:rsidRPr="00517D33" w:rsidRDefault="00EF350C" w:rsidP="00517D33">
      <w:pPr>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623702, Свердловская область, г.Березовский,  ул.Мира, 1, режим работы:  вторник, среда, пятница, суббота с 08-00 до 17-00 час., четверг с 11-00 до 20-00 час., выходной воскресенье, понедельник.</w:t>
      </w:r>
    </w:p>
    <w:p w:rsidR="00EF350C" w:rsidRPr="00517D33" w:rsidRDefault="00EF350C" w:rsidP="00517D33">
      <w:pPr>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 xml:space="preserve">Официальный сайт ГБУ СО «Многофункциональный центр» -  </w:t>
      </w:r>
      <w:r w:rsidRPr="00517D33">
        <w:rPr>
          <w:rFonts w:ascii="Times New Roman" w:hAnsi="Times New Roman" w:cs="Times New Roman"/>
          <w:sz w:val="28"/>
          <w:szCs w:val="28"/>
          <w:lang w:val="en-US"/>
        </w:rPr>
        <w:t>www</w:t>
      </w:r>
      <w:r w:rsidRPr="00517D33">
        <w:rPr>
          <w:rFonts w:ascii="Times New Roman" w:hAnsi="Times New Roman" w:cs="Times New Roman"/>
          <w:sz w:val="28"/>
          <w:szCs w:val="28"/>
        </w:rPr>
        <w:t>:</w:t>
      </w:r>
      <w:r w:rsidRPr="00517D33">
        <w:rPr>
          <w:rFonts w:ascii="Times New Roman" w:hAnsi="Times New Roman" w:cs="Times New Roman"/>
          <w:sz w:val="28"/>
          <w:szCs w:val="28"/>
          <w:lang w:val="en-US"/>
        </w:rPr>
        <w:t>mfc</w:t>
      </w:r>
      <w:r w:rsidRPr="00517D33">
        <w:rPr>
          <w:rFonts w:ascii="Times New Roman" w:hAnsi="Times New Roman" w:cs="Times New Roman"/>
          <w:sz w:val="28"/>
          <w:szCs w:val="28"/>
        </w:rPr>
        <w:t>66.</w:t>
      </w:r>
      <w:r w:rsidRPr="00517D33">
        <w:rPr>
          <w:rFonts w:ascii="Times New Roman" w:hAnsi="Times New Roman" w:cs="Times New Roman"/>
          <w:sz w:val="28"/>
          <w:szCs w:val="28"/>
          <w:lang w:val="en-US"/>
        </w:rPr>
        <w:t>ru</w:t>
      </w:r>
      <w:r w:rsidRPr="00517D33">
        <w:rPr>
          <w:rFonts w:ascii="Times New Roman" w:hAnsi="Times New Roman" w:cs="Times New Roman"/>
          <w:sz w:val="28"/>
          <w:szCs w:val="28"/>
        </w:rPr>
        <w:t>. 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w:t>
      </w:r>
    </w:p>
    <w:p w:rsidR="00EF350C" w:rsidRPr="00517D33" w:rsidRDefault="00EF350C" w:rsidP="00517D33">
      <w:pPr>
        <w:pStyle w:val="ConsPlusNormal"/>
        <w:ind w:firstLine="709"/>
        <w:jc w:val="both"/>
        <w:rPr>
          <w:sz w:val="28"/>
          <w:szCs w:val="28"/>
        </w:rPr>
      </w:pPr>
      <w:r w:rsidRPr="00517D33">
        <w:rPr>
          <w:sz w:val="28"/>
          <w:szCs w:val="28"/>
        </w:rPr>
        <w:t>1.8.Действия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либо в Арбитражный суд Свердловской области в порядке и в сроки, установленные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EF350C" w:rsidRPr="00517D33" w:rsidRDefault="00EF350C" w:rsidP="00517D33">
      <w:pPr>
        <w:autoSpaceDE w:val="0"/>
        <w:autoSpaceDN w:val="0"/>
        <w:adjustRightInd w:val="0"/>
        <w:spacing w:after="0" w:line="240" w:lineRule="auto"/>
        <w:ind w:firstLine="540"/>
        <w:jc w:val="both"/>
        <w:rPr>
          <w:rFonts w:ascii="Times New Roman" w:hAnsi="Times New Roman" w:cs="Times New Roman"/>
          <w:sz w:val="28"/>
          <w:szCs w:val="28"/>
        </w:rPr>
      </w:pPr>
      <w:r w:rsidRPr="00517D33">
        <w:rPr>
          <w:rFonts w:ascii="Times New Roman" w:hAnsi="Times New Roman" w:cs="Times New Roman"/>
          <w:sz w:val="28"/>
          <w:szCs w:val="28"/>
        </w:rPr>
        <w:lastRenderedPageBreak/>
        <w:t xml:space="preserve">1.9. Должностные лица за уклонение от исполнения Федерального закона от 24.11.1995 № 181-ФЗ «О социальной защите инвалидов в РФ»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w:t>
      </w:r>
      <w:hyperlink r:id="rId8" w:history="1">
        <w:r w:rsidRPr="00517D33">
          <w:rPr>
            <w:rFonts w:ascii="Times New Roman" w:hAnsi="Times New Roman" w:cs="Times New Roman"/>
            <w:sz w:val="28"/>
            <w:szCs w:val="28"/>
          </w:rPr>
          <w:t>законодательством</w:t>
        </w:r>
      </w:hyperlink>
      <w:r w:rsidRPr="00517D33">
        <w:rPr>
          <w:rFonts w:ascii="Times New Roman" w:hAnsi="Times New Roman" w:cs="Times New Roman"/>
          <w:sz w:val="28"/>
          <w:szCs w:val="28"/>
        </w:rPr>
        <w:t xml:space="preserve"> Российской Федерации.</w:t>
      </w:r>
    </w:p>
    <w:p w:rsidR="00EF350C" w:rsidRPr="00517D33" w:rsidRDefault="00EF350C" w:rsidP="00517D33">
      <w:pPr>
        <w:pStyle w:val="ConsPlusNormal"/>
        <w:ind w:firstLine="709"/>
        <w:jc w:val="both"/>
        <w:rPr>
          <w:sz w:val="28"/>
          <w:szCs w:val="28"/>
        </w:rPr>
      </w:pPr>
    </w:p>
    <w:p w:rsidR="00EF350C" w:rsidRPr="00517D33" w:rsidRDefault="00EF350C" w:rsidP="00517D33">
      <w:pPr>
        <w:pStyle w:val="ConsPlusNormal"/>
        <w:jc w:val="center"/>
        <w:outlineLvl w:val="1"/>
        <w:rPr>
          <w:sz w:val="28"/>
          <w:szCs w:val="28"/>
        </w:rPr>
      </w:pPr>
      <w:bookmarkStart w:id="4" w:name="Par86"/>
      <w:bookmarkEnd w:id="4"/>
      <w:r w:rsidRPr="00517D33">
        <w:rPr>
          <w:sz w:val="28"/>
          <w:szCs w:val="28"/>
        </w:rPr>
        <w:t>2.Стандарт предоставления муниципальной услуги</w:t>
      </w:r>
    </w:p>
    <w:p w:rsidR="00EF350C" w:rsidRPr="00517D33" w:rsidRDefault="00EF350C" w:rsidP="00517D33">
      <w:pPr>
        <w:pStyle w:val="ConsPlusNormal"/>
        <w:rPr>
          <w:sz w:val="28"/>
          <w:szCs w:val="28"/>
        </w:rPr>
      </w:pPr>
    </w:p>
    <w:p w:rsidR="00EF350C" w:rsidRPr="00517D33" w:rsidRDefault="00EF350C" w:rsidP="00517D33">
      <w:pPr>
        <w:pStyle w:val="ConsPlusNormal"/>
        <w:ind w:firstLine="709"/>
        <w:jc w:val="both"/>
        <w:rPr>
          <w:sz w:val="28"/>
          <w:szCs w:val="28"/>
        </w:rPr>
      </w:pPr>
      <w:r w:rsidRPr="00517D33">
        <w:rPr>
          <w:sz w:val="28"/>
          <w:szCs w:val="28"/>
        </w:rPr>
        <w:t>2.1.Наименование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Березовского городского округа (далее - разрешение на условно разрешенный вид).</w:t>
      </w:r>
    </w:p>
    <w:p w:rsidR="00EF350C" w:rsidRPr="00517D33" w:rsidRDefault="00EF350C" w:rsidP="00517D33">
      <w:pPr>
        <w:autoSpaceDE w:val="0"/>
        <w:autoSpaceDN w:val="0"/>
        <w:adjustRightInd w:val="0"/>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2.2.Органом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муниципальную услугу предоставляет отдел архитектуры и градостроительства администрации Березовского городского округа (далее – отдел архитектуры и градостроительства).</w:t>
      </w:r>
    </w:p>
    <w:p w:rsidR="00EF350C" w:rsidRPr="00517D33" w:rsidRDefault="00EF350C" w:rsidP="00517D33">
      <w:pPr>
        <w:pStyle w:val="ConsPlusNormal"/>
        <w:tabs>
          <w:tab w:val="left" w:pos="709"/>
        </w:tabs>
        <w:ind w:firstLine="709"/>
        <w:jc w:val="both"/>
        <w:rPr>
          <w:sz w:val="28"/>
          <w:szCs w:val="28"/>
        </w:rPr>
      </w:pPr>
      <w:r w:rsidRPr="00517D33">
        <w:rPr>
          <w:sz w:val="28"/>
          <w:szCs w:val="28"/>
        </w:rPr>
        <w:t>При предоставлении муниципальной услуги осуществляется взаимодействие со следующими органами государственной власти и подведомственными им организациями:</w:t>
      </w:r>
    </w:p>
    <w:p w:rsidR="00EF350C" w:rsidRPr="00517D33" w:rsidRDefault="00EF350C" w:rsidP="00517D33">
      <w:pPr>
        <w:pStyle w:val="ConsPlusNormal"/>
        <w:ind w:firstLine="709"/>
        <w:jc w:val="both"/>
        <w:rPr>
          <w:sz w:val="28"/>
          <w:szCs w:val="28"/>
        </w:rPr>
      </w:pPr>
      <w:r w:rsidRPr="00517D33">
        <w:rPr>
          <w:sz w:val="28"/>
          <w:szCs w:val="28"/>
        </w:rPr>
        <w:t>Управление Федеральной службы государственной регистрации, кадастра и картографии по Свердловской области (Росреестр);</w:t>
      </w:r>
    </w:p>
    <w:p w:rsidR="00EF350C" w:rsidRPr="00517D33" w:rsidRDefault="00EF350C" w:rsidP="00517D33">
      <w:pPr>
        <w:pStyle w:val="ConsPlusNormal"/>
        <w:ind w:firstLine="709"/>
        <w:jc w:val="both"/>
        <w:rPr>
          <w:sz w:val="28"/>
          <w:szCs w:val="28"/>
        </w:rPr>
      </w:pPr>
      <w:r w:rsidRPr="00517D33">
        <w:rPr>
          <w:sz w:val="28"/>
          <w:szCs w:val="28"/>
        </w:rPr>
        <w:t>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Свердловской области (филиал ФГБУ «ФКП Росреестра» по Свердловской области);</w:t>
      </w:r>
    </w:p>
    <w:p w:rsidR="00EF350C" w:rsidRPr="00517D33" w:rsidRDefault="00EF350C" w:rsidP="00517D33">
      <w:pPr>
        <w:pStyle w:val="ConsPlusNormal"/>
        <w:ind w:firstLine="709"/>
        <w:jc w:val="both"/>
        <w:rPr>
          <w:sz w:val="28"/>
          <w:szCs w:val="28"/>
        </w:rPr>
      </w:pPr>
      <w:r w:rsidRPr="00517D33">
        <w:rPr>
          <w:sz w:val="28"/>
          <w:szCs w:val="28"/>
        </w:rPr>
        <w:t>Межрайонная инспекция Федеральной налоговой службы России №24 по Свердловской области.</w:t>
      </w:r>
    </w:p>
    <w:p w:rsidR="00EF350C" w:rsidRPr="00517D33" w:rsidRDefault="00EF350C" w:rsidP="00517D33">
      <w:pPr>
        <w:autoSpaceDE w:val="0"/>
        <w:autoSpaceDN w:val="0"/>
        <w:adjustRightInd w:val="0"/>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Услуги,</w:t>
      </w:r>
      <w:r w:rsidR="008B23E7">
        <w:rPr>
          <w:rFonts w:ascii="Times New Roman" w:hAnsi="Times New Roman" w:cs="Times New Roman"/>
          <w:sz w:val="28"/>
          <w:szCs w:val="28"/>
        </w:rPr>
        <w:t xml:space="preserve"> </w:t>
      </w:r>
      <w:r w:rsidRPr="00517D33">
        <w:rPr>
          <w:rFonts w:ascii="Times New Roman" w:hAnsi="Times New Roman" w:cs="Times New Roman"/>
          <w:sz w:val="28"/>
          <w:szCs w:val="28"/>
        </w:rPr>
        <w:t>которые являются необходимыми или обязательными для предоставления муниципальной услуги, отсутствуют.</w:t>
      </w:r>
    </w:p>
    <w:p w:rsidR="00EF350C" w:rsidRPr="00517D33" w:rsidRDefault="00EF350C" w:rsidP="00517D33">
      <w:pPr>
        <w:pStyle w:val="ConsPlusNormal"/>
        <w:ind w:firstLine="709"/>
        <w:jc w:val="both"/>
        <w:rPr>
          <w:sz w:val="28"/>
          <w:szCs w:val="28"/>
        </w:rPr>
      </w:pPr>
      <w:r w:rsidRPr="00517D33">
        <w:rPr>
          <w:sz w:val="28"/>
          <w:szCs w:val="28"/>
        </w:rPr>
        <w:t>2.3.Результатом предоставления муниципальной услуги является:</w:t>
      </w:r>
    </w:p>
    <w:p w:rsidR="00EF350C" w:rsidRPr="00517D33" w:rsidRDefault="00EF350C" w:rsidP="00517D33">
      <w:pPr>
        <w:pStyle w:val="ConsPlusNormal"/>
        <w:jc w:val="both"/>
        <w:rPr>
          <w:sz w:val="28"/>
          <w:szCs w:val="28"/>
        </w:rPr>
      </w:pPr>
      <w:r w:rsidRPr="00517D33">
        <w:rPr>
          <w:sz w:val="28"/>
          <w:szCs w:val="28"/>
        </w:rPr>
        <w:t>выдача Заявителю копии постановления администрации о предоставлении разрешения на условно разрешенный вид использования</w:t>
      </w:r>
      <w:r w:rsidR="008B23E7">
        <w:rPr>
          <w:sz w:val="28"/>
          <w:szCs w:val="28"/>
        </w:rPr>
        <w:t xml:space="preserve"> земельного участка или объекта </w:t>
      </w:r>
      <w:r w:rsidRPr="00517D33">
        <w:rPr>
          <w:sz w:val="28"/>
          <w:szCs w:val="28"/>
        </w:rPr>
        <w:t>капитального строительства</w:t>
      </w:r>
      <w:r w:rsidR="00517D33">
        <w:rPr>
          <w:sz w:val="28"/>
          <w:szCs w:val="28"/>
        </w:rPr>
        <w:t xml:space="preserve">, </w:t>
      </w:r>
      <w:r w:rsidRPr="00517D33">
        <w:rPr>
          <w:sz w:val="28"/>
          <w:szCs w:val="28"/>
        </w:rPr>
        <w:t>либо мотивированный отказ в предоставлении такого разрешения.</w:t>
      </w:r>
    </w:p>
    <w:p w:rsidR="00EF350C" w:rsidRPr="00517D33" w:rsidRDefault="00EF350C" w:rsidP="00854FE5">
      <w:pPr>
        <w:pStyle w:val="ConsPlusNormal"/>
        <w:tabs>
          <w:tab w:val="left" w:pos="709"/>
        </w:tabs>
        <w:ind w:firstLine="709"/>
        <w:jc w:val="both"/>
        <w:rPr>
          <w:sz w:val="28"/>
          <w:szCs w:val="28"/>
        </w:rPr>
      </w:pPr>
      <w:r w:rsidRPr="00517D33">
        <w:rPr>
          <w:sz w:val="28"/>
          <w:szCs w:val="28"/>
        </w:rPr>
        <w:t>2.4.Срок предоставления муниципальной услуги составляет 4 месяца со дня подачи заявления о предоставлении муниципальной услуги.</w:t>
      </w:r>
    </w:p>
    <w:p w:rsidR="00EF350C" w:rsidRPr="00517D33" w:rsidRDefault="00EF350C" w:rsidP="00517D33">
      <w:pPr>
        <w:pStyle w:val="ConsPlusNormal"/>
        <w:ind w:firstLine="709"/>
        <w:jc w:val="both"/>
        <w:rPr>
          <w:sz w:val="28"/>
          <w:szCs w:val="28"/>
        </w:rPr>
      </w:pPr>
      <w:r w:rsidRPr="00517D33">
        <w:rPr>
          <w:sz w:val="28"/>
          <w:szCs w:val="28"/>
        </w:rPr>
        <w:t xml:space="preserve">2.5.Правовым основанием для оказания муниципальной услуги по предоставлению разрешения на условно разрешенный вид использования </w:t>
      </w:r>
      <w:r w:rsidRPr="00517D33">
        <w:rPr>
          <w:sz w:val="28"/>
          <w:szCs w:val="28"/>
        </w:rPr>
        <w:lastRenderedPageBreak/>
        <w:t>земельного участка или объекта капитального строительства является ст.39 Градостроительного кодекса Российской Федерации и заявление заявителя.</w:t>
      </w:r>
    </w:p>
    <w:p w:rsidR="00EF350C" w:rsidRPr="00517D33" w:rsidRDefault="00EF350C" w:rsidP="00517D33">
      <w:pPr>
        <w:pStyle w:val="ConsPlusNormal"/>
        <w:ind w:firstLine="709"/>
        <w:jc w:val="both"/>
        <w:rPr>
          <w:sz w:val="28"/>
          <w:szCs w:val="28"/>
        </w:rPr>
      </w:pPr>
      <w:r w:rsidRPr="00517D33">
        <w:rPr>
          <w:sz w:val="28"/>
          <w:szCs w:val="28"/>
        </w:rPr>
        <w:t>2.6.Исчерпывающий перечень документов, необходимых для предоставления муниципальной услуги:</w:t>
      </w:r>
    </w:p>
    <w:p w:rsidR="00EF350C" w:rsidRPr="00517D33" w:rsidRDefault="00EF350C" w:rsidP="00517D33">
      <w:pPr>
        <w:pStyle w:val="ConsPlusNormal"/>
        <w:ind w:firstLine="709"/>
        <w:jc w:val="both"/>
        <w:rPr>
          <w:sz w:val="28"/>
          <w:szCs w:val="28"/>
        </w:rPr>
      </w:pPr>
      <w:bookmarkStart w:id="5" w:name="Par99"/>
      <w:bookmarkEnd w:id="5"/>
      <w:r w:rsidRPr="00517D33">
        <w:rPr>
          <w:sz w:val="28"/>
          <w:szCs w:val="28"/>
        </w:rPr>
        <w:t>1) заявление и прилагаемые к заявлению обосновывающие материалы должны содержать суть запроса (намерения заявителя), обоснование целесообразности намерений и доказательства того, что при выполнении определенных условий, которые должны быть изложены в заявлении, не будет оказано негативное воздействие на окружающую среду в объемах, превышающих пределы, установленные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 градостроительными регламентами, определенными настоящими Правилами применительно к соответствующей территориальной зоне; идентификационные сведения о заявителе; идентификационные сведения о земельном участке. Заявление и прилагаемые к нему документы могут быть направлены также путем ценного почтового отправления с уведомлением о вручении и описью вложения.</w:t>
      </w:r>
    </w:p>
    <w:p w:rsidR="00EF350C" w:rsidRPr="00517D33" w:rsidRDefault="00EF350C" w:rsidP="00517D33">
      <w:pPr>
        <w:pStyle w:val="ConsPlusNormal"/>
        <w:ind w:firstLine="709"/>
        <w:jc w:val="both"/>
        <w:rPr>
          <w:sz w:val="28"/>
          <w:szCs w:val="28"/>
        </w:rPr>
      </w:pPr>
      <w:r w:rsidRPr="00517D33">
        <w:rPr>
          <w:sz w:val="28"/>
          <w:szCs w:val="28"/>
        </w:rPr>
        <w:t>2)копия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EF350C" w:rsidRPr="00517D33" w:rsidRDefault="00EF350C" w:rsidP="00517D33">
      <w:pPr>
        <w:autoSpaceDE w:val="0"/>
        <w:autoSpaceDN w:val="0"/>
        <w:adjustRightInd w:val="0"/>
        <w:spacing w:after="0" w:line="240" w:lineRule="auto"/>
        <w:ind w:firstLine="709"/>
        <w:jc w:val="both"/>
        <w:rPr>
          <w:rFonts w:ascii="Times New Roman" w:hAnsi="Times New Roman" w:cs="Times New Roman"/>
          <w:sz w:val="28"/>
          <w:szCs w:val="28"/>
        </w:rPr>
      </w:pPr>
      <w:bookmarkStart w:id="6" w:name="Par100"/>
      <w:bookmarkStart w:id="7" w:name="Par105"/>
      <w:bookmarkStart w:id="8" w:name="Par107"/>
      <w:bookmarkEnd w:id="6"/>
      <w:bookmarkEnd w:id="7"/>
      <w:bookmarkEnd w:id="8"/>
      <w:r w:rsidRPr="00517D33">
        <w:rPr>
          <w:rFonts w:ascii="Times New Roman" w:hAnsi="Times New Roman" w:cs="Times New Roman"/>
          <w:sz w:val="28"/>
          <w:szCs w:val="28"/>
        </w:rPr>
        <w:t>2.7.Заявитель вправе по собственной инициативе представить в орган иные дополнительные документы, подтверждающие право на получение данной муниципальной услуги.</w:t>
      </w:r>
    </w:p>
    <w:p w:rsidR="00EF350C" w:rsidRPr="00517D33" w:rsidRDefault="00EF350C" w:rsidP="00517D33">
      <w:pPr>
        <w:autoSpaceDE w:val="0"/>
        <w:autoSpaceDN w:val="0"/>
        <w:adjustRightInd w:val="0"/>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К ним могут быть отнесены следующие документы:</w:t>
      </w:r>
    </w:p>
    <w:p w:rsidR="00EF350C" w:rsidRPr="00517D33" w:rsidRDefault="00EF350C" w:rsidP="00517D33">
      <w:pPr>
        <w:autoSpaceDE w:val="0"/>
        <w:autoSpaceDN w:val="0"/>
        <w:adjustRightInd w:val="0"/>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1)копия свидетельства о государственной регистра</w:t>
      </w:r>
      <w:r w:rsidR="008B23E7">
        <w:rPr>
          <w:rFonts w:ascii="Times New Roman" w:hAnsi="Times New Roman" w:cs="Times New Roman"/>
          <w:sz w:val="28"/>
          <w:szCs w:val="28"/>
        </w:rPr>
        <w:t xml:space="preserve">ции физического лица в качестве </w:t>
      </w:r>
      <w:r w:rsidRPr="00517D33">
        <w:rPr>
          <w:rFonts w:ascii="Times New Roman" w:hAnsi="Times New Roman" w:cs="Times New Roman"/>
          <w:sz w:val="28"/>
          <w:szCs w:val="28"/>
        </w:rPr>
        <w:t>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w:t>
      </w:r>
    </w:p>
    <w:p w:rsidR="00EF350C" w:rsidRPr="00517D33" w:rsidRDefault="00EF350C" w:rsidP="00517D33">
      <w:pPr>
        <w:autoSpaceDE w:val="0"/>
        <w:autoSpaceDN w:val="0"/>
        <w:adjustRightInd w:val="0"/>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2)документ,</w:t>
      </w:r>
      <w:r w:rsidR="008B23E7">
        <w:rPr>
          <w:rFonts w:ascii="Times New Roman" w:hAnsi="Times New Roman" w:cs="Times New Roman"/>
          <w:sz w:val="28"/>
          <w:szCs w:val="28"/>
        </w:rPr>
        <w:t xml:space="preserve"> </w:t>
      </w:r>
      <w:r w:rsidRPr="00517D33">
        <w:rPr>
          <w:rFonts w:ascii="Times New Roman" w:hAnsi="Times New Roman" w:cs="Times New Roman"/>
          <w:sz w:val="28"/>
          <w:szCs w:val="28"/>
        </w:rPr>
        <w:t>подтверждающий полномочия представителя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EF350C" w:rsidRPr="00517D33" w:rsidRDefault="00EF350C" w:rsidP="00517D33">
      <w:pPr>
        <w:autoSpaceDE w:val="0"/>
        <w:autoSpaceDN w:val="0"/>
        <w:adjustRightInd w:val="0"/>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А также обосновывающие материалы:</w:t>
      </w:r>
    </w:p>
    <w:p w:rsidR="00EF350C" w:rsidRPr="00517D33" w:rsidRDefault="008B23E7" w:rsidP="00517D3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F350C" w:rsidRPr="00517D33">
        <w:rPr>
          <w:rFonts w:ascii="Times New Roman" w:hAnsi="Times New Roman" w:cs="Times New Roman"/>
          <w:sz w:val="28"/>
          <w:szCs w:val="28"/>
        </w:rPr>
        <w:t xml:space="preserve">эскизный проект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содержащий проект предложений к градостроительному плану земельного участка с отражением позиций, относящихся к запросу: указание мест расположения существующих и намечаемых построек и описание их характеристик - общая площадь, этажность, открытые пространства, существующие и планируемые места парковки автомобилей и т.д.; информация о планируемых вместимости, мощности объекта, объемах ресурсов, необходимых для функционирования объекта: количество работающих и посетителей, грузооборот (частота подъезда к объекту грузовых </w:t>
      </w:r>
      <w:r w:rsidR="00EF350C" w:rsidRPr="00517D33">
        <w:rPr>
          <w:rFonts w:ascii="Times New Roman" w:hAnsi="Times New Roman" w:cs="Times New Roman"/>
          <w:sz w:val="28"/>
          <w:szCs w:val="28"/>
        </w:rPr>
        <w:lastRenderedPageBreak/>
        <w:t>автомобилей), объемы инженерных ресурсов: энергообеспечение, водоснабжение и т.д.; документы, подтверждающие возможность получения таких ресурсов в необходимом объеме - технические условия, предоставленные уполномоченными организациями;</w:t>
      </w:r>
    </w:p>
    <w:p w:rsidR="00EF350C" w:rsidRPr="00517D33" w:rsidRDefault="00EF350C" w:rsidP="00517D33">
      <w:pPr>
        <w:autoSpaceDE w:val="0"/>
        <w:autoSpaceDN w:val="0"/>
        <w:adjustRightInd w:val="0"/>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4)информацию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обоснование того, что реализацией предложений не будет оказано негативное воздействие на окружающую среду в объемах, превышающих допустимые пределы.</w:t>
      </w:r>
    </w:p>
    <w:p w:rsidR="00EF350C" w:rsidRPr="00517D33" w:rsidRDefault="00854FE5" w:rsidP="00854FE5">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EF350C" w:rsidRPr="00517D33">
        <w:rPr>
          <w:rFonts w:ascii="Times New Roman" w:hAnsi="Times New Roman" w:cs="Times New Roman"/>
          <w:sz w:val="28"/>
          <w:szCs w:val="28"/>
        </w:rPr>
        <w:t>иные материалы, обосновывающие целесообразность, возможность и допустимость реализации предложений.</w:t>
      </w:r>
    </w:p>
    <w:p w:rsidR="00EF350C" w:rsidRPr="00517D33" w:rsidRDefault="00EF350C" w:rsidP="00517D33">
      <w:pPr>
        <w:autoSpaceDE w:val="0"/>
        <w:autoSpaceDN w:val="0"/>
        <w:adjustRightInd w:val="0"/>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Специалист отдела не вправе требовать от заявителя:</w:t>
      </w:r>
    </w:p>
    <w:p w:rsidR="00EF350C" w:rsidRPr="00517D33" w:rsidRDefault="00EF350C" w:rsidP="00517D33">
      <w:pPr>
        <w:autoSpaceDE w:val="0"/>
        <w:autoSpaceDN w:val="0"/>
        <w:adjustRightInd w:val="0"/>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предоставления документов и информации или осуществления действий, предоставление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350C" w:rsidRPr="00517D33" w:rsidRDefault="00EF350C" w:rsidP="00517D33">
      <w:pPr>
        <w:autoSpaceDE w:val="0"/>
        <w:autoSpaceDN w:val="0"/>
        <w:adjustRightInd w:val="0"/>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предоставления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F350C" w:rsidRPr="00517D33" w:rsidRDefault="00EF350C" w:rsidP="00517D33">
      <w:pPr>
        <w:pStyle w:val="ConsPlusNormal"/>
        <w:ind w:firstLine="709"/>
        <w:jc w:val="both"/>
        <w:rPr>
          <w:sz w:val="28"/>
          <w:szCs w:val="28"/>
        </w:rPr>
      </w:pPr>
      <w:bookmarkStart w:id="9" w:name="Par119"/>
      <w:bookmarkEnd w:id="9"/>
      <w:r w:rsidRPr="00517D33">
        <w:rPr>
          <w:sz w:val="28"/>
          <w:szCs w:val="28"/>
        </w:rPr>
        <w:t>2.8.Требования к документам:</w:t>
      </w:r>
    </w:p>
    <w:p w:rsidR="00EF350C" w:rsidRPr="00517D33" w:rsidRDefault="00EF350C" w:rsidP="00517D33">
      <w:pPr>
        <w:pStyle w:val="ConsPlusNormal"/>
        <w:ind w:firstLine="709"/>
        <w:jc w:val="both"/>
        <w:rPr>
          <w:sz w:val="28"/>
          <w:szCs w:val="28"/>
        </w:rPr>
      </w:pPr>
      <w:r w:rsidRPr="00517D33">
        <w:rPr>
          <w:sz w:val="28"/>
          <w:szCs w:val="28"/>
        </w:rPr>
        <w:t xml:space="preserve">документы предоставляются в оригиналах и копиях, либо в нотариально заверенных копиях; </w:t>
      </w:r>
    </w:p>
    <w:p w:rsidR="00EF350C" w:rsidRPr="00517D33" w:rsidRDefault="00EF350C" w:rsidP="00517D33">
      <w:pPr>
        <w:pStyle w:val="ConsPlusNormal"/>
        <w:ind w:firstLine="709"/>
        <w:jc w:val="both"/>
        <w:rPr>
          <w:sz w:val="28"/>
          <w:szCs w:val="28"/>
        </w:rPr>
      </w:pPr>
      <w:r w:rsidRPr="00517D33">
        <w:rPr>
          <w:sz w:val="28"/>
          <w:szCs w:val="28"/>
        </w:rPr>
        <w:t>текст документов должен быть написан разборчиво;</w:t>
      </w:r>
    </w:p>
    <w:p w:rsidR="00EF350C" w:rsidRPr="00517D33" w:rsidRDefault="00EF350C" w:rsidP="00517D33">
      <w:pPr>
        <w:pStyle w:val="ConsPlusNormal"/>
        <w:tabs>
          <w:tab w:val="left" w:pos="709"/>
        </w:tabs>
        <w:ind w:firstLine="709"/>
        <w:jc w:val="both"/>
        <w:rPr>
          <w:sz w:val="28"/>
          <w:szCs w:val="28"/>
        </w:rPr>
      </w:pPr>
      <w:r w:rsidRPr="00517D33">
        <w:rPr>
          <w:sz w:val="28"/>
          <w:szCs w:val="28"/>
        </w:rPr>
        <w:t>фамилии, имена и отчества должны соответствовать документам, удостоверяющим личность;</w:t>
      </w:r>
    </w:p>
    <w:p w:rsidR="00EF350C" w:rsidRPr="00517D33" w:rsidRDefault="00EF350C" w:rsidP="00517D33">
      <w:pPr>
        <w:pStyle w:val="ConsPlusNormal"/>
        <w:ind w:firstLine="709"/>
        <w:jc w:val="both"/>
        <w:rPr>
          <w:sz w:val="28"/>
          <w:szCs w:val="28"/>
        </w:rPr>
      </w:pPr>
      <w:r w:rsidRPr="00517D33">
        <w:rPr>
          <w:sz w:val="28"/>
          <w:szCs w:val="28"/>
        </w:rPr>
        <w:t>не должно быть подчисток, приписок, зачеркнутых слов и иных исправлений;</w:t>
      </w:r>
    </w:p>
    <w:p w:rsidR="00EF350C" w:rsidRPr="00517D33" w:rsidRDefault="00EF350C" w:rsidP="00517D33">
      <w:pPr>
        <w:pStyle w:val="ConsPlusNormal"/>
        <w:ind w:firstLine="709"/>
        <w:jc w:val="both"/>
        <w:rPr>
          <w:sz w:val="28"/>
          <w:szCs w:val="28"/>
        </w:rPr>
      </w:pPr>
      <w:r w:rsidRPr="00517D33">
        <w:rPr>
          <w:sz w:val="28"/>
          <w:szCs w:val="28"/>
        </w:rPr>
        <w:t>документы не должны быть исполнены карандашом;</w:t>
      </w:r>
    </w:p>
    <w:p w:rsidR="00EF350C" w:rsidRPr="00517D33" w:rsidRDefault="00EF350C" w:rsidP="00517D33">
      <w:pPr>
        <w:pStyle w:val="ConsPlusNormal"/>
        <w:ind w:firstLine="709"/>
        <w:jc w:val="both"/>
        <w:rPr>
          <w:sz w:val="28"/>
          <w:szCs w:val="28"/>
        </w:rPr>
      </w:pPr>
      <w:r w:rsidRPr="00517D33">
        <w:rPr>
          <w:sz w:val="28"/>
          <w:szCs w:val="28"/>
        </w:rPr>
        <w:t>в документах не должно быть серьезных повреждений, наличие которых не позволяло бы однозначно истолковать их содержание;</w:t>
      </w:r>
    </w:p>
    <w:p w:rsidR="00EF350C" w:rsidRPr="00517D33" w:rsidRDefault="00EF350C" w:rsidP="00517D33">
      <w:pPr>
        <w:pStyle w:val="ConsPlusNormal"/>
        <w:ind w:firstLine="709"/>
        <w:jc w:val="both"/>
        <w:rPr>
          <w:sz w:val="28"/>
          <w:szCs w:val="28"/>
        </w:rPr>
      </w:pPr>
      <w:r w:rsidRPr="00517D33">
        <w:rPr>
          <w:sz w:val="28"/>
          <w:szCs w:val="28"/>
        </w:rPr>
        <w:t>представленные заявителем документы, выполненные не на русском языке, подлежат переводу на русский язык и заверению в установленном порядке;</w:t>
      </w:r>
    </w:p>
    <w:p w:rsidR="00EF350C" w:rsidRPr="00517D33" w:rsidRDefault="00EF350C" w:rsidP="00517D33">
      <w:pPr>
        <w:pStyle w:val="ConsPlusNormal"/>
        <w:ind w:firstLine="709"/>
        <w:jc w:val="both"/>
        <w:rPr>
          <w:sz w:val="28"/>
          <w:szCs w:val="28"/>
        </w:rPr>
      </w:pPr>
      <w:r w:rsidRPr="00517D33">
        <w:rPr>
          <w:sz w:val="28"/>
          <w:szCs w:val="28"/>
        </w:rPr>
        <w:t>верность копий вышеназванных документов, прилагаемых к заявлению, направленному по почте, удостоверяется нотариально.</w:t>
      </w:r>
    </w:p>
    <w:p w:rsidR="00EF350C" w:rsidRPr="00517D33" w:rsidRDefault="00EF350C" w:rsidP="00517D33">
      <w:pPr>
        <w:pStyle w:val="ConsPlusNormal"/>
        <w:ind w:firstLine="709"/>
        <w:jc w:val="both"/>
        <w:rPr>
          <w:sz w:val="28"/>
          <w:szCs w:val="28"/>
        </w:rPr>
      </w:pPr>
      <w:bookmarkStart w:id="10" w:name="Par0"/>
      <w:bookmarkStart w:id="11" w:name="Par125"/>
      <w:bookmarkEnd w:id="10"/>
      <w:bookmarkEnd w:id="11"/>
      <w:r w:rsidRPr="00517D33">
        <w:rPr>
          <w:sz w:val="28"/>
          <w:szCs w:val="28"/>
        </w:rPr>
        <w:t>2.9.Исчерпывающий перечень оснований для отказа в приеме документов:</w:t>
      </w:r>
    </w:p>
    <w:p w:rsidR="00EF350C" w:rsidRPr="00517D33" w:rsidRDefault="00EF350C" w:rsidP="00517D33">
      <w:pPr>
        <w:pStyle w:val="ConsPlusNormal"/>
        <w:ind w:firstLine="709"/>
        <w:jc w:val="both"/>
        <w:rPr>
          <w:sz w:val="28"/>
          <w:szCs w:val="28"/>
        </w:rPr>
      </w:pPr>
      <w:r w:rsidRPr="00517D33">
        <w:rPr>
          <w:sz w:val="28"/>
          <w:szCs w:val="28"/>
        </w:rPr>
        <w:t>1)оформление запрашиваемого разрешающего документа не входит в компетенцию отдела,</w:t>
      </w:r>
    </w:p>
    <w:p w:rsidR="00EF350C" w:rsidRPr="00517D33" w:rsidRDefault="00EF350C" w:rsidP="00517D33">
      <w:pPr>
        <w:pStyle w:val="ConsPlusNormal"/>
        <w:ind w:firstLine="709"/>
        <w:jc w:val="both"/>
        <w:rPr>
          <w:sz w:val="28"/>
          <w:szCs w:val="28"/>
        </w:rPr>
      </w:pPr>
      <w:r w:rsidRPr="00517D33">
        <w:rPr>
          <w:sz w:val="28"/>
          <w:szCs w:val="28"/>
        </w:rPr>
        <w:t>2)отсутствие в заявлении сведений, необходимых для оказания муниципальной услуги,</w:t>
      </w:r>
    </w:p>
    <w:p w:rsidR="00EF350C" w:rsidRPr="00517D33" w:rsidRDefault="00EF350C" w:rsidP="00517D33">
      <w:pPr>
        <w:pStyle w:val="ConsPlusNormal"/>
        <w:ind w:firstLine="709"/>
        <w:jc w:val="both"/>
        <w:rPr>
          <w:sz w:val="28"/>
          <w:szCs w:val="28"/>
        </w:rPr>
      </w:pPr>
      <w:r w:rsidRPr="00517D33">
        <w:rPr>
          <w:sz w:val="28"/>
          <w:szCs w:val="28"/>
        </w:rPr>
        <w:t>3)отсутствие документов, необходимых для оказания муниципальной услуги,</w:t>
      </w:r>
    </w:p>
    <w:p w:rsidR="00EF350C" w:rsidRPr="00517D33" w:rsidRDefault="00EF350C" w:rsidP="00517D33">
      <w:pPr>
        <w:pStyle w:val="ConsPlusNormal"/>
        <w:ind w:firstLine="709"/>
        <w:jc w:val="both"/>
        <w:rPr>
          <w:sz w:val="28"/>
          <w:szCs w:val="28"/>
        </w:rPr>
      </w:pPr>
      <w:r w:rsidRPr="00517D33">
        <w:rPr>
          <w:sz w:val="28"/>
          <w:szCs w:val="28"/>
        </w:rPr>
        <w:lastRenderedPageBreak/>
        <w:t>4)при обращении несовершеннолетних граждан, кроме случаев, предусмотренных законодательством.</w:t>
      </w:r>
    </w:p>
    <w:p w:rsidR="00EF350C" w:rsidRPr="00517D33" w:rsidRDefault="00EF350C" w:rsidP="00517D33">
      <w:pPr>
        <w:pStyle w:val="ConsPlusNormal"/>
        <w:ind w:firstLine="709"/>
        <w:jc w:val="both"/>
        <w:rPr>
          <w:sz w:val="28"/>
          <w:szCs w:val="28"/>
        </w:rPr>
      </w:pPr>
      <w:r w:rsidRPr="00517D33">
        <w:rPr>
          <w:sz w:val="28"/>
          <w:szCs w:val="28"/>
        </w:rPr>
        <w:t>2.10.Исчерпывающий перечень оснований для отказа в предоставлении муниципальной услуги следующий:</w:t>
      </w:r>
    </w:p>
    <w:p w:rsidR="00EF350C" w:rsidRPr="00517D33" w:rsidRDefault="00EF350C" w:rsidP="00517D33">
      <w:pPr>
        <w:pStyle w:val="ConsPlusNormal"/>
        <w:ind w:firstLine="709"/>
        <w:jc w:val="both"/>
        <w:rPr>
          <w:sz w:val="28"/>
          <w:szCs w:val="28"/>
        </w:rPr>
      </w:pPr>
      <w:r w:rsidRPr="00517D33">
        <w:rPr>
          <w:sz w:val="28"/>
          <w:szCs w:val="28"/>
        </w:rPr>
        <w:t>1)полномочия по подписанию и подаче заявления не подтверждены доверенностью (в случае обращения лица, не являющегося собственником объекта недвижимого имущества или правообладателем земельного участка);</w:t>
      </w:r>
    </w:p>
    <w:p w:rsidR="00EF350C" w:rsidRPr="00517D33" w:rsidRDefault="00EF350C" w:rsidP="00517D33">
      <w:pPr>
        <w:pStyle w:val="ConsPlusNormal"/>
        <w:ind w:firstLine="709"/>
        <w:jc w:val="both"/>
        <w:rPr>
          <w:sz w:val="28"/>
          <w:szCs w:val="28"/>
        </w:rPr>
      </w:pPr>
      <w:r w:rsidRPr="00517D33">
        <w:rPr>
          <w:sz w:val="28"/>
          <w:szCs w:val="28"/>
        </w:rPr>
        <w:t>2)по поводу предоставления муниципальной услуги обращается лицо, не являющееся правообладателем объекта недвижимого имущества или земельного участка;</w:t>
      </w:r>
    </w:p>
    <w:p w:rsidR="00EF350C" w:rsidRPr="00517D33" w:rsidRDefault="00EF350C" w:rsidP="00517D33">
      <w:pPr>
        <w:pStyle w:val="ConsPlusNormal"/>
        <w:ind w:firstLine="709"/>
        <w:jc w:val="both"/>
        <w:rPr>
          <w:sz w:val="28"/>
          <w:szCs w:val="28"/>
        </w:rPr>
      </w:pPr>
      <w:r w:rsidRPr="00517D33">
        <w:rPr>
          <w:sz w:val="28"/>
          <w:szCs w:val="28"/>
        </w:rPr>
        <w:t>3)отсутствует совместное обращение всех правообладателей земельного участка или объекта недвижимого имущества, расположенного на неделимом земельном участке; регламентом территориальной зоны не установлен испрашиваемый вид разрешенного использования земельного участка или объекта капитального строительства, в качестве условно разрешенного; земельный участок зарезервирован или изъят для муниципальных нужд;</w:t>
      </w:r>
    </w:p>
    <w:p w:rsidR="00EF350C" w:rsidRPr="00517D33" w:rsidRDefault="00EF350C" w:rsidP="00517D33">
      <w:pPr>
        <w:pStyle w:val="ConsPlusNormal"/>
        <w:ind w:firstLine="709"/>
        <w:jc w:val="both"/>
        <w:rPr>
          <w:sz w:val="28"/>
          <w:szCs w:val="28"/>
        </w:rPr>
      </w:pPr>
      <w:r w:rsidRPr="00517D33">
        <w:rPr>
          <w:sz w:val="28"/>
          <w:szCs w:val="28"/>
        </w:rPr>
        <w:t>4)в отношении земельного участка не осуществлен кадастровый учет или в государственном кадастре недвижимости отсутствуют сведения о земельном участке, необходимые для выдачи кадастрового паспорта земельного участка; земельный участок или объект капитального строительства расположен в границах территорий общего пользования, на которые действие градостроительных регламентов Правил землепользования и застройки Березовского городского округа  не распространяется;</w:t>
      </w:r>
    </w:p>
    <w:p w:rsidR="00EF350C" w:rsidRPr="00517D33" w:rsidRDefault="00EF350C" w:rsidP="00517D33">
      <w:pPr>
        <w:pStyle w:val="ConsPlusNormal"/>
        <w:ind w:firstLine="709"/>
        <w:jc w:val="both"/>
        <w:rPr>
          <w:sz w:val="28"/>
          <w:szCs w:val="28"/>
        </w:rPr>
      </w:pPr>
      <w:r w:rsidRPr="00517D33">
        <w:rPr>
          <w:sz w:val="28"/>
          <w:szCs w:val="28"/>
        </w:rPr>
        <w:t>5)земельный участок изъят из оборота или имеет ограничения в обороте, за исключением случаев, когда изъятие или ограничения в обороте не препятствуют градостроительной деятельности;</w:t>
      </w:r>
    </w:p>
    <w:p w:rsidR="00EF350C" w:rsidRPr="00517D33" w:rsidRDefault="00EF350C" w:rsidP="00517D33">
      <w:pPr>
        <w:pStyle w:val="ConsPlusNormal"/>
        <w:ind w:firstLine="709"/>
        <w:jc w:val="both"/>
        <w:rPr>
          <w:sz w:val="28"/>
          <w:szCs w:val="28"/>
        </w:rPr>
      </w:pPr>
      <w:r w:rsidRPr="00517D33">
        <w:rPr>
          <w:sz w:val="28"/>
          <w:szCs w:val="28"/>
        </w:rPr>
        <w:t>6)размещение объекта капитального строительства не предусмотрено градостроительной документацией;</w:t>
      </w:r>
    </w:p>
    <w:p w:rsidR="00EF350C" w:rsidRPr="00517D33" w:rsidRDefault="00EF350C" w:rsidP="00517D33">
      <w:pPr>
        <w:pStyle w:val="ConsPlusNormal"/>
        <w:tabs>
          <w:tab w:val="num" w:pos="142"/>
        </w:tabs>
        <w:ind w:firstLine="709"/>
        <w:jc w:val="both"/>
        <w:rPr>
          <w:sz w:val="28"/>
          <w:szCs w:val="28"/>
        </w:rPr>
      </w:pPr>
      <w:r w:rsidRPr="00517D33">
        <w:rPr>
          <w:sz w:val="28"/>
          <w:szCs w:val="28"/>
        </w:rPr>
        <w:t>7)нарушены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EF350C" w:rsidRPr="00517D33" w:rsidRDefault="00EF350C" w:rsidP="00517D33">
      <w:pPr>
        <w:autoSpaceDE w:val="0"/>
        <w:autoSpaceDN w:val="0"/>
        <w:adjustRightInd w:val="0"/>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2.10.1.Заявитель после предоставления документов вправе отказаться от предоставления муниципальной услуги. Отказ оформляется письменно в произвольной форме и представляется в отдел архитектуры и градостроительства.</w:t>
      </w:r>
    </w:p>
    <w:p w:rsidR="00EF350C" w:rsidRPr="00517D33" w:rsidRDefault="00EF350C" w:rsidP="00517D33">
      <w:pPr>
        <w:pStyle w:val="ConsPlusNormal"/>
        <w:ind w:firstLine="709"/>
        <w:jc w:val="both"/>
        <w:rPr>
          <w:sz w:val="28"/>
          <w:szCs w:val="28"/>
        </w:rPr>
      </w:pPr>
      <w:r w:rsidRPr="00517D33">
        <w:rPr>
          <w:sz w:val="28"/>
          <w:szCs w:val="28"/>
        </w:rPr>
        <w:t>2.11. Муниципальная услуга предоставляется бесплатно.</w:t>
      </w:r>
    </w:p>
    <w:p w:rsidR="00EF350C" w:rsidRPr="00517D33" w:rsidRDefault="00EF350C" w:rsidP="00517D33">
      <w:pPr>
        <w:pStyle w:val="ConsPlusNormal"/>
        <w:ind w:firstLine="709"/>
        <w:jc w:val="both"/>
        <w:rPr>
          <w:sz w:val="28"/>
          <w:szCs w:val="28"/>
        </w:rPr>
      </w:pPr>
      <w:r w:rsidRPr="00517D33">
        <w:rPr>
          <w:sz w:val="28"/>
          <w:szCs w:val="28"/>
        </w:rPr>
        <w:t>2.11.1.В соответствии с п.10 ст.39 Градостроительного кодекса Российской Федерации расходы, связанные с организацией и проведением публичных слушаний по вопросу о предоставлении разрешения на условно разрешенный вид (расходы на аренду помещения, обеспечение порядка и медицинскую помощь (в случае необходимости), иные расходы, связанные с проведением процедуры публичных слушаний несет физическое или юридическое лицо, заинтересованное в предоставлении такого разрешения).</w:t>
      </w:r>
    </w:p>
    <w:p w:rsidR="00EF350C" w:rsidRPr="00517D33" w:rsidRDefault="00EF350C" w:rsidP="00517D33">
      <w:pPr>
        <w:pStyle w:val="ConsPlusNormal"/>
        <w:ind w:firstLine="709"/>
        <w:jc w:val="both"/>
        <w:rPr>
          <w:sz w:val="28"/>
          <w:szCs w:val="28"/>
        </w:rPr>
      </w:pPr>
      <w:r w:rsidRPr="00517D33">
        <w:rPr>
          <w:sz w:val="28"/>
          <w:szCs w:val="28"/>
        </w:rPr>
        <w:lastRenderedPageBreak/>
        <w:t>2.12.Максимальный срок ожидания в очереди при подаче запроса заявителем о предоставлении муниципальной услуги и при получении результата предоставления муниципальной услуги составляет 15 минут.</w:t>
      </w:r>
    </w:p>
    <w:p w:rsidR="00EF350C" w:rsidRPr="00517D33" w:rsidRDefault="00EF350C" w:rsidP="00517D33">
      <w:pPr>
        <w:pStyle w:val="ConsPlusNormal"/>
        <w:ind w:firstLine="709"/>
        <w:jc w:val="both"/>
        <w:rPr>
          <w:sz w:val="28"/>
          <w:szCs w:val="28"/>
        </w:rPr>
      </w:pPr>
      <w:r w:rsidRPr="00517D33">
        <w:rPr>
          <w:sz w:val="28"/>
          <w:szCs w:val="28"/>
        </w:rPr>
        <w:t>2.13.Срок приема и регистрации запроса заявителя о предоставлении муниципальной услуги составляет не более 15 минут.</w:t>
      </w:r>
    </w:p>
    <w:p w:rsidR="00EF350C" w:rsidRPr="00517D33" w:rsidRDefault="00EF350C" w:rsidP="00517D33">
      <w:pPr>
        <w:pStyle w:val="ConsPlusNormal"/>
        <w:ind w:firstLine="709"/>
        <w:jc w:val="both"/>
        <w:rPr>
          <w:sz w:val="28"/>
          <w:szCs w:val="28"/>
        </w:rPr>
      </w:pPr>
      <w:r w:rsidRPr="00517D33">
        <w:rPr>
          <w:sz w:val="28"/>
          <w:szCs w:val="28"/>
        </w:rPr>
        <w:t>2.14.Здание, в котором предоставляется муниципальная услуга, располагается с учетом пешеходной доступности (не более 10 минут пешком) для заявителей от остановок общественного транспорта. На территории, прилегающей к месторасположению здания, в котором предоставляется муниципальная услуга, оборудуются места для парковки автотранспортных средств.</w:t>
      </w:r>
    </w:p>
    <w:p w:rsidR="00EF350C" w:rsidRPr="00517D33" w:rsidRDefault="00EF350C" w:rsidP="00517D33">
      <w:pPr>
        <w:pStyle w:val="ConsPlusNormal"/>
        <w:ind w:firstLine="709"/>
        <w:jc w:val="both"/>
        <w:rPr>
          <w:sz w:val="28"/>
          <w:szCs w:val="28"/>
        </w:rPr>
      </w:pPr>
      <w:r w:rsidRPr="00517D33">
        <w:rPr>
          <w:sz w:val="28"/>
          <w:szCs w:val="28"/>
        </w:rPr>
        <w:t>Прием заявителей осуществляется в специально отведенных для этих целей помещениях, обеспечивающих комфортные условия для заявителей и оптимальные условия для работы специалистов.</w:t>
      </w:r>
    </w:p>
    <w:p w:rsidR="00EF350C" w:rsidRPr="00517D33" w:rsidRDefault="00EF350C" w:rsidP="00517D33">
      <w:pPr>
        <w:pStyle w:val="ConsPlusNormal"/>
        <w:ind w:firstLine="709"/>
        <w:jc w:val="both"/>
        <w:rPr>
          <w:sz w:val="28"/>
          <w:szCs w:val="28"/>
        </w:rPr>
      </w:pPr>
      <w:r w:rsidRPr="00517D33">
        <w:rPr>
          <w:sz w:val="28"/>
          <w:szCs w:val="28"/>
        </w:rPr>
        <w:t>Помещения для ожидания оборудуются стульями или скамьями (банкетками), а для удобства заполнения запроса о предоставлении муниципальной услуги - столами и информационными стендами с образцами заполнения запроса о предоставлении муниципальной услуги.</w:t>
      </w:r>
    </w:p>
    <w:p w:rsidR="00EF350C" w:rsidRPr="00517D33" w:rsidRDefault="00EF350C" w:rsidP="00517D33">
      <w:pPr>
        <w:pStyle w:val="ConsPlusNormal"/>
        <w:ind w:firstLine="709"/>
        <w:jc w:val="both"/>
        <w:rPr>
          <w:sz w:val="28"/>
          <w:szCs w:val="28"/>
        </w:rPr>
      </w:pPr>
      <w:r w:rsidRPr="00517D33">
        <w:rPr>
          <w:sz w:val="28"/>
          <w:szCs w:val="28"/>
        </w:rPr>
        <w:t>Кабинеты приема заявителей оборудуются информационными табличками (вывесками) с указанием номера кабинета, ФИО специалиста, участвующего в предоставлении муниципальной услуги, и режима работы.</w:t>
      </w:r>
    </w:p>
    <w:p w:rsidR="00EF350C" w:rsidRPr="00517D33" w:rsidRDefault="00EF350C" w:rsidP="00517D33">
      <w:pPr>
        <w:pStyle w:val="ConsPlusNormal"/>
        <w:ind w:firstLine="709"/>
        <w:jc w:val="both"/>
        <w:rPr>
          <w:sz w:val="28"/>
          <w:szCs w:val="28"/>
        </w:rPr>
      </w:pPr>
      <w:r w:rsidRPr="00517D33">
        <w:rPr>
          <w:sz w:val="28"/>
          <w:szCs w:val="28"/>
        </w:rPr>
        <w:t>Рабочее место специалиста, участвующего в предоставлении муниципальной услуги, оборудуется персональным компьютером с возможностью доступа к необходимым информационным базам данных и печатающим устройствам.</w:t>
      </w:r>
    </w:p>
    <w:p w:rsidR="00EF350C" w:rsidRPr="00517D33" w:rsidRDefault="00EF350C" w:rsidP="00517D33">
      <w:pPr>
        <w:pStyle w:val="ConsPlusNormal"/>
        <w:ind w:firstLine="709"/>
        <w:jc w:val="both"/>
        <w:rPr>
          <w:sz w:val="28"/>
          <w:szCs w:val="28"/>
        </w:rPr>
      </w:pPr>
      <w:r w:rsidRPr="00517D33">
        <w:rPr>
          <w:sz w:val="28"/>
          <w:szCs w:val="28"/>
        </w:rPr>
        <w:t>2.15.Показателями доступности муниципальной услуги являются:</w:t>
      </w:r>
    </w:p>
    <w:p w:rsidR="00EF350C" w:rsidRPr="00517D33" w:rsidRDefault="00EF350C" w:rsidP="00517D33">
      <w:pPr>
        <w:pStyle w:val="ConsPlusNormal"/>
        <w:ind w:firstLine="709"/>
        <w:jc w:val="both"/>
        <w:rPr>
          <w:sz w:val="28"/>
          <w:szCs w:val="28"/>
        </w:rPr>
      </w:pPr>
      <w:r w:rsidRPr="00517D33">
        <w:rPr>
          <w:sz w:val="28"/>
          <w:szCs w:val="28"/>
        </w:rPr>
        <w:t>информированность заявителя о получении муниципальной услуги (содержание, порядок и условия ее получения);</w:t>
      </w:r>
    </w:p>
    <w:p w:rsidR="00EF350C" w:rsidRPr="00517D33" w:rsidRDefault="00EF350C" w:rsidP="00517D33">
      <w:pPr>
        <w:pStyle w:val="ConsPlusNormal"/>
        <w:ind w:firstLine="709"/>
        <w:jc w:val="both"/>
        <w:rPr>
          <w:sz w:val="28"/>
          <w:szCs w:val="28"/>
        </w:rPr>
      </w:pPr>
      <w:r w:rsidRPr="00517D33">
        <w:rPr>
          <w:sz w:val="28"/>
          <w:szCs w:val="28"/>
        </w:rPr>
        <w:t>комфортность ожидания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rsidR="00EF350C" w:rsidRPr="00517D33" w:rsidRDefault="00EF350C" w:rsidP="00517D33">
      <w:pPr>
        <w:pStyle w:val="ConsPlusNormal"/>
        <w:ind w:firstLine="709"/>
        <w:jc w:val="both"/>
        <w:rPr>
          <w:sz w:val="28"/>
          <w:szCs w:val="28"/>
        </w:rPr>
      </w:pPr>
      <w:r w:rsidRPr="00517D33">
        <w:rPr>
          <w:sz w:val="28"/>
          <w:szCs w:val="28"/>
        </w:rPr>
        <w:t>комфортность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участвующих в предоставлении муниципальной услуги, к заявителю; вежливость, тактичность);</w:t>
      </w:r>
    </w:p>
    <w:p w:rsidR="00EF350C" w:rsidRPr="00517D33" w:rsidRDefault="00EF350C" w:rsidP="00517D33">
      <w:pPr>
        <w:pStyle w:val="ConsPlusNormal"/>
        <w:ind w:firstLine="709"/>
        <w:jc w:val="both"/>
        <w:rPr>
          <w:sz w:val="28"/>
          <w:szCs w:val="28"/>
        </w:rPr>
      </w:pPr>
      <w:r w:rsidRPr="00517D33">
        <w:rPr>
          <w:sz w:val="28"/>
          <w:szCs w:val="28"/>
        </w:rPr>
        <w:t>бесплатность получения муниципальной услуги;</w:t>
      </w:r>
    </w:p>
    <w:p w:rsidR="00EF350C" w:rsidRPr="00517D33" w:rsidRDefault="00EF350C" w:rsidP="00517D33">
      <w:pPr>
        <w:pStyle w:val="ConsPlusNormal"/>
        <w:ind w:firstLine="709"/>
        <w:jc w:val="both"/>
        <w:rPr>
          <w:sz w:val="28"/>
          <w:szCs w:val="28"/>
        </w:rPr>
      </w:pPr>
      <w:r w:rsidRPr="00517D33">
        <w:rPr>
          <w:sz w:val="28"/>
          <w:szCs w:val="28"/>
        </w:rPr>
        <w:t>транспортная и пешеходная доступность здания, где осуществляется предоставление муниципальной услуги;</w:t>
      </w:r>
    </w:p>
    <w:p w:rsidR="00EF350C" w:rsidRPr="00517D33" w:rsidRDefault="00EF350C" w:rsidP="00517D33">
      <w:pPr>
        <w:pStyle w:val="ConsPlusNormal"/>
        <w:ind w:firstLine="709"/>
        <w:jc w:val="both"/>
        <w:rPr>
          <w:sz w:val="28"/>
          <w:szCs w:val="28"/>
        </w:rPr>
      </w:pPr>
      <w:r w:rsidRPr="00517D33">
        <w:rPr>
          <w:sz w:val="28"/>
          <w:szCs w:val="28"/>
        </w:rPr>
        <w:t>режим работы специалистов, участвующих в предоставлении муниципальной услуги;</w:t>
      </w:r>
    </w:p>
    <w:p w:rsidR="00EF350C" w:rsidRPr="00517D33" w:rsidRDefault="00EF350C" w:rsidP="00517D33">
      <w:pPr>
        <w:pStyle w:val="ConsPlusNormal"/>
        <w:ind w:firstLine="709"/>
        <w:jc w:val="both"/>
        <w:rPr>
          <w:sz w:val="28"/>
          <w:szCs w:val="28"/>
        </w:rPr>
      </w:pPr>
      <w:r w:rsidRPr="00517D33">
        <w:rPr>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EF350C" w:rsidRPr="00517D33" w:rsidRDefault="00EF350C" w:rsidP="00517D33">
      <w:pPr>
        <w:pStyle w:val="ConsPlusNormal"/>
        <w:ind w:firstLine="709"/>
        <w:jc w:val="both"/>
        <w:rPr>
          <w:sz w:val="28"/>
          <w:szCs w:val="28"/>
        </w:rPr>
      </w:pPr>
      <w:r w:rsidRPr="00517D33">
        <w:rPr>
          <w:sz w:val="28"/>
          <w:szCs w:val="28"/>
        </w:rPr>
        <w:t>возможность получения муниципальной услуги в МФЦ;</w:t>
      </w:r>
    </w:p>
    <w:p w:rsidR="00EF350C" w:rsidRPr="00517D33" w:rsidRDefault="00EF350C" w:rsidP="00517D33">
      <w:pPr>
        <w:pStyle w:val="ConsPlusNormal"/>
        <w:ind w:firstLine="709"/>
        <w:jc w:val="both"/>
        <w:rPr>
          <w:sz w:val="28"/>
          <w:szCs w:val="28"/>
        </w:rPr>
      </w:pPr>
      <w:r w:rsidRPr="00517D33">
        <w:rPr>
          <w:sz w:val="28"/>
          <w:szCs w:val="28"/>
        </w:rPr>
        <w:lastRenderedPageBreak/>
        <w:t>возможность получения информации о муниципальной услуге в электронном виде (Портал www:gosuslugi.ru).</w:t>
      </w:r>
    </w:p>
    <w:p w:rsidR="00EF350C" w:rsidRPr="00517D33" w:rsidRDefault="00EF350C" w:rsidP="00517D33">
      <w:pPr>
        <w:pStyle w:val="ConsPlusNormal"/>
        <w:ind w:firstLine="709"/>
        <w:jc w:val="both"/>
        <w:rPr>
          <w:sz w:val="28"/>
          <w:szCs w:val="28"/>
        </w:rPr>
      </w:pPr>
      <w:r w:rsidRPr="00517D33">
        <w:rPr>
          <w:sz w:val="28"/>
          <w:szCs w:val="28"/>
        </w:rPr>
        <w:t>2.16.Показателями качества муниципальной услуги являются:</w:t>
      </w:r>
    </w:p>
    <w:p w:rsidR="00EF350C" w:rsidRPr="00517D33" w:rsidRDefault="00EF350C" w:rsidP="00517D33">
      <w:pPr>
        <w:pStyle w:val="ConsPlusNormal"/>
        <w:ind w:firstLine="709"/>
        <w:jc w:val="both"/>
        <w:rPr>
          <w:sz w:val="28"/>
          <w:szCs w:val="28"/>
        </w:rPr>
      </w:pPr>
      <w:r w:rsidRPr="00517D33">
        <w:rPr>
          <w:sz w:val="28"/>
          <w:szCs w:val="28"/>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EF350C" w:rsidRPr="00517D33" w:rsidRDefault="00EF350C" w:rsidP="00517D33">
      <w:pPr>
        <w:pStyle w:val="ConsPlusNormal"/>
        <w:ind w:firstLine="709"/>
        <w:jc w:val="both"/>
        <w:rPr>
          <w:sz w:val="28"/>
          <w:szCs w:val="28"/>
        </w:rPr>
      </w:pPr>
      <w:r w:rsidRPr="00517D33">
        <w:rPr>
          <w:sz w:val="28"/>
          <w:szCs w:val="28"/>
        </w:rPr>
        <w:t>точность обработки данных, правильность оформления документов;</w:t>
      </w:r>
    </w:p>
    <w:p w:rsidR="00EF350C" w:rsidRPr="00517D33" w:rsidRDefault="00EF350C" w:rsidP="00517D33">
      <w:pPr>
        <w:pStyle w:val="ConsPlusNormal"/>
        <w:tabs>
          <w:tab w:val="left" w:pos="709"/>
        </w:tabs>
        <w:ind w:firstLine="709"/>
        <w:jc w:val="both"/>
        <w:rPr>
          <w:sz w:val="28"/>
          <w:szCs w:val="28"/>
        </w:rPr>
      </w:pPr>
      <w:r w:rsidRPr="00517D33">
        <w:rPr>
          <w:sz w:val="28"/>
          <w:szCs w:val="28"/>
        </w:rPr>
        <w:t>компетентность специалистов, участвующих в предоставлении муниципальной услуги (профессиональная грамотность);</w:t>
      </w:r>
    </w:p>
    <w:p w:rsidR="00EF350C" w:rsidRPr="00517D33" w:rsidRDefault="00EF350C" w:rsidP="00517D33">
      <w:pPr>
        <w:pStyle w:val="ConsPlusNormal"/>
        <w:ind w:firstLine="709"/>
        <w:jc w:val="both"/>
        <w:rPr>
          <w:sz w:val="28"/>
          <w:szCs w:val="28"/>
        </w:rPr>
      </w:pPr>
      <w:r w:rsidRPr="00517D33">
        <w:rPr>
          <w:sz w:val="28"/>
          <w:szCs w:val="28"/>
        </w:rPr>
        <w:t>количество обоснованных жалоб.</w:t>
      </w:r>
    </w:p>
    <w:p w:rsidR="00EF350C" w:rsidRPr="00517D33" w:rsidRDefault="00EF350C" w:rsidP="00517D33">
      <w:pPr>
        <w:pStyle w:val="a5"/>
        <w:ind w:firstLine="709"/>
        <w:jc w:val="both"/>
        <w:rPr>
          <w:sz w:val="28"/>
          <w:szCs w:val="28"/>
        </w:rPr>
      </w:pPr>
      <w:r w:rsidRPr="00517D33">
        <w:rPr>
          <w:sz w:val="28"/>
          <w:szCs w:val="28"/>
        </w:rPr>
        <w:t>2.17.При исполнении настоящего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№210-ФЗ «Об организации предоставления государственных и муниципальных услуг».</w:t>
      </w:r>
    </w:p>
    <w:p w:rsidR="00EF350C" w:rsidRPr="00517D33" w:rsidRDefault="00EF350C" w:rsidP="00517D33">
      <w:pPr>
        <w:pStyle w:val="a5"/>
        <w:ind w:firstLine="709"/>
        <w:jc w:val="both"/>
        <w:rPr>
          <w:sz w:val="28"/>
          <w:szCs w:val="28"/>
        </w:rPr>
      </w:pPr>
      <w:r w:rsidRPr="00517D33">
        <w:rPr>
          <w:sz w:val="28"/>
          <w:szCs w:val="28"/>
        </w:rPr>
        <w:t xml:space="preserve">МФЦ может предоставлять информацию о месте нахождения и графике работы отдела архитектуры и градостроительства,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отдел архитектуры и градостроительства.  </w:t>
      </w:r>
    </w:p>
    <w:p w:rsidR="00EF350C" w:rsidRPr="00517D33" w:rsidRDefault="00EF350C" w:rsidP="00517D33">
      <w:pPr>
        <w:pStyle w:val="a5"/>
        <w:ind w:firstLine="709"/>
        <w:jc w:val="both"/>
        <w:rPr>
          <w:sz w:val="28"/>
          <w:szCs w:val="28"/>
        </w:rPr>
      </w:pPr>
      <w:r w:rsidRPr="00517D33">
        <w:rPr>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EF350C" w:rsidRPr="00517D33" w:rsidRDefault="00EF350C" w:rsidP="00517D33">
      <w:pPr>
        <w:pStyle w:val="ConsPlusNormal"/>
        <w:rPr>
          <w:sz w:val="28"/>
          <w:szCs w:val="28"/>
        </w:rPr>
      </w:pPr>
    </w:p>
    <w:p w:rsidR="00EF350C" w:rsidRPr="00517D33" w:rsidRDefault="00EF350C" w:rsidP="00517D33">
      <w:pPr>
        <w:pStyle w:val="ConsPlusNormal"/>
        <w:jc w:val="center"/>
        <w:outlineLvl w:val="1"/>
        <w:rPr>
          <w:sz w:val="28"/>
          <w:szCs w:val="28"/>
        </w:rPr>
      </w:pPr>
      <w:bookmarkStart w:id="12" w:name="Par156"/>
      <w:bookmarkEnd w:id="12"/>
      <w:r w:rsidRPr="00517D33">
        <w:rPr>
          <w:sz w:val="28"/>
          <w:szCs w:val="28"/>
        </w:rPr>
        <w:t>3.Состав, последовательность и сроки выполнения административных процедур,</w:t>
      </w:r>
    </w:p>
    <w:p w:rsidR="00EF350C" w:rsidRPr="00517D33" w:rsidRDefault="00EF350C" w:rsidP="00517D33">
      <w:pPr>
        <w:pStyle w:val="ConsPlusNormal"/>
        <w:jc w:val="center"/>
        <w:rPr>
          <w:sz w:val="28"/>
          <w:szCs w:val="28"/>
        </w:rPr>
      </w:pPr>
      <w:r w:rsidRPr="00517D33">
        <w:rPr>
          <w:sz w:val="28"/>
          <w:szCs w:val="28"/>
        </w:rPr>
        <w:t>требования к порядку их выполнения</w:t>
      </w:r>
    </w:p>
    <w:p w:rsidR="00EF350C" w:rsidRPr="00517D33" w:rsidRDefault="00EF350C" w:rsidP="00517D33">
      <w:pPr>
        <w:pStyle w:val="ConsPlusNormal"/>
        <w:ind w:firstLine="709"/>
        <w:rPr>
          <w:sz w:val="28"/>
          <w:szCs w:val="28"/>
        </w:rPr>
      </w:pPr>
    </w:p>
    <w:p w:rsidR="00EF350C" w:rsidRPr="00517D33" w:rsidRDefault="00EF350C" w:rsidP="00517D33">
      <w:pPr>
        <w:pStyle w:val="ConsPlusNormal"/>
        <w:ind w:firstLine="709"/>
        <w:jc w:val="both"/>
        <w:rPr>
          <w:sz w:val="28"/>
          <w:szCs w:val="28"/>
        </w:rPr>
      </w:pPr>
      <w:r w:rsidRPr="00517D33">
        <w:rPr>
          <w:sz w:val="28"/>
          <w:szCs w:val="28"/>
        </w:rPr>
        <w:t>3.1.Предоставление муниципальной услуги включает в себя следующие административные процедуры:</w:t>
      </w:r>
    </w:p>
    <w:p w:rsidR="00EF350C" w:rsidRPr="00517D33" w:rsidRDefault="00EF350C" w:rsidP="00517D33">
      <w:pPr>
        <w:pStyle w:val="ConsPlusNormal"/>
        <w:ind w:firstLine="709"/>
        <w:jc w:val="both"/>
        <w:rPr>
          <w:sz w:val="28"/>
          <w:szCs w:val="28"/>
        </w:rPr>
      </w:pPr>
      <w:r w:rsidRPr="00517D33">
        <w:rPr>
          <w:sz w:val="28"/>
          <w:szCs w:val="28"/>
        </w:rPr>
        <w:t>Прием, регистрация заявления заявителя и прилагаемых к нему документов;</w:t>
      </w:r>
    </w:p>
    <w:p w:rsidR="00EF350C" w:rsidRPr="00517D33" w:rsidRDefault="00EF350C" w:rsidP="00517D33">
      <w:pPr>
        <w:pStyle w:val="ConsPlusNormal"/>
        <w:ind w:firstLine="709"/>
        <w:jc w:val="both"/>
        <w:rPr>
          <w:sz w:val="28"/>
          <w:szCs w:val="28"/>
        </w:rPr>
      </w:pPr>
      <w:r w:rsidRPr="00517D33">
        <w:rPr>
          <w:sz w:val="28"/>
          <w:szCs w:val="28"/>
        </w:rPr>
        <w:t>Проверка и рассмотрение представленных документов на заседании комиссии по подготовке проекта правил землепользования и застройки Березовского городского округа;</w:t>
      </w:r>
    </w:p>
    <w:p w:rsidR="00EF350C" w:rsidRPr="00517D33" w:rsidRDefault="00EF350C" w:rsidP="00517D33">
      <w:pPr>
        <w:pStyle w:val="Default"/>
        <w:ind w:firstLine="709"/>
        <w:jc w:val="both"/>
        <w:rPr>
          <w:rFonts w:ascii="Times New Roman" w:hAnsi="Times New Roman" w:cs="Times New Roman"/>
          <w:sz w:val="28"/>
          <w:szCs w:val="28"/>
        </w:rPr>
      </w:pPr>
      <w:r w:rsidRPr="00517D33">
        <w:rPr>
          <w:rFonts w:ascii="Times New Roman" w:hAnsi="Times New Roman" w:cs="Times New Roman"/>
          <w:sz w:val="28"/>
          <w:szCs w:val="28"/>
        </w:rPr>
        <w:t>Подготовка к проведению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w:t>
      </w:r>
    </w:p>
    <w:p w:rsidR="00EF350C" w:rsidRPr="00517D33" w:rsidRDefault="00EF350C" w:rsidP="00517D33">
      <w:pPr>
        <w:pStyle w:val="Default"/>
        <w:ind w:firstLine="709"/>
        <w:jc w:val="both"/>
        <w:rPr>
          <w:rFonts w:ascii="Times New Roman" w:hAnsi="Times New Roman" w:cs="Times New Roman"/>
          <w:sz w:val="28"/>
          <w:szCs w:val="28"/>
        </w:rPr>
      </w:pPr>
      <w:r w:rsidRPr="00517D33">
        <w:rPr>
          <w:rFonts w:ascii="Times New Roman" w:hAnsi="Times New Roman" w:cs="Times New Roman"/>
          <w:sz w:val="28"/>
          <w:szCs w:val="28"/>
        </w:rPr>
        <w:t>Проведение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w:t>
      </w:r>
    </w:p>
    <w:p w:rsidR="00EF350C" w:rsidRPr="00517D33" w:rsidRDefault="00EF350C" w:rsidP="00517D33">
      <w:pPr>
        <w:pStyle w:val="Default"/>
        <w:ind w:firstLine="709"/>
        <w:jc w:val="both"/>
        <w:rPr>
          <w:rFonts w:ascii="Times New Roman" w:hAnsi="Times New Roman" w:cs="Times New Roman"/>
          <w:sz w:val="28"/>
          <w:szCs w:val="28"/>
        </w:rPr>
      </w:pPr>
      <w:r w:rsidRPr="00517D33">
        <w:rPr>
          <w:rFonts w:ascii="Times New Roman" w:hAnsi="Times New Roman" w:cs="Times New Roman"/>
          <w:sz w:val="28"/>
          <w:szCs w:val="28"/>
        </w:rPr>
        <w:t>Подготовка итогового протокола публичных слушаний и заключения о результатах публичных слушаний и официальное опубликование последнего;</w:t>
      </w:r>
    </w:p>
    <w:p w:rsidR="00EF350C" w:rsidRPr="00517D33" w:rsidRDefault="00EF350C" w:rsidP="00517D33">
      <w:pPr>
        <w:pStyle w:val="Default"/>
        <w:ind w:firstLine="709"/>
        <w:jc w:val="both"/>
        <w:rPr>
          <w:rFonts w:ascii="Times New Roman" w:hAnsi="Times New Roman" w:cs="Times New Roman"/>
          <w:sz w:val="28"/>
          <w:szCs w:val="28"/>
        </w:rPr>
      </w:pPr>
      <w:r w:rsidRPr="00517D33">
        <w:rPr>
          <w:rFonts w:ascii="Times New Roman" w:hAnsi="Times New Roman" w:cs="Times New Roman"/>
          <w:sz w:val="28"/>
          <w:szCs w:val="28"/>
        </w:rPr>
        <w:lastRenderedPageBreak/>
        <w:t>Подготовка постановления администрации Березовского городского округа о предоставлении разрешения на условно разрешенный вид использования земельного участка или объекта капитального строительства и его официальное опубликование или подготовка письма об отказе в предоставлении муниципальной услуги;</w:t>
      </w:r>
    </w:p>
    <w:p w:rsidR="00EF350C" w:rsidRPr="00517D33" w:rsidRDefault="00EF350C" w:rsidP="00517D33">
      <w:pPr>
        <w:pStyle w:val="Default"/>
        <w:ind w:firstLine="709"/>
        <w:jc w:val="both"/>
        <w:rPr>
          <w:rFonts w:ascii="Times New Roman" w:hAnsi="Times New Roman" w:cs="Times New Roman"/>
          <w:sz w:val="28"/>
          <w:szCs w:val="28"/>
        </w:rPr>
      </w:pPr>
      <w:r w:rsidRPr="00517D33">
        <w:rPr>
          <w:rFonts w:ascii="Times New Roman" w:hAnsi="Times New Roman" w:cs="Times New Roman"/>
          <w:sz w:val="28"/>
          <w:szCs w:val="28"/>
        </w:rPr>
        <w:t>Выдача заявителю копии постановления администрации Березовского городского округа о предоставлении разрешения на условно разрешенный вид использования земельного участка или объекта капитального строительства;</w:t>
      </w:r>
    </w:p>
    <w:p w:rsidR="00EF350C" w:rsidRPr="00517D33" w:rsidRDefault="00EF350C" w:rsidP="00517D33">
      <w:pPr>
        <w:pStyle w:val="ConsPlusNormal"/>
        <w:ind w:firstLine="709"/>
        <w:jc w:val="both"/>
        <w:rPr>
          <w:sz w:val="28"/>
          <w:szCs w:val="28"/>
        </w:rPr>
      </w:pPr>
      <w:r w:rsidRPr="00517D33">
        <w:rPr>
          <w:sz w:val="28"/>
          <w:szCs w:val="28"/>
        </w:rPr>
        <w:t>Фиксирование результата предоставления муниципальной услуги в информационной системе обеспечения градостроительной деятельности.</w:t>
      </w:r>
    </w:p>
    <w:p w:rsidR="00EF350C" w:rsidRPr="00517D33" w:rsidRDefault="00BB5AAF" w:rsidP="00854FE5">
      <w:pPr>
        <w:pStyle w:val="ConsPlusNormal"/>
        <w:tabs>
          <w:tab w:val="left" w:pos="709"/>
        </w:tabs>
        <w:ind w:firstLine="709"/>
        <w:jc w:val="both"/>
        <w:rPr>
          <w:sz w:val="28"/>
          <w:szCs w:val="28"/>
        </w:rPr>
      </w:pPr>
      <w:hyperlink w:anchor="Par326" w:tooltip="Ссылка на текущий документ" w:history="1">
        <w:r w:rsidR="00EF350C" w:rsidRPr="00517D33">
          <w:rPr>
            <w:sz w:val="28"/>
            <w:szCs w:val="28"/>
          </w:rPr>
          <w:t>Схема</w:t>
        </w:r>
      </w:hyperlink>
      <w:r w:rsidR="00EF350C" w:rsidRPr="00517D33">
        <w:rPr>
          <w:sz w:val="28"/>
          <w:szCs w:val="28"/>
        </w:rPr>
        <w:t xml:space="preserve"> последовательности административных процедур приведена в приложении №2 к настоящему Административному регламенту.</w:t>
      </w:r>
    </w:p>
    <w:p w:rsidR="00EF350C" w:rsidRPr="00517D33" w:rsidRDefault="00EF350C" w:rsidP="00517D33">
      <w:pPr>
        <w:pStyle w:val="ConsPlusNormal"/>
        <w:ind w:firstLine="709"/>
        <w:jc w:val="both"/>
        <w:rPr>
          <w:sz w:val="28"/>
          <w:szCs w:val="28"/>
        </w:rPr>
      </w:pPr>
      <w:r w:rsidRPr="00517D33">
        <w:rPr>
          <w:sz w:val="28"/>
          <w:szCs w:val="28"/>
        </w:rPr>
        <w:t>3.2.Основанием для начала процедуры приема, регистрации запроса заявителя и прилагаемых к нему документов является представление (поступление) заявления в отдел архитектуры и градостроительства.</w:t>
      </w:r>
    </w:p>
    <w:p w:rsidR="00EF350C" w:rsidRPr="00517D33" w:rsidRDefault="00EF350C" w:rsidP="00517D33">
      <w:pPr>
        <w:autoSpaceDE w:val="0"/>
        <w:autoSpaceDN w:val="0"/>
        <w:adjustRightInd w:val="0"/>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Специалист отдела, ответственный за прием и регистрацию документов, производит прием заявления с приложением документов лично от заявителя или его законного представителя, после чего заявление регистрируется в журнале входящих документов и на заявлении проставляется номер и дата регистрации.</w:t>
      </w:r>
    </w:p>
    <w:p w:rsidR="00EF350C" w:rsidRPr="00517D33" w:rsidRDefault="00EF350C" w:rsidP="00517D33">
      <w:pPr>
        <w:pStyle w:val="ConsPlusNormal"/>
        <w:ind w:firstLine="709"/>
        <w:jc w:val="both"/>
        <w:rPr>
          <w:sz w:val="28"/>
          <w:szCs w:val="28"/>
        </w:rPr>
      </w:pPr>
      <w:r w:rsidRPr="00517D33">
        <w:rPr>
          <w:sz w:val="28"/>
          <w:szCs w:val="28"/>
        </w:rPr>
        <w:t>Срок административной процедуры по приему и регистрации заявления 1 день.</w:t>
      </w:r>
    </w:p>
    <w:p w:rsidR="00EF350C" w:rsidRPr="00517D33" w:rsidRDefault="00EF350C" w:rsidP="00517D33">
      <w:pPr>
        <w:pStyle w:val="ConsPlusNormal"/>
        <w:ind w:firstLine="709"/>
        <w:jc w:val="both"/>
        <w:rPr>
          <w:sz w:val="28"/>
          <w:szCs w:val="28"/>
        </w:rPr>
      </w:pPr>
      <w:r w:rsidRPr="00517D33">
        <w:rPr>
          <w:sz w:val="28"/>
          <w:szCs w:val="28"/>
        </w:rPr>
        <w:t>Результатом приема и регистрации запроса заявителей и прилагаемых к нему документов является их передача на рассмотрение начальнику отдела архитектуры и градостроительства.</w:t>
      </w:r>
    </w:p>
    <w:p w:rsidR="00EF350C" w:rsidRPr="00517D33" w:rsidRDefault="00EF350C" w:rsidP="00517D33">
      <w:pPr>
        <w:pStyle w:val="a4"/>
        <w:spacing w:before="0" w:beforeAutospacing="0" w:after="0" w:afterAutospacing="0"/>
        <w:ind w:firstLine="709"/>
        <w:jc w:val="both"/>
        <w:rPr>
          <w:color w:val="auto"/>
          <w:sz w:val="28"/>
          <w:szCs w:val="28"/>
        </w:rPr>
      </w:pPr>
      <w:r w:rsidRPr="00517D33">
        <w:rPr>
          <w:color w:val="auto"/>
          <w:sz w:val="28"/>
          <w:szCs w:val="28"/>
        </w:rPr>
        <w:t>3.2.1.В случае получения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 Круг заявителей и перечень документов определяется в соответствии с п.2.7 настоящего Административного регламента.</w:t>
      </w:r>
    </w:p>
    <w:p w:rsidR="00EF350C" w:rsidRPr="00517D33" w:rsidRDefault="00EF350C" w:rsidP="00517D33">
      <w:pPr>
        <w:pStyle w:val="a5"/>
        <w:ind w:firstLine="709"/>
        <w:jc w:val="both"/>
        <w:rPr>
          <w:sz w:val="28"/>
          <w:szCs w:val="28"/>
        </w:rPr>
      </w:pPr>
      <w:r w:rsidRPr="00517D33">
        <w:rPr>
          <w:sz w:val="28"/>
          <w:szCs w:val="28"/>
        </w:rPr>
        <w:t>При подаче заявления в МФЦ лицом, ответственным за выполнение административной процедуры является работник МФЦ, который осуществляет проверку соответствие копий представляемых документов (за исключением нотариально заверенных) их оригиналам, что подтверждается предоставлением на копии документа прямоугольного штампа «с подлинным сверено». Если копия документа представлена без оригинала, штамп не проставляется.</w:t>
      </w:r>
    </w:p>
    <w:p w:rsidR="00EF350C" w:rsidRPr="00517D33" w:rsidRDefault="00EF350C" w:rsidP="00517D33">
      <w:pPr>
        <w:pStyle w:val="a5"/>
        <w:ind w:firstLine="709"/>
        <w:jc w:val="both"/>
        <w:rPr>
          <w:sz w:val="28"/>
          <w:szCs w:val="28"/>
        </w:rPr>
      </w:pPr>
      <w:r w:rsidRPr="00517D33">
        <w:rPr>
          <w:sz w:val="28"/>
          <w:szCs w:val="28"/>
        </w:rPr>
        <w:t xml:space="preserve">В круг полномочий работника МФЦ входит принятие решения об отказе в приеме документов в соответствии с п.п.2.9, 3.2 настоящего Административного регламента. </w:t>
      </w:r>
    </w:p>
    <w:p w:rsidR="00EF350C" w:rsidRPr="00517D33" w:rsidRDefault="00EF350C" w:rsidP="00517D33">
      <w:pPr>
        <w:pStyle w:val="a5"/>
        <w:ind w:firstLine="709"/>
        <w:jc w:val="both"/>
        <w:rPr>
          <w:sz w:val="28"/>
          <w:szCs w:val="28"/>
        </w:rPr>
      </w:pPr>
      <w:r w:rsidRPr="00517D33">
        <w:rPr>
          <w:sz w:val="28"/>
          <w:szCs w:val="28"/>
        </w:rPr>
        <w:t xml:space="preserve">Информационный обмен между МФЦ и отделом архитектуры и градостроительства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 </w:t>
      </w:r>
    </w:p>
    <w:p w:rsidR="00EF350C" w:rsidRPr="00517D33" w:rsidRDefault="00EF350C" w:rsidP="00517D33">
      <w:pPr>
        <w:pStyle w:val="a5"/>
        <w:ind w:firstLine="709"/>
        <w:jc w:val="both"/>
        <w:rPr>
          <w:sz w:val="28"/>
          <w:szCs w:val="28"/>
        </w:rPr>
      </w:pPr>
      <w:r w:rsidRPr="00517D33">
        <w:rPr>
          <w:sz w:val="28"/>
          <w:szCs w:val="28"/>
        </w:rPr>
        <w:lastRenderedPageBreak/>
        <w:t>При приеме заявления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 В запросе заявитель указывает место получения результата предоставления муниципальной услуги (МФЦ или отдел архитектуры и градостроительства). 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специалистом отдела архитектуры и градостроительства курьерской службе МФЦ в помещении отдела архитектуры и градостроительства по ведомости приема – передачи, оформленной передающей стороной в 2-х экземплярах.</w:t>
      </w:r>
    </w:p>
    <w:p w:rsidR="00EF350C" w:rsidRPr="00517D33" w:rsidRDefault="00EF350C" w:rsidP="00517D33">
      <w:pPr>
        <w:pStyle w:val="a5"/>
        <w:ind w:firstLine="709"/>
        <w:jc w:val="both"/>
        <w:rPr>
          <w:sz w:val="28"/>
          <w:szCs w:val="28"/>
        </w:rPr>
      </w:pPr>
      <w:r w:rsidRPr="00517D33">
        <w:rPr>
          <w:sz w:val="28"/>
          <w:szCs w:val="28"/>
        </w:rPr>
        <w:t>Запросы передаются в отдел архитектуры и градостроительства на следующий рабочий день после приема в МФЦ.</w:t>
      </w:r>
    </w:p>
    <w:p w:rsidR="00EF350C" w:rsidRPr="00517D33" w:rsidRDefault="00EF350C" w:rsidP="00517D33">
      <w:pPr>
        <w:pStyle w:val="a5"/>
        <w:ind w:firstLine="709"/>
        <w:jc w:val="both"/>
        <w:rPr>
          <w:sz w:val="28"/>
          <w:szCs w:val="28"/>
        </w:rPr>
      </w:pPr>
      <w:r w:rsidRPr="00517D33">
        <w:rPr>
          <w:sz w:val="28"/>
          <w:szCs w:val="28"/>
        </w:rPr>
        <w:t>При поступлении запроса в отдел архитектуры и градостроительства работа с ним ведется в установленном настоящим Административным регламентом порядке предоставления муниципальной услуги.</w:t>
      </w:r>
    </w:p>
    <w:p w:rsidR="00EF350C" w:rsidRPr="00517D33" w:rsidRDefault="00EF350C" w:rsidP="00854FE5">
      <w:pPr>
        <w:pStyle w:val="a5"/>
        <w:tabs>
          <w:tab w:val="left" w:pos="709"/>
        </w:tabs>
        <w:ind w:firstLine="709"/>
        <w:jc w:val="both"/>
        <w:rPr>
          <w:sz w:val="28"/>
          <w:szCs w:val="28"/>
        </w:rPr>
      </w:pPr>
      <w:r w:rsidRPr="00517D33">
        <w:rPr>
          <w:sz w:val="28"/>
          <w:szCs w:val="28"/>
        </w:rPr>
        <w:t>В сроки предоставления отделом архитектуры и градостроительства муниципальной услуги не входят сроки доставки документов из МФЦ в отдел архитектуры и градостроительства и обратно.</w:t>
      </w:r>
    </w:p>
    <w:p w:rsidR="00EF350C" w:rsidRPr="00517D33" w:rsidRDefault="00EF350C" w:rsidP="00517D33">
      <w:pPr>
        <w:pStyle w:val="ConsPlusNormal"/>
        <w:ind w:firstLine="709"/>
        <w:jc w:val="both"/>
        <w:rPr>
          <w:sz w:val="28"/>
          <w:szCs w:val="28"/>
        </w:rPr>
      </w:pPr>
      <w:r w:rsidRPr="00517D33">
        <w:rPr>
          <w:sz w:val="28"/>
          <w:szCs w:val="28"/>
        </w:rPr>
        <w:t>3.3.Основанием для начала выполнения административной процедуры проверки и рассмотрения представленных документов является их поступление начальнику отдела архитектуры и градостроительства.</w:t>
      </w:r>
    </w:p>
    <w:p w:rsidR="00EF350C" w:rsidRPr="00517D33" w:rsidRDefault="00EF350C" w:rsidP="00517D33">
      <w:pPr>
        <w:pStyle w:val="ConsPlusNormal"/>
        <w:ind w:firstLine="709"/>
        <w:jc w:val="both"/>
        <w:rPr>
          <w:sz w:val="28"/>
          <w:szCs w:val="28"/>
        </w:rPr>
      </w:pPr>
      <w:r w:rsidRPr="00517D33">
        <w:rPr>
          <w:sz w:val="28"/>
          <w:szCs w:val="28"/>
        </w:rPr>
        <w:t>Начальник отдела архитектуры и градостроительства рассматривает поступивший запрос и направляет его с прилагаемым пакетом документов на экспертизу специалисту отдела архитектуры и градостроительства, информирует председателя комиссии о поступлении такого заявления.</w:t>
      </w:r>
    </w:p>
    <w:p w:rsidR="00EF350C" w:rsidRPr="00517D33" w:rsidRDefault="00EF350C" w:rsidP="00517D33">
      <w:pPr>
        <w:pStyle w:val="ConsPlusNormal"/>
        <w:ind w:firstLine="709"/>
        <w:jc w:val="both"/>
        <w:rPr>
          <w:sz w:val="28"/>
          <w:szCs w:val="28"/>
        </w:rPr>
      </w:pPr>
      <w:r w:rsidRPr="00517D33">
        <w:rPr>
          <w:sz w:val="28"/>
          <w:szCs w:val="28"/>
        </w:rPr>
        <w:t>Специалист отдела архитектуры и градостроительства подготавливает проект заключения в соответствии с ст.32 Правил землепользования и застройки Березовского городского округа, согласовывает и подписывает у начальника отдела.</w:t>
      </w:r>
    </w:p>
    <w:p w:rsidR="00EF350C" w:rsidRPr="00517D33" w:rsidRDefault="00EF350C" w:rsidP="00517D33">
      <w:pPr>
        <w:autoSpaceDE w:val="0"/>
        <w:autoSpaceDN w:val="0"/>
        <w:adjustRightInd w:val="0"/>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Заявление, пакет документов, заключение отдела архитектуры и градостроительства передается председателю комиссии по подготовке проекта правил землепользования и застройки Березовского городского округа (далее – комиссия) для принятия решения о назначении заседания комиссии. Председатель комиссии назначает дату, время, место проведения заседания комиссии. Секретарь комиссии обеспечивает подготовку повестки заседания Комиссии, оповещение членов комиссии о дате и времени ее проведения, организовывает ее проведение (заседание комиссии проводится не реже одного раза в квартал).</w:t>
      </w:r>
    </w:p>
    <w:p w:rsidR="00EF350C" w:rsidRPr="00517D33" w:rsidRDefault="00EF350C" w:rsidP="00517D33">
      <w:pPr>
        <w:pStyle w:val="ConsPlusNormal"/>
        <w:ind w:firstLine="709"/>
        <w:jc w:val="both"/>
        <w:rPr>
          <w:sz w:val="28"/>
          <w:szCs w:val="28"/>
        </w:rPr>
      </w:pPr>
      <w:r w:rsidRPr="00517D33">
        <w:rPr>
          <w:sz w:val="28"/>
          <w:szCs w:val="28"/>
        </w:rPr>
        <w:t>Комиссия рассматривает на заседании поступившие документы и проверяет их на соответствие следующим условиям:</w:t>
      </w:r>
    </w:p>
    <w:p w:rsidR="00EF350C" w:rsidRPr="00517D33" w:rsidRDefault="00EF350C" w:rsidP="00517D33">
      <w:pPr>
        <w:pStyle w:val="ConsPlusNormal"/>
        <w:ind w:firstLine="709"/>
        <w:jc w:val="both"/>
        <w:rPr>
          <w:sz w:val="28"/>
          <w:szCs w:val="28"/>
        </w:rPr>
      </w:pPr>
      <w:r w:rsidRPr="00517D33">
        <w:rPr>
          <w:sz w:val="28"/>
          <w:szCs w:val="28"/>
        </w:rPr>
        <w:t xml:space="preserve">а)на соответствующую территорию должны распространяться </w:t>
      </w:r>
      <w:hyperlink r:id="rId9" w:tooltip="Решение Городской Думы г. Каменска-Уральского от 28.04.2010 N 202 (ред. от 19.09.2012, с изм. от 26.06.2013) &quot;Об утверждении Правил землепользования и застройки муниципального образования город Каменск-Уральский&quot;{КонсультантПлюс}" w:history="1">
        <w:r w:rsidRPr="00517D33">
          <w:rPr>
            <w:sz w:val="28"/>
            <w:szCs w:val="28"/>
          </w:rPr>
          <w:t>Правила</w:t>
        </w:r>
      </w:hyperlink>
      <w:r w:rsidRPr="00517D33">
        <w:rPr>
          <w:sz w:val="28"/>
          <w:szCs w:val="28"/>
        </w:rPr>
        <w:t xml:space="preserve"> землепользования и застройки Березовского городского округа, утвержденные Думой Березовского городского округа;</w:t>
      </w:r>
    </w:p>
    <w:p w:rsidR="00EF350C" w:rsidRPr="00517D33" w:rsidRDefault="00EF350C" w:rsidP="00517D33">
      <w:pPr>
        <w:pStyle w:val="ConsPlusNormal"/>
        <w:ind w:firstLine="709"/>
        <w:jc w:val="both"/>
        <w:rPr>
          <w:sz w:val="28"/>
          <w:szCs w:val="28"/>
        </w:rPr>
      </w:pPr>
      <w:r w:rsidRPr="00517D33">
        <w:rPr>
          <w:sz w:val="28"/>
          <w:szCs w:val="28"/>
        </w:rPr>
        <w:t xml:space="preserve">б)на наличие (соответствие) испрашиваемого вида разрешенного использования условно разрешенному виду, предусмотренному </w:t>
      </w:r>
      <w:r w:rsidRPr="00517D33">
        <w:rPr>
          <w:sz w:val="28"/>
          <w:szCs w:val="28"/>
        </w:rPr>
        <w:lastRenderedPageBreak/>
        <w:t>градостроительным регламентом территориальной зоны, в которой  расположен земельный участок (объект);</w:t>
      </w:r>
    </w:p>
    <w:p w:rsidR="00EF350C" w:rsidRPr="00517D33" w:rsidRDefault="00EF350C" w:rsidP="00517D33">
      <w:pPr>
        <w:pStyle w:val="ConsPlusNormal"/>
        <w:ind w:firstLine="709"/>
        <w:jc w:val="both"/>
        <w:rPr>
          <w:sz w:val="28"/>
          <w:szCs w:val="28"/>
        </w:rPr>
      </w:pPr>
      <w:r w:rsidRPr="00517D33">
        <w:rPr>
          <w:sz w:val="28"/>
          <w:szCs w:val="28"/>
        </w:rPr>
        <w:t xml:space="preserve">в)соблюдение требований </w:t>
      </w:r>
      <w:hyperlink w:anchor="Par119" w:tooltip="Ссылка на текущий документ" w:history="1">
        <w:r w:rsidRPr="00517D33">
          <w:rPr>
            <w:sz w:val="28"/>
            <w:szCs w:val="28"/>
          </w:rPr>
          <w:t>п.2.</w:t>
        </w:r>
      </w:hyperlink>
      <w:r w:rsidRPr="00517D33">
        <w:rPr>
          <w:sz w:val="28"/>
          <w:szCs w:val="28"/>
        </w:rPr>
        <w:t>7 настоящего Административного регламента.</w:t>
      </w:r>
    </w:p>
    <w:p w:rsidR="00EF350C" w:rsidRPr="00517D33" w:rsidRDefault="00EF350C" w:rsidP="00517D33">
      <w:pPr>
        <w:pStyle w:val="ConsPlusNormal"/>
        <w:ind w:firstLine="709"/>
        <w:jc w:val="both"/>
        <w:rPr>
          <w:sz w:val="28"/>
          <w:szCs w:val="28"/>
        </w:rPr>
      </w:pPr>
      <w:r w:rsidRPr="00517D33">
        <w:rPr>
          <w:sz w:val="28"/>
          <w:szCs w:val="28"/>
        </w:rPr>
        <w:t>Результатом заседания комиссия является принятие одного из следующих решений:</w:t>
      </w:r>
    </w:p>
    <w:p w:rsidR="00EF350C" w:rsidRPr="00517D33" w:rsidRDefault="00EF350C" w:rsidP="00517D33">
      <w:pPr>
        <w:pStyle w:val="ConsPlusNormal"/>
        <w:ind w:firstLine="709"/>
        <w:jc w:val="both"/>
        <w:rPr>
          <w:sz w:val="28"/>
          <w:szCs w:val="28"/>
        </w:rPr>
      </w:pPr>
      <w:bookmarkStart w:id="13" w:name="Par184"/>
      <w:bookmarkEnd w:id="13"/>
      <w:r w:rsidRPr="00517D33">
        <w:rPr>
          <w:sz w:val="28"/>
          <w:szCs w:val="28"/>
        </w:rPr>
        <w:t>1)о подготовке проекта постановления администрации Березовского городского округа о назначении публичных слушаний;</w:t>
      </w:r>
    </w:p>
    <w:p w:rsidR="00EF350C" w:rsidRPr="00517D33" w:rsidRDefault="00EF350C" w:rsidP="00517D33">
      <w:pPr>
        <w:pStyle w:val="ConsPlusNormal"/>
        <w:ind w:firstLine="709"/>
        <w:jc w:val="both"/>
        <w:rPr>
          <w:sz w:val="28"/>
          <w:szCs w:val="28"/>
        </w:rPr>
      </w:pPr>
      <w:bookmarkStart w:id="14" w:name="Par185"/>
      <w:bookmarkEnd w:id="14"/>
      <w:r w:rsidRPr="00517D33">
        <w:rPr>
          <w:sz w:val="28"/>
          <w:szCs w:val="28"/>
        </w:rPr>
        <w:t>2)о представлении главе Березовского городского округа рекомендаций об отказе в предоставлении разрешения на условно разрешенный вид.</w:t>
      </w:r>
    </w:p>
    <w:p w:rsidR="00EF350C" w:rsidRPr="00517D33" w:rsidRDefault="00EF350C" w:rsidP="00517D33">
      <w:pPr>
        <w:pStyle w:val="ConsPlusNormal"/>
        <w:ind w:firstLine="709"/>
        <w:jc w:val="both"/>
        <w:rPr>
          <w:sz w:val="28"/>
          <w:szCs w:val="28"/>
        </w:rPr>
      </w:pPr>
      <w:r w:rsidRPr="00517D33">
        <w:rPr>
          <w:sz w:val="28"/>
          <w:szCs w:val="28"/>
        </w:rPr>
        <w:t xml:space="preserve">В случае принятия комиссией решения, указанного в </w:t>
      </w:r>
      <w:hyperlink w:anchor="Par184" w:tooltip="Ссылка на текущий документ" w:history="1">
        <w:r w:rsidRPr="00517D33">
          <w:rPr>
            <w:sz w:val="28"/>
            <w:szCs w:val="28"/>
          </w:rPr>
          <w:t>п.1</w:t>
        </w:r>
      </w:hyperlink>
      <w:r w:rsidRPr="00517D33">
        <w:rPr>
          <w:sz w:val="28"/>
          <w:szCs w:val="28"/>
        </w:rPr>
        <w:t>) настоящего пункта, специалистом отдела архитектуры и градостроительства администрации осуществляет подготовку проекта постановления администрации Березовского городского округа о назначении публичных слушаний по вопросу предоставления разрешения на условно разрешенный вид и передает его на подписание главе Березовского городского округа.</w:t>
      </w:r>
    </w:p>
    <w:p w:rsidR="00EF350C" w:rsidRPr="00517D33" w:rsidRDefault="00EF350C" w:rsidP="00517D33">
      <w:pPr>
        <w:pStyle w:val="ConsPlusNormal"/>
        <w:ind w:firstLine="709"/>
        <w:jc w:val="both"/>
        <w:rPr>
          <w:sz w:val="28"/>
          <w:szCs w:val="28"/>
        </w:rPr>
      </w:pPr>
      <w:r w:rsidRPr="00517D33">
        <w:rPr>
          <w:sz w:val="28"/>
          <w:szCs w:val="28"/>
        </w:rPr>
        <w:t xml:space="preserve">В случае принятии комиссией решения, указанного в </w:t>
      </w:r>
      <w:hyperlink w:anchor="Par185" w:tooltip="Ссылка на текущий документ" w:history="1">
        <w:r w:rsidRPr="00517D33">
          <w:rPr>
            <w:sz w:val="28"/>
            <w:szCs w:val="28"/>
          </w:rPr>
          <w:t>п.2</w:t>
        </w:r>
      </w:hyperlink>
      <w:r w:rsidRPr="00517D33">
        <w:rPr>
          <w:sz w:val="28"/>
          <w:szCs w:val="28"/>
        </w:rPr>
        <w:t>) настоящего пункта, специалист отдела архитектуры и градостроительства готовит рекомендации главе Березовского городского округа и проект письма администрации Березовского городского округа об отказе в предоставлении разрешения на условно разрешенный вид и передает его на подпись главе Березовского городского округа.</w:t>
      </w:r>
    </w:p>
    <w:p w:rsidR="00EF350C" w:rsidRPr="00517D33" w:rsidRDefault="00EF350C" w:rsidP="00517D33">
      <w:pPr>
        <w:pStyle w:val="ConsPlusNormal"/>
        <w:ind w:firstLine="709"/>
        <w:jc w:val="both"/>
        <w:rPr>
          <w:sz w:val="28"/>
          <w:szCs w:val="28"/>
        </w:rPr>
      </w:pPr>
      <w:r w:rsidRPr="00517D33">
        <w:rPr>
          <w:sz w:val="28"/>
          <w:szCs w:val="28"/>
        </w:rPr>
        <w:t>Результатом проверки и рассмотрения представленных документов является передача на рассмотрение главе Березовского городского округа рекомендаций комиссии и проекта постановления администрации Березовского городского округа о назначении публичных слушаний по вопросу предоставления разрешения на условно разрешенный вид или рекомендаций комиссии и проекта письма администрации Березовского городского округа об отказе в предоставлении разрешения на условно разрешенный вид.</w:t>
      </w:r>
    </w:p>
    <w:p w:rsidR="00EF350C" w:rsidRPr="00517D33" w:rsidRDefault="00EF350C" w:rsidP="00517D33">
      <w:pPr>
        <w:pStyle w:val="ConsPlusNormal"/>
        <w:ind w:firstLine="709"/>
        <w:jc w:val="both"/>
        <w:rPr>
          <w:sz w:val="28"/>
          <w:szCs w:val="28"/>
        </w:rPr>
      </w:pPr>
      <w:r w:rsidRPr="00517D33">
        <w:rPr>
          <w:sz w:val="28"/>
          <w:szCs w:val="28"/>
        </w:rPr>
        <w:t xml:space="preserve">В случае принятия главой Березовского городского округа решения, указанного в </w:t>
      </w:r>
      <w:hyperlink w:anchor="Par184" w:tooltip="Ссылка на текущий документ" w:history="1">
        <w:r w:rsidRPr="00517D33">
          <w:rPr>
            <w:sz w:val="28"/>
            <w:szCs w:val="28"/>
          </w:rPr>
          <w:t>п.1</w:t>
        </w:r>
      </w:hyperlink>
      <w:r w:rsidRPr="00517D33">
        <w:rPr>
          <w:sz w:val="28"/>
          <w:szCs w:val="28"/>
        </w:rPr>
        <w:t>) настоящего пункта секретарь комиссии направляет сообщения о проведении публичных слушаний по вопросу предоставления разрешения на условно разрешенный вид:</w:t>
      </w:r>
    </w:p>
    <w:p w:rsidR="00EF350C" w:rsidRPr="00517D33" w:rsidRDefault="00EF350C" w:rsidP="00517D33">
      <w:pPr>
        <w:pStyle w:val="ConsPlusNormal"/>
        <w:ind w:firstLine="709"/>
        <w:jc w:val="both"/>
        <w:rPr>
          <w:sz w:val="28"/>
          <w:szCs w:val="28"/>
        </w:rPr>
      </w:pPr>
      <w:r w:rsidRPr="00517D33">
        <w:rPr>
          <w:sz w:val="28"/>
          <w:szCs w:val="28"/>
        </w:rPr>
        <w:t>а)правообладателям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w:t>
      </w:r>
    </w:p>
    <w:p w:rsidR="00EF350C" w:rsidRPr="00517D33" w:rsidRDefault="00EF350C" w:rsidP="00517D33">
      <w:pPr>
        <w:pStyle w:val="ConsPlusNormal"/>
        <w:ind w:firstLine="709"/>
        <w:jc w:val="both"/>
        <w:rPr>
          <w:sz w:val="28"/>
          <w:szCs w:val="28"/>
        </w:rPr>
      </w:pPr>
      <w:r w:rsidRPr="00517D33">
        <w:rPr>
          <w:sz w:val="28"/>
          <w:szCs w:val="28"/>
        </w:rPr>
        <w:t>б)правообладателям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w:t>
      </w:r>
    </w:p>
    <w:p w:rsidR="00EF350C" w:rsidRPr="00517D33" w:rsidRDefault="00EF350C" w:rsidP="00517D33">
      <w:pPr>
        <w:pStyle w:val="ConsPlusNormal"/>
        <w:ind w:firstLine="709"/>
        <w:jc w:val="both"/>
        <w:rPr>
          <w:sz w:val="28"/>
          <w:szCs w:val="28"/>
        </w:rPr>
      </w:pPr>
      <w:r w:rsidRPr="00517D33">
        <w:rPr>
          <w:sz w:val="28"/>
          <w:szCs w:val="28"/>
        </w:rPr>
        <w:t>в)правообладателям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w:t>
      </w:r>
    </w:p>
    <w:p w:rsidR="00EF350C" w:rsidRPr="00517D33" w:rsidRDefault="00EF350C" w:rsidP="00517D33">
      <w:pPr>
        <w:pStyle w:val="ConsPlusNormal"/>
        <w:ind w:firstLine="709"/>
        <w:jc w:val="both"/>
        <w:rPr>
          <w:sz w:val="28"/>
          <w:szCs w:val="28"/>
        </w:rPr>
      </w:pPr>
      <w:r w:rsidRPr="00517D33">
        <w:rPr>
          <w:sz w:val="28"/>
          <w:szCs w:val="28"/>
        </w:rPr>
        <w:t xml:space="preserve">В течение 5 дней после подписания главой Березовского городского округа постановления о назначении публичных слушаний осуществляется </w:t>
      </w:r>
      <w:r w:rsidRPr="00517D33">
        <w:rPr>
          <w:sz w:val="28"/>
          <w:szCs w:val="28"/>
        </w:rPr>
        <w:lastRenderedPageBreak/>
        <w:t>опубликование в средствах массовой информации (в газете «Березовский рабочий») и размещение на официальном сайте Березовского городского округа в сети Интернет.</w:t>
      </w:r>
    </w:p>
    <w:p w:rsidR="00EF350C" w:rsidRPr="00517D33" w:rsidRDefault="00EF350C" w:rsidP="00517D33">
      <w:pPr>
        <w:pStyle w:val="ConsPlusNormal"/>
        <w:ind w:firstLine="709"/>
        <w:jc w:val="both"/>
        <w:rPr>
          <w:sz w:val="28"/>
          <w:szCs w:val="28"/>
        </w:rPr>
      </w:pPr>
      <w:r w:rsidRPr="00517D33">
        <w:rPr>
          <w:sz w:val="28"/>
          <w:szCs w:val="28"/>
        </w:rPr>
        <w:t>В случае принятия главой Березовского городского округа решения, указанного в п.2) настоящего пункта, секретарь комиссии обеспечивает направление заявителю письма администрации об отказе в предоставлении разрешения на условно разрешенный вид.</w:t>
      </w:r>
    </w:p>
    <w:p w:rsidR="00EF350C" w:rsidRPr="00517D33" w:rsidRDefault="00EF350C" w:rsidP="00517D33">
      <w:pPr>
        <w:pStyle w:val="ConsPlusNormal"/>
        <w:ind w:firstLine="709"/>
        <w:jc w:val="both"/>
        <w:rPr>
          <w:sz w:val="28"/>
          <w:szCs w:val="28"/>
        </w:rPr>
      </w:pPr>
      <w:r w:rsidRPr="00517D33">
        <w:rPr>
          <w:sz w:val="28"/>
          <w:szCs w:val="28"/>
        </w:rPr>
        <w:t>3.4.Основанием для организации и проведения публичных слушаний по вопросу предоставления разрешения на условно разрешенный вид является принятие постановления администрации Березовского городского округа о назначении публичных слушаний по вопросу предоставления разрешения на условно разрешенный вид.</w:t>
      </w:r>
    </w:p>
    <w:p w:rsidR="00EF350C" w:rsidRPr="00517D33" w:rsidRDefault="00EF350C" w:rsidP="00517D33">
      <w:pPr>
        <w:pStyle w:val="ConsPlusNormal"/>
        <w:ind w:firstLine="709"/>
        <w:jc w:val="both"/>
        <w:rPr>
          <w:sz w:val="28"/>
          <w:szCs w:val="28"/>
        </w:rPr>
      </w:pPr>
      <w:r w:rsidRPr="00517D33">
        <w:rPr>
          <w:sz w:val="28"/>
          <w:szCs w:val="28"/>
        </w:rPr>
        <w:t>Секретарь комиссии:</w:t>
      </w:r>
    </w:p>
    <w:p w:rsidR="00EF350C" w:rsidRPr="00517D33" w:rsidRDefault="00EF350C" w:rsidP="00517D33">
      <w:pPr>
        <w:pStyle w:val="ConsPlusNormal"/>
        <w:ind w:firstLine="709"/>
        <w:jc w:val="both"/>
        <w:rPr>
          <w:sz w:val="28"/>
          <w:szCs w:val="28"/>
        </w:rPr>
      </w:pPr>
      <w:r w:rsidRPr="00517D33">
        <w:rPr>
          <w:sz w:val="28"/>
          <w:szCs w:val="28"/>
        </w:rPr>
        <w:t xml:space="preserve">1)в течение 10 дней со дня принятия постановления администрации о назначении публичных слушаний обеспечивает подготовку документов и материалов к публичным слушаниям; </w:t>
      </w:r>
    </w:p>
    <w:p w:rsidR="00EF350C" w:rsidRPr="00517D33" w:rsidRDefault="00EF350C" w:rsidP="00517D33">
      <w:pPr>
        <w:pStyle w:val="ConsPlusNormal"/>
        <w:ind w:firstLine="709"/>
        <w:jc w:val="both"/>
        <w:rPr>
          <w:sz w:val="28"/>
          <w:szCs w:val="28"/>
        </w:rPr>
      </w:pPr>
      <w:r w:rsidRPr="00517D33">
        <w:rPr>
          <w:sz w:val="28"/>
          <w:szCs w:val="28"/>
        </w:rPr>
        <w:t>2)осуществляет:</w:t>
      </w:r>
    </w:p>
    <w:p w:rsidR="00EF350C" w:rsidRPr="00517D33" w:rsidRDefault="00EF350C" w:rsidP="00517D33">
      <w:pPr>
        <w:pStyle w:val="ConsPlusNormal"/>
        <w:ind w:firstLine="709"/>
        <w:jc w:val="both"/>
        <w:rPr>
          <w:sz w:val="28"/>
          <w:szCs w:val="28"/>
        </w:rPr>
      </w:pPr>
      <w:r w:rsidRPr="00517D33">
        <w:rPr>
          <w:sz w:val="28"/>
          <w:szCs w:val="28"/>
        </w:rPr>
        <w:t>а)прием предложений и замечаний участников публичных слушаний по подлежащим обсуждению вопросам;</w:t>
      </w:r>
    </w:p>
    <w:p w:rsidR="00EF350C" w:rsidRPr="00517D33" w:rsidRDefault="00EF350C" w:rsidP="00517D33">
      <w:pPr>
        <w:pStyle w:val="ConsPlusNormal"/>
        <w:ind w:firstLine="709"/>
        <w:jc w:val="both"/>
        <w:rPr>
          <w:sz w:val="28"/>
          <w:szCs w:val="28"/>
        </w:rPr>
      </w:pPr>
      <w:r w:rsidRPr="00517D33">
        <w:rPr>
          <w:sz w:val="28"/>
          <w:szCs w:val="28"/>
        </w:rPr>
        <w:t>б)оповещение заинтересованных лиц;</w:t>
      </w:r>
    </w:p>
    <w:p w:rsidR="00EF350C" w:rsidRPr="00517D33" w:rsidRDefault="00EF350C" w:rsidP="00517D33">
      <w:pPr>
        <w:pStyle w:val="ConsPlusNormal"/>
        <w:ind w:firstLine="709"/>
        <w:jc w:val="both"/>
        <w:rPr>
          <w:sz w:val="28"/>
          <w:szCs w:val="28"/>
        </w:rPr>
      </w:pPr>
      <w:r w:rsidRPr="00517D33">
        <w:rPr>
          <w:sz w:val="28"/>
          <w:szCs w:val="28"/>
        </w:rPr>
        <w:t>в)подготовку протокола публичных слушаний;</w:t>
      </w:r>
    </w:p>
    <w:p w:rsidR="00EF350C" w:rsidRPr="00517D33" w:rsidRDefault="00EF350C" w:rsidP="00517D33">
      <w:pPr>
        <w:pStyle w:val="ConsPlusNormal"/>
        <w:ind w:firstLine="709"/>
        <w:jc w:val="both"/>
        <w:rPr>
          <w:sz w:val="28"/>
          <w:szCs w:val="28"/>
        </w:rPr>
      </w:pPr>
      <w:r w:rsidRPr="00517D33">
        <w:rPr>
          <w:sz w:val="28"/>
          <w:szCs w:val="28"/>
        </w:rPr>
        <w:t>г)в течение 7 дней со дня проведения публичных слушаний подготовку заключения о результатах публичных слушаний, обеспечивает его опубликование в средствах массовой информации (в газете «Березовский рабочий») и размещение на официальном сайте Березовского городского округа в сети Интернет, а также подготовку рекомендаций комиссии, проекта постановления администрации о предоставлении разрешения на условно разрешенный вид или письма об отказе в предоставлении разрешения на условно разрешенный вид.</w:t>
      </w:r>
    </w:p>
    <w:p w:rsidR="00EF350C" w:rsidRPr="00517D33" w:rsidRDefault="00EF350C" w:rsidP="00517D33">
      <w:pPr>
        <w:autoSpaceDE w:val="0"/>
        <w:autoSpaceDN w:val="0"/>
        <w:adjustRightInd w:val="0"/>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В соответствии с ч.7 ст.39 Градостроительного кодекса Российской Федерации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не может быть более одного месяца.</w:t>
      </w:r>
    </w:p>
    <w:p w:rsidR="00EF350C" w:rsidRPr="00517D33" w:rsidRDefault="00EF350C" w:rsidP="00517D33">
      <w:pPr>
        <w:pStyle w:val="ConsPlusNormal"/>
        <w:ind w:firstLine="709"/>
        <w:jc w:val="both"/>
        <w:rPr>
          <w:sz w:val="28"/>
          <w:szCs w:val="28"/>
        </w:rPr>
      </w:pPr>
      <w:r w:rsidRPr="00517D33">
        <w:rPr>
          <w:sz w:val="28"/>
          <w:szCs w:val="28"/>
        </w:rPr>
        <w:t>Результатом административной процедуры является подготовка на основании заключения о результатах публичных слушаний и передача на рассмотрение главе Березовского городского округа рекомендаций комиссии и проекта постановления администрации Березовского городского округа о предоставлении разрешения на условно разрешенный вид или письма об отказе в предоставлении такого разрешения.</w:t>
      </w:r>
    </w:p>
    <w:p w:rsidR="00EF350C" w:rsidRPr="00517D33" w:rsidRDefault="00EF350C" w:rsidP="00517D33">
      <w:pPr>
        <w:pStyle w:val="ConsPlusNormal"/>
        <w:ind w:firstLine="709"/>
        <w:jc w:val="both"/>
        <w:rPr>
          <w:sz w:val="28"/>
          <w:szCs w:val="28"/>
        </w:rPr>
      </w:pPr>
      <w:r w:rsidRPr="00517D33">
        <w:rPr>
          <w:sz w:val="28"/>
          <w:szCs w:val="28"/>
        </w:rPr>
        <w:t xml:space="preserve">3.5.Основанием для принятия решения о предоставлении разрешения на условно разрешенный вид или об отказе в предоставлении разрешения на условно разрешенный вид является поступление соответствующих рекомендации комиссии, заключения по результатам публичных слушаний (с протоколом публичных слушаний), проекта постановления администрации Березовского </w:t>
      </w:r>
      <w:r w:rsidRPr="00517D33">
        <w:rPr>
          <w:sz w:val="28"/>
          <w:szCs w:val="28"/>
        </w:rPr>
        <w:lastRenderedPageBreak/>
        <w:t>городского округа или проекта письма администрации Березовского городского округа об отказе.</w:t>
      </w:r>
    </w:p>
    <w:p w:rsidR="00EF350C" w:rsidRPr="00517D33" w:rsidRDefault="00EF350C" w:rsidP="00517D33">
      <w:pPr>
        <w:pStyle w:val="ConsPlusNormal"/>
        <w:ind w:firstLine="709"/>
        <w:jc w:val="both"/>
        <w:rPr>
          <w:sz w:val="28"/>
          <w:szCs w:val="28"/>
        </w:rPr>
      </w:pPr>
      <w:r w:rsidRPr="00517D33">
        <w:rPr>
          <w:sz w:val="28"/>
          <w:szCs w:val="28"/>
        </w:rPr>
        <w:t>Глава Березовского городского округа в течение 3 дней со дня поступления пакета документов, рассматривает их и принимает решение.</w:t>
      </w:r>
    </w:p>
    <w:p w:rsidR="00EF350C" w:rsidRPr="00517D33" w:rsidRDefault="00EF350C" w:rsidP="00517D33">
      <w:pPr>
        <w:pStyle w:val="ConsPlusNormal"/>
        <w:ind w:firstLine="709"/>
        <w:jc w:val="both"/>
        <w:rPr>
          <w:sz w:val="28"/>
          <w:szCs w:val="28"/>
        </w:rPr>
      </w:pPr>
      <w:r w:rsidRPr="00517D33">
        <w:rPr>
          <w:sz w:val="28"/>
          <w:szCs w:val="28"/>
        </w:rPr>
        <w:t>В случае согласия с содержанием проекта постановления администрации Березовского городского округа о предоставлении разрешения на условно разрешенный вид или письма об отказе в предоставлении разрешения на условно разрешенный вид - подписывает проект постановления администрации Березовского городского округа и передает его специалисту, ответственному за регистрацию постановлений администрации Березовского городского округа.</w:t>
      </w:r>
    </w:p>
    <w:p w:rsidR="00EF350C" w:rsidRPr="00517D33" w:rsidRDefault="00EF350C" w:rsidP="00517D33">
      <w:pPr>
        <w:pStyle w:val="ConsPlusNormal"/>
        <w:ind w:firstLine="709"/>
        <w:jc w:val="both"/>
        <w:rPr>
          <w:sz w:val="28"/>
          <w:szCs w:val="28"/>
        </w:rPr>
      </w:pPr>
      <w:r w:rsidRPr="00517D33">
        <w:rPr>
          <w:sz w:val="28"/>
          <w:szCs w:val="28"/>
        </w:rPr>
        <w:t>Секретарь комиссии:</w:t>
      </w:r>
    </w:p>
    <w:p w:rsidR="00EF350C" w:rsidRPr="00517D33" w:rsidRDefault="00EF350C" w:rsidP="00517D33">
      <w:pPr>
        <w:pStyle w:val="ConsPlusNormal"/>
        <w:ind w:firstLine="709"/>
        <w:jc w:val="both"/>
        <w:rPr>
          <w:sz w:val="28"/>
          <w:szCs w:val="28"/>
        </w:rPr>
      </w:pPr>
      <w:r w:rsidRPr="00517D33">
        <w:rPr>
          <w:sz w:val="28"/>
          <w:szCs w:val="28"/>
        </w:rPr>
        <w:t>направляет письменное уведомление заявителю о принятом решении - срок 5 рабочих дней со дня принятия решения;</w:t>
      </w:r>
    </w:p>
    <w:p w:rsidR="00EF350C" w:rsidRPr="00517D33" w:rsidRDefault="00EF350C" w:rsidP="00517D33">
      <w:pPr>
        <w:pStyle w:val="ConsPlusNormal"/>
        <w:ind w:firstLine="709"/>
        <w:jc w:val="both"/>
        <w:rPr>
          <w:sz w:val="28"/>
          <w:szCs w:val="28"/>
        </w:rPr>
      </w:pPr>
      <w:r w:rsidRPr="00517D33">
        <w:rPr>
          <w:sz w:val="28"/>
          <w:szCs w:val="28"/>
        </w:rPr>
        <w:t>выдает копию постановления администрации Березовского городского округа в двух экземплярах заявителю либо его представителю по доверенности под роспись.</w:t>
      </w:r>
    </w:p>
    <w:p w:rsidR="00EF350C" w:rsidRPr="00517D33" w:rsidRDefault="00EF350C" w:rsidP="00517D33">
      <w:pPr>
        <w:pStyle w:val="ConsPlusNormal"/>
        <w:ind w:firstLine="709"/>
        <w:jc w:val="both"/>
        <w:rPr>
          <w:sz w:val="28"/>
          <w:szCs w:val="28"/>
        </w:rPr>
      </w:pPr>
      <w:r w:rsidRPr="00517D33">
        <w:rPr>
          <w:sz w:val="28"/>
          <w:szCs w:val="28"/>
        </w:rPr>
        <w:t>В случае если заявитель или его представитель в течение двух недель со дня направления письменного уведомления не обратились в комиссию за получением, постановление направляется по адресу, указанному в заявлении. В случае представления заявления и прилагаемых к нему документов через МФЦ постановление направляется в МФЦ, если иной способ его получения не указан заявителем.</w:t>
      </w:r>
    </w:p>
    <w:p w:rsidR="00EF350C" w:rsidRPr="00517D33" w:rsidRDefault="00EF350C" w:rsidP="00517D33">
      <w:pPr>
        <w:pStyle w:val="ConsPlusNormal"/>
        <w:ind w:firstLine="709"/>
        <w:jc w:val="both"/>
        <w:rPr>
          <w:sz w:val="28"/>
          <w:szCs w:val="28"/>
        </w:rPr>
      </w:pPr>
      <w:r w:rsidRPr="00517D33">
        <w:rPr>
          <w:sz w:val="28"/>
          <w:szCs w:val="28"/>
        </w:rPr>
        <w:t>Результатом предоставления муниципальной услуги является принятие постановления администрации Березовского городского округа о предоставлении разрешения на условно разрешенный вид или об отказе в предоставлении разрешения на условно разрешенный вид, оформленное письмом администрации Березовского городского округа и выдача его заявителю.</w:t>
      </w:r>
    </w:p>
    <w:p w:rsidR="00EF350C" w:rsidRPr="00517D33" w:rsidRDefault="00EF350C" w:rsidP="00517D33">
      <w:pPr>
        <w:pStyle w:val="ConsPlusNormal"/>
        <w:rPr>
          <w:sz w:val="28"/>
          <w:szCs w:val="28"/>
        </w:rPr>
      </w:pPr>
    </w:p>
    <w:p w:rsidR="00EF350C" w:rsidRPr="00517D33" w:rsidRDefault="00EF350C" w:rsidP="00517D33">
      <w:pPr>
        <w:pStyle w:val="ConsPlusNormal"/>
        <w:jc w:val="center"/>
        <w:outlineLvl w:val="1"/>
        <w:rPr>
          <w:sz w:val="28"/>
          <w:szCs w:val="28"/>
        </w:rPr>
      </w:pPr>
      <w:bookmarkStart w:id="15" w:name="Par218"/>
      <w:bookmarkEnd w:id="15"/>
      <w:r w:rsidRPr="00517D33">
        <w:rPr>
          <w:sz w:val="28"/>
          <w:szCs w:val="28"/>
        </w:rPr>
        <w:t>4.Формы контроля за исполнением Административного регламента</w:t>
      </w:r>
    </w:p>
    <w:p w:rsidR="00EF350C" w:rsidRPr="00517D33" w:rsidRDefault="00EF350C" w:rsidP="00854FE5">
      <w:pPr>
        <w:pStyle w:val="ConsPlusNormal"/>
        <w:tabs>
          <w:tab w:val="left" w:pos="709"/>
        </w:tabs>
        <w:ind w:firstLine="709"/>
        <w:rPr>
          <w:sz w:val="28"/>
          <w:szCs w:val="28"/>
        </w:rPr>
      </w:pPr>
    </w:p>
    <w:p w:rsidR="00EF350C" w:rsidRPr="00517D33" w:rsidRDefault="00EF350C" w:rsidP="00517D33">
      <w:pPr>
        <w:pStyle w:val="ConsPlusNormal"/>
        <w:tabs>
          <w:tab w:val="left" w:pos="180"/>
        </w:tabs>
        <w:suppressAutoHyphens/>
        <w:ind w:firstLine="709"/>
        <w:jc w:val="both"/>
        <w:rPr>
          <w:sz w:val="28"/>
          <w:szCs w:val="28"/>
        </w:rPr>
      </w:pPr>
      <w:r w:rsidRPr="00517D33">
        <w:rPr>
          <w:sz w:val="28"/>
          <w:szCs w:val="28"/>
        </w:rPr>
        <w:t>4.1.Контроль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работниками отдела осуществляется начальником отдела, ответственным за организацию работы по предоставлению муниципальной услуги, а также специалистами отдела, участвующими в оказании муниципальной услуги.</w:t>
      </w:r>
    </w:p>
    <w:p w:rsidR="00EF350C" w:rsidRPr="00517D33" w:rsidRDefault="00EF350C" w:rsidP="00517D33">
      <w:pPr>
        <w:pStyle w:val="ConsPlusNormal"/>
        <w:tabs>
          <w:tab w:val="left" w:pos="180"/>
        </w:tabs>
        <w:suppressAutoHyphens/>
        <w:ind w:firstLine="709"/>
        <w:jc w:val="both"/>
        <w:rPr>
          <w:sz w:val="28"/>
          <w:szCs w:val="28"/>
        </w:rPr>
      </w:pPr>
      <w:r w:rsidRPr="00517D33">
        <w:rPr>
          <w:sz w:val="28"/>
          <w:szCs w:val="28"/>
        </w:rPr>
        <w:t>4.2.Контроль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решения, действия (бездействие) работников отдела.</w:t>
      </w:r>
    </w:p>
    <w:p w:rsidR="00EF350C" w:rsidRPr="00517D33" w:rsidRDefault="00EF350C" w:rsidP="00517D33">
      <w:pPr>
        <w:pStyle w:val="ConsPlusNormal"/>
        <w:tabs>
          <w:tab w:val="left" w:pos="180"/>
        </w:tabs>
        <w:suppressAutoHyphens/>
        <w:ind w:firstLine="709"/>
        <w:jc w:val="both"/>
        <w:rPr>
          <w:sz w:val="28"/>
          <w:szCs w:val="28"/>
        </w:rPr>
      </w:pPr>
      <w:r w:rsidRPr="00517D33">
        <w:rPr>
          <w:sz w:val="28"/>
          <w:szCs w:val="28"/>
        </w:rPr>
        <w:t xml:space="preserve">4.3.Текущий контроль осуществляется путем проведения начальником отдела, ответственным за организацию работы по предоставлению </w:t>
      </w:r>
      <w:r w:rsidRPr="00517D33">
        <w:rPr>
          <w:sz w:val="28"/>
          <w:szCs w:val="28"/>
        </w:rPr>
        <w:lastRenderedPageBreak/>
        <w:t>муниципальной услуги, проверок соблюдения и исполнения работниками отдела положений настоящего Административного регламента.</w:t>
      </w:r>
    </w:p>
    <w:p w:rsidR="00EF350C" w:rsidRPr="00517D33" w:rsidRDefault="00EF350C" w:rsidP="00517D33">
      <w:pPr>
        <w:pStyle w:val="ConsPlusNormal"/>
        <w:tabs>
          <w:tab w:val="left" w:pos="180"/>
        </w:tabs>
        <w:suppressAutoHyphens/>
        <w:ind w:firstLine="709"/>
        <w:jc w:val="both"/>
        <w:rPr>
          <w:sz w:val="28"/>
          <w:szCs w:val="28"/>
        </w:rPr>
      </w:pPr>
      <w:r w:rsidRPr="00517D33">
        <w:rPr>
          <w:sz w:val="28"/>
          <w:szCs w:val="28"/>
        </w:rPr>
        <w:t xml:space="preserve">Периодичность осуществления текущего контроля устанавливается начальником отдела. </w:t>
      </w:r>
    </w:p>
    <w:p w:rsidR="00EF350C" w:rsidRPr="00517D33" w:rsidRDefault="00EF350C" w:rsidP="00517D33">
      <w:pPr>
        <w:pStyle w:val="ConsPlusNormal"/>
        <w:tabs>
          <w:tab w:val="left" w:pos="180"/>
        </w:tabs>
        <w:suppressAutoHyphens/>
        <w:ind w:firstLine="709"/>
        <w:jc w:val="both"/>
        <w:rPr>
          <w:sz w:val="28"/>
          <w:szCs w:val="28"/>
        </w:rPr>
      </w:pPr>
      <w:r w:rsidRPr="00517D33">
        <w:rPr>
          <w:sz w:val="28"/>
          <w:szCs w:val="28"/>
        </w:rPr>
        <w:t>4.4.По результатам контроля виновные в нарушениях лица привлекаются к ответственности в соответствии с законодательством Российской Федерации, а также принятыми муниципальными правовыми актами.</w:t>
      </w:r>
    </w:p>
    <w:p w:rsidR="00EF350C" w:rsidRPr="00517D33" w:rsidRDefault="00EF350C" w:rsidP="00517D33">
      <w:pPr>
        <w:pStyle w:val="ConsPlusNormal"/>
        <w:ind w:firstLine="709"/>
        <w:jc w:val="both"/>
        <w:rPr>
          <w:sz w:val="28"/>
          <w:szCs w:val="28"/>
        </w:rPr>
      </w:pPr>
      <w:r w:rsidRPr="00517D33">
        <w:rPr>
          <w:sz w:val="28"/>
          <w:szCs w:val="28"/>
        </w:rPr>
        <w:t>4.5.Текущий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EF350C" w:rsidRPr="00517D33" w:rsidRDefault="00EF350C" w:rsidP="00517D33">
      <w:pPr>
        <w:pStyle w:val="a5"/>
        <w:ind w:firstLine="709"/>
        <w:jc w:val="both"/>
        <w:rPr>
          <w:sz w:val="28"/>
          <w:szCs w:val="28"/>
        </w:rPr>
      </w:pPr>
      <w:r w:rsidRPr="00517D33">
        <w:rPr>
          <w:sz w:val="28"/>
          <w:szCs w:val="28"/>
        </w:rPr>
        <w:t>4.6.Ответственность должностных лиц за решения и действия (бездействие) принимаемые в ходе предоставления муниципальной услуги:</w:t>
      </w:r>
    </w:p>
    <w:p w:rsidR="00EF350C" w:rsidRPr="00517D33" w:rsidRDefault="00EF350C" w:rsidP="00517D33">
      <w:pPr>
        <w:pStyle w:val="a5"/>
        <w:ind w:firstLine="709"/>
        <w:jc w:val="both"/>
        <w:rPr>
          <w:sz w:val="28"/>
          <w:szCs w:val="28"/>
        </w:rPr>
      </w:pPr>
      <w:r w:rsidRPr="00517D33">
        <w:rPr>
          <w:sz w:val="28"/>
          <w:szCs w:val="28"/>
        </w:rPr>
        <w:t>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EF350C" w:rsidRPr="00517D33" w:rsidRDefault="00EF350C" w:rsidP="00517D33">
      <w:pPr>
        <w:pStyle w:val="a5"/>
        <w:ind w:firstLine="709"/>
        <w:jc w:val="both"/>
        <w:rPr>
          <w:sz w:val="28"/>
          <w:szCs w:val="28"/>
        </w:rPr>
      </w:pPr>
      <w:r w:rsidRPr="00517D33">
        <w:rPr>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EF350C" w:rsidRPr="00517D33" w:rsidRDefault="00EF350C" w:rsidP="00517D33">
      <w:pPr>
        <w:pStyle w:val="ConsPlusNormal"/>
        <w:ind w:firstLine="709"/>
        <w:jc w:val="both"/>
        <w:rPr>
          <w:sz w:val="28"/>
          <w:szCs w:val="28"/>
        </w:rPr>
      </w:pPr>
    </w:p>
    <w:p w:rsidR="00EF350C" w:rsidRPr="00517D33" w:rsidRDefault="00EF350C" w:rsidP="00517D33">
      <w:pPr>
        <w:pStyle w:val="ConsPlusNormal"/>
        <w:ind w:firstLine="709"/>
        <w:jc w:val="center"/>
        <w:outlineLvl w:val="1"/>
        <w:rPr>
          <w:sz w:val="28"/>
          <w:szCs w:val="28"/>
        </w:rPr>
      </w:pPr>
      <w:bookmarkStart w:id="16" w:name="Par228"/>
      <w:bookmarkEnd w:id="16"/>
      <w:r w:rsidRPr="00517D33">
        <w:rPr>
          <w:sz w:val="28"/>
          <w:szCs w:val="28"/>
        </w:rPr>
        <w:t>5. Досудебный (внесудебный) порядок обжалования</w:t>
      </w:r>
    </w:p>
    <w:p w:rsidR="00EF350C" w:rsidRPr="00517D33" w:rsidRDefault="00EF350C" w:rsidP="00517D33">
      <w:pPr>
        <w:pStyle w:val="ConsPlusNormal"/>
        <w:ind w:firstLine="709"/>
        <w:jc w:val="center"/>
        <w:rPr>
          <w:sz w:val="28"/>
          <w:szCs w:val="28"/>
        </w:rPr>
      </w:pPr>
      <w:r w:rsidRPr="00517D33">
        <w:rPr>
          <w:sz w:val="28"/>
          <w:szCs w:val="28"/>
        </w:rPr>
        <w:t>решений и действий (бездействия) органа, принимаемых</w:t>
      </w:r>
    </w:p>
    <w:p w:rsidR="00EF350C" w:rsidRPr="00517D33" w:rsidRDefault="00EF350C" w:rsidP="00517D33">
      <w:pPr>
        <w:pStyle w:val="ConsPlusNormal"/>
        <w:ind w:firstLine="709"/>
        <w:jc w:val="center"/>
        <w:rPr>
          <w:sz w:val="28"/>
          <w:szCs w:val="28"/>
        </w:rPr>
      </w:pPr>
      <w:r w:rsidRPr="00517D33">
        <w:rPr>
          <w:sz w:val="28"/>
          <w:szCs w:val="28"/>
        </w:rPr>
        <w:t>(осуществляемых) при предоставлении муниципальной услуги</w:t>
      </w:r>
    </w:p>
    <w:p w:rsidR="00EF350C" w:rsidRPr="00517D33" w:rsidRDefault="00EF350C" w:rsidP="00517D33">
      <w:pPr>
        <w:pStyle w:val="ConsPlusNormal"/>
        <w:ind w:firstLine="709"/>
        <w:rPr>
          <w:sz w:val="28"/>
          <w:szCs w:val="28"/>
        </w:rPr>
      </w:pPr>
    </w:p>
    <w:p w:rsidR="00EF350C" w:rsidRPr="00517D33" w:rsidRDefault="00EF350C" w:rsidP="00517D33">
      <w:pPr>
        <w:pStyle w:val="ConsPlusNormal"/>
        <w:ind w:firstLine="709"/>
        <w:jc w:val="both"/>
        <w:rPr>
          <w:sz w:val="28"/>
          <w:szCs w:val="28"/>
        </w:rPr>
      </w:pPr>
      <w:r w:rsidRPr="00517D33">
        <w:rPr>
          <w:sz w:val="28"/>
          <w:szCs w:val="28"/>
        </w:rPr>
        <w:t xml:space="preserve">5.1.Если заявитель считает, что решения и (или) действия (бездействие), принятые (осуществляемые) при предоставлении муниципальной услуги, нарушают его права и </w:t>
      </w:r>
      <w:r w:rsidR="00854FE5" w:rsidRPr="00517D33">
        <w:rPr>
          <w:sz w:val="28"/>
          <w:szCs w:val="28"/>
        </w:rPr>
        <w:t>свободы,</w:t>
      </w:r>
      <w:r w:rsidRPr="00517D33">
        <w:rPr>
          <w:sz w:val="28"/>
          <w:szCs w:val="28"/>
        </w:rPr>
        <w:t xml:space="preserve"> либо не соответствуют закону или иному нормативному правовому акту и (или) нарушают его права и законные интересы в сфере предпринимательской и иной экономической деятельности, незаконно возлагают на него какие-либо обязанности, создают иные препятствия для осуществления предпринимательской и иной экономической деятельности, то он вправе в течение 3 месяцев со дня, когда ему стало известно о нарушении его прав, обжаловать указанные решения, действия (бездействие) во внесудебном порядке.</w:t>
      </w:r>
    </w:p>
    <w:p w:rsidR="00EF350C" w:rsidRPr="00517D33" w:rsidRDefault="00EF350C" w:rsidP="00517D33">
      <w:pPr>
        <w:pStyle w:val="ConsPlusNormal"/>
        <w:shd w:val="clear" w:color="auto" w:fill="FFFFFF"/>
        <w:ind w:firstLine="709"/>
        <w:jc w:val="both"/>
        <w:rPr>
          <w:sz w:val="28"/>
          <w:szCs w:val="28"/>
        </w:rPr>
      </w:pPr>
      <w:r w:rsidRPr="00517D33">
        <w:rPr>
          <w:sz w:val="28"/>
          <w:szCs w:val="28"/>
        </w:rPr>
        <w:t xml:space="preserve">5.2.Подача и рассмотрение жалоб осуществляются в порядке, предусмотренном </w:t>
      </w:r>
      <w:hyperlink r:id="rId10" w:tooltip="Федеральный закон от 27.07.2010 N 210-ФЗ (ред. от 28.12.2013) &quot;Об организации предоставления государственных и муниципальных услуг&quot; (с изм. и доп., вступ. в силу с 03.01.2014){КонсультантПлюс}" w:history="1">
        <w:r w:rsidRPr="00517D33">
          <w:rPr>
            <w:sz w:val="28"/>
            <w:szCs w:val="28"/>
          </w:rPr>
          <w:t>гл.2.1</w:t>
        </w:r>
      </w:hyperlink>
      <w:r w:rsidRPr="00517D33">
        <w:rPr>
          <w:sz w:val="28"/>
          <w:szCs w:val="28"/>
        </w:rPr>
        <w:t xml:space="preserve"> Федерального закона от 17.10.2010 №210-ФЗ «Об организации предоставления государственных и муниципальных услуг», с учетом особенностей, установленных </w:t>
      </w:r>
      <w:hyperlink r:id="rId11" w:tooltip="Постановление Администрации г. Каменска-Уральского от 24.12.2012 N 1787 (ред. от 03.04.2013) &quot;Об утверждении Положения об особенностях подачи и рассмотрения жалоб на решения и действия (бездействие) органов местного самоуправления муниципального образования го" w:history="1">
        <w:r w:rsidRPr="00517D33">
          <w:rPr>
            <w:sz w:val="28"/>
            <w:szCs w:val="28"/>
          </w:rPr>
          <w:t>Положением</w:t>
        </w:r>
      </w:hyperlink>
      <w:r w:rsidRPr="00517D33">
        <w:rPr>
          <w:sz w:val="28"/>
          <w:szCs w:val="28"/>
        </w:rPr>
        <w:t xml:space="preserve"> об особенностях подачи и рассмотрения жалоб на решения и действия (бездействие) администрации Березовского городского округа, предоставляющих муниципальные услуги, их должностных лиц, муниципальных служащих, участвующих в предоставлении муниципальных услуг, утвержденным постановлением правительства Свердловской области  от 21.12.2012 №1305-ПП.</w:t>
      </w:r>
    </w:p>
    <w:p w:rsidR="00EF350C" w:rsidRPr="00517D33" w:rsidRDefault="00EF350C" w:rsidP="00854FE5">
      <w:pPr>
        <w:pStyle w:val="ConsPlusNormal"/>
        <w:shd w:val="clear" w:color="auto" w:fill="FFFFFF"/>
        <w:tabs>
          <w:tab w:val="left" w:pos="709"/>
        </w:tabs>
        <w:ind w:firstLine="709"/>
        <w:jc w:val="both"/>
        <w:rPr>
          <w:sz w:val="28"/>
          <w:szCs w:val="28"/>
        </w:rPr>
      </w:pPr>
      <w:r w:rsidRPr="00517D33">
        <w:rPr>
          <w:sz w:val="28"/>
          <w:szCs w:val="28"/>
        </w:rPr>
        <w:lastRenderedPageBreak/>
        <w:t>Жалобы на решения, действия (бездействие) должностных лиц, муниципальных служащих отдела архитектуры и градостроительства направляются (представляются) в отдел и рассматриваются начальником отдела.</w:t>
      </w:r>
    </w:p>
    <w:p w:rsidR="00EF350C" w:rsidRPr="00517D33" w:rsidRDefault="00EF350C" w:rsidP="00517D33">
      <w:pPr>
        <w:pStyle w:val="ConsPlusNormal"/>
        <w:ind w:firstLine="709"/>
        <w:jc w:val="both"/>
        <w:rPr>
          <w:sz w:val="28"/>
          <w:szCs w:val="28"/>
        </w:rPr>
      </w:pPr>
      <w:r w:rsidRPr="00517D33">
        <w:rPr>
          <w:sz w:val="28"/>
          <w:szCs w:val="28"/>
        </w:rPr>
        <w:t>Жалобы на решения, принятые начальником отдела архитектуры и градостроительства, направляются в администрацию Березовского городского округа и рассматриваются главой Березовского городского округа.</w:t>
      </w:r>
    </w:p>
    <w:p w:rsidR="00EF350C" w:rsidRPr="00517D33" w:rsidRDefault="00EF350C" w:rsidP="00854FE5">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517D33">
        <w:rPr>
          <w:rFonts w:ascii="Times New Roman" w:hAnsi="Times New Roman" w:cs="Times New Roman"/>
          <w:sz w:val="28"/>
          <w:szCs w:val="28"/>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2" w:history="1">
        <w:r w:rsidRPr="00517D33">
          <w:rPr>
            <w:rFonts w:ascii="Times New Roman" w:hAnsi="Times New Roman" w:cs="Times New Roman"/>
            <w:sz w:val="28"/>
            <w:szCs w:val="28"/>
          </w:rPr>
          <w:t>частью 2 статьи 6</w:t>
        </w:r>
      </w:hyperlink>
      <w:r w:rsidRPr="00517D33">
        <w:rPr>
          <w:rFonts w:ascii="Times New Roman" w:hAnsi="Times New Roman" w:cs="Times New Roman"/>
          <w:sz w:val="28"/>
          <w:szCs w:val="28"/>
        </w:rPr>
        <w:t xml:space="preserve"> Градостроительного кодекса Российской Федерации, может быть подана такими лицами в порядке, установленном  статьей  11.2 федерального закона от 27.07.2010 № 210, либо в порядке, установленном антимонопольным законодательством Российской Федерации, в антимонопольный орган.</w:t>
      </w:r>
    </w:p>
    <w:p w:rsidR="00EF350C" w:rsidRPr="00517D33" w:rsidRDefault="00EF350C" w:rsidP="00517D33">
      <w:pPr>
        <w:pStyle w:val="ConsPlusNormal"/>
        <w:ind w:firstLine="709"/>
        <w:jc w:val="both"/>
        <w:rPr>
          <w:sz w:val="28"/>
          <w:szCs w:val="28"/>
        </w:rPr>
      </w:pPr>
      <w:r w:rsidRPr="00517D33">
        <w:rPr>
          <w:sz w:val="28"/>
          <w:szCs w:val="28"/>
        </w:rPr>
        <w:t>5.3.Заявитель может обратиться с жалобой, в том числе в следующих случаях:</w:t>
      </w:r>
    </w:p>
    <w:p w:rsidR="00EF350C" w:rsidRPr="00517D33" w:rsidRDefault="00EF350C" w:rsidP="00517D33">
      <w:pPr>
        <w:pStyle w:val="ConsPlusNormal"/>
        <w:ind w:firstLine="709"/>
        <w:jc w:val="both"/>
        <w:rPr>
          <w:sz w:val="28"/>
          <w:szCs w:val="28"/>
        </w:rPr>
      </w:pPr>
      <w:r w:rsidRPr="00517D33">
        <w:rPr>
          <w:sz w:val="28"/>
          <w:szCs w:val="28"/>
        </w:rPr>
        <w:t>1)нарушение срока регистрации запроса заявителя о предоставлении муниципальной услуги;</w:t>
      </w:r>
    </w:p>
    <w:p w:rsidR="00EF350C" w:rsidRPr="00517D33" w:rsidRDefault="00EF350C" w:rsidP="00517D33">
      <w:pPr>
        <w:pStyle w:val="ConsPlusNormal"/>
        <w:ind w:firstLine="709"/>
        <w:jc w:val="both"/>
        <w:rPr>
          <w:sz w:val="28"/>
          <w:szCs w:val="28"/>
        </w:rPr>
      </w:pPr>
      <w:r w:rsidRPr="00517D33">
        <w:rPr>
          <w:sz w:val="28"/>
          <w:szCs w:val="28"/>
        </w:rPr>
        <w:t>2)нарушение срока предоставления муниципальной услуги;</w:t>
      </w:r>
    </w:p>
    <w:p w:rsidR="00EF350C" w:rsidRPr="00517D33" w:rsidRDefault="00EF350C" w:rsidP="00517D33">
      <w:pPr>
        <w:pStyle w:val="ConsPlusNormal"/>
        <w:ind w:firstLine="709"/>
        <w:jc w:val="both"/>
        <w:rPr>
          <w:sz w:val="28"/>
          <w:szCs w:val="28"/>
        </w:rPr>
      </w:pPr>
      <w:r w:rsidRPr="00517D33">
        <w:rPr>
          <w:sz w:val="28"/>
          <w:szCs w:val="28"/>
        </w:rPr>
        <w:t>3)требование от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F350C" w:rsidRPr="00517D33" w:rsidRDefault="00EF350C" w:rsidP="00517D33">
      <w:pPr>
        <w:pStyle w:val="ConsPlusNormal"/>
        <w:ind w:firstLine="709"/>
        <w:jc w:val="both"/>
        <w:rPr>
          <w:sz w:val="28"/>
          <w:szCs w:val="28"/>
        </w:rPr>
      </w:pPr>
      <w:r w:rsidRPr="00517D33">
        <w:rPr>
          <w:sz w:val="28"/>
          <w:szCs w:val="28"/>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EF350C" w:rsidRPr="00517D33" w:rsidRDefault="00EF350C" w:rsidP="00517D33">
      <w:pPr>
        <w:pStyle w:val="ConsPlusNormal"/>
        <w:ind w:firstLine="709"/>
        <w:jc w:val="both"/>
        <w:rPr>
          <w:sz w:val="28"/>
          <w:szCs w:val="28"/>
        </w:rPr>
      </w:pPr>
      <w:r w:rsidRPr="00517D33">
        <w:rPr>
          <w:sz w:val="28"/>
          <w:szCs w:val="28"/>
        </w:rPr>
        <w:t>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и настоящим Регламентом;</w:t>
      </w:r>
    </w:p>
    <w:p w:rsidR="00EF350C" w:rsidRPr="00517D33" w:rsidRDefault="00EF350C" w:rsidP="00517D33">
      <w:pPr>
        <w:pStyle w:val="ConsPlusNormal"/>
        <w:ind w:firstLine="709"/>
        <w:jc w:val="both"/>
        <w:rPr>
          <w:sz w:val="28"/>
          <w:szCs w:val="28"/>
        </w:rPr>
      </w:pPr>
      <w:r w:rsidRPr="00517D33">
        <w:rPr>
          <w:sz w:val="28"/>
          <w:szCs w:val="28"/>
        </w:rPr>
        <w:t>6)затребование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F350C" w:rsidRPr="00517D33" w:rsidRDefault="00EF350C" w:rsidP="00517D33">
      <w:pPr>
        <w:pStyle w:val="ConsPlusNormal"/>
        <w:ind w:firstLine="709"/>
        <w:jc w:val="both"/>
        <w:rPr>
          <w:sz w:val="28"/>
          <w:szCs w:val="28"/>
        </w:rPr>
      </w:pPr>
      <w:r w:rsidRPr="00517D33">
        <w:rPr>
          <w:sz w:val="28"/>
          <w:szCs w:val="28"/>
        </w:rPr>
        <w:t>7)отказ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F350C" w:rsidRPr="00517D33" w:rsidRDefault="00EF350C" w:rsidP="00517D33">
      <w:pPr>
        <w:pStyle w:val="ConsPlusNormal"/>
        <w:ind w:firstLine="709"/>
        <w:jc w:val="both"/>
        <w:rPr>
          <w:sz w:val="28"/>
          <w:szCs w:val="28"/>
        </w:rPr>
      </w:pPr>
      <w:r w:rsidRPr="00517D33">
        <w:rPr>
          <w:sz w:val="28"/>
          <w:szCs w:val="28"/>
        </w:rPr>
        <w:lastRenderedPageBreak/>
        <w:t xml:space="preserve">5.4.Жалоба подается в письменной форме на бумажном носителе, в электронной форме и может быть направлена по почте, через МФЦ, на электронный адрес администрации Березовского городского округа, с использованием официального сайта Березовского городского округа, а также может быть принята при личном приеме заявителя. </w:t>
      </w:r>
    </w:p>
    <w:p w:rsidR="00EF350C" w:rsidRPr="00517D33" w:rsidRDefault="00EF350C" w:rsidP="00517D33">
      <w:pPr>
        <w:pStyle w:val="ConsPlusNormal"/>
        <w:ind w:firstLine="709"/>
        <w:jc w:val="both"/>
        <w:rPr>
          <w:sz w:val="28"/>
          <w:szCs w:val="28"/>
        </w:rPr>
      </w:pPr>
      <w:r w:rsidRPr="00517D33">
        <w:rPr>
          <w:sz w:val="28"/>
          <w:szCs w:val="28"/>
        </w:rPr>
        <w:t>Жалоба должна содержать:</w:t>
      </w:r>
    </w:p>
    <w:p w:rsidR="00EF350C" w:rsidRPr="00517D33" w:rsidRDefault="00EF350C" w:rsidP="00517D33">
      <w:pPr>
        <w:pStyle w:val="ConsPlusNormal"/>
        <w:ind w:firstLine="709"/>
        <w:jc w:val="both"/>
        <w:rPr>
          <w:sz w:val="28"/>
          <w:szCs w:val="28"/>
        </w:rPr>
      </w:pPr>
      <w:r w:rsidRPr="00517D33">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F350C" w:rsidRPr="00517D33" w:rsidRDefault="00EF350C" w:rsidP="00517D33">
      <w:pPr>
        <w:pStyle w:val="ConsPlusNormal"/>
        <w:ind w:firstLine="709"/>
        <w:jc w:val="both"/>
        <w:rPr>
          <w:sz w:val="28"/>
          <w:szCs w:val="28"/>
        </w:rPr>
      </w:pPr>
      <w:r w:rsidRPr="00517D33">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F350C" w:rsidRPr="00517D33" w:rsidRDefault="00EF350C" w:rsidP="00517D33">
      <w:pPr>
        <w:pStyle w:val="ConsPlusNormal"/>
        <w:ind w:firstLine="709"/>
        <w:jc w:val="both"/>
        <w:rPr>
          <w:sz w:val="28"/>
          <w:szCs w:val="28"/>
        </w:rPr>
      </w:pPr>
      <w:r w:rsidRPr="00517D33">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F350C" w:rsidRPr="00517D33" w:rsidRDefault="00EF350C" w:rsidP="00517D33">
      <w:pPr>
        <w:pStyle w:val="ConsPlusNormal"/>
        <w:ind w:firstLine="709"/>
        <w:jc w:val="both"/>
        <w:rPr>
          <w:sz w:val="28"/>
          <w:szCs w:val="28"/>
        </w:rPr>
      </w:pPr>
      <w:r w:rsidRPr="00517D33">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F350C" w:rsidRPr="00517D33" w:rsidRDefault="00EF350C" w:rsidP="00517D33">
      <w:pPr>
        <w:pStyle w:val="ConsPlusNormal"/>
        <w:ind w:firstLine="709"/>
        <w:jc w:val="both"/>
        <w:rPr>
          <w:sz w:val="28"/>
          <w:szCs w:val="28"/>
        </w:rPr>
      </w:pPr>
      <w:r w:rsidRPr="00517D33">
        <w:rPr>
          <w:sz w:val="28"/>
          <w:szCs w:val="28"/>
        </w:rPr>
        <w:t>дату и личную подпись.</w:t>
      </w:r>
    </w:p>
    <w:p w:rsidR="00EF350C" w:rsidRPr="00517D33" w:rsidRDefault="00EF350C" w:rsidP="00517D33">
      <w:pPr>
        <w:pStyle w:val="ConsPlusNormal"/>
        <w:ind w:firstLine="709"/>
        <w:jc w:val="both"/>
        <w:rPr>
          <w:sz w:val="28"/>
          <w:szCs w:val="28"/>
        </w:rPr>
      </w:pPr>
      <w:r w:rsidRPr="00517D33">
        <w:rPr>
          <w:sz w:val="28"/>
          <w:szCs w:val="28"/>
        </w:rPr>
        <w:t>5.5.Жалоба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F350C" w:rsidRPr="00517D33" w:rsidRDefault="00EF350C" w:rsidP="00517D33">
      <w:pPr>
        <w:pStyle w:val="a5"/>
        <w:ind w:firstLine="709"/>
        <w:rPr>
          <w:sz w:val="28"/>
          <w:szCs w:val="28"/>
        </w:rPr>
      </w:pPr>
      <w:bookmarkStart w:id="17" w:name="Par255"/>
      <w:bookmarkEnd w:id="17"/>
      <w:r w:rsidRPr="00517D33">
        <w:rPr>
          <w:sz w:val="28"/>
          <w:szCs w:val="28"/>
        </w:rPr>
        <w:t>5.6.Предметом досудебного  (внесудебного) обжалования являются:</w:t>
      </w:r>
    </w:p>
    <w:p w:rsidR="00EF350C" w:rsidRPr="00517D33" w:rsidRDefault="00EF350C" w:rsidP="00517D33">
      <w:pPr>
        <w:pStyle w:val="a5"/>
        <w:ind w:firstLine="709"/>
        <w:jc w:val="both"/>
        <w:rPr>
          <w:sz w:val="28"/>
          <w:szCs w:val="28"/>
        </w:rPr>
      </w:pPr>
      <w:r w:rsidRPr="00517D33">
        <w:rPr>
          <w:sz w:val="28"/>
          <w:szCs w:val="28"/>
        </w:rPr>
        <w:t>решения администрации или должностных лиц администрации в ходе предоставления муниципальной услуги,</w:t>
      </w:r>
    </w:p>
    <w:p w:rsidR="00EF350C" w:rsidRPr="00517D33" w:rsidRDefault="00EF350C" w:rsidP="00517D33">
      <w:pPr>
        <w:pStyle w:val="a5"/>
        <w:ind w:firstLine="709"/>
        <w:jc w:val="both"/>
        <w:rPr>
          <w:sz w:val="28"/>
          <w:szCs w:val="28"/>
        </w:rPr>
      </w:pPr>
      <w:r w:rsidRPr="00517D33">
        <w:rPr>
          <w:sz w:val="28"/>
          <w:szCs w:val="28"/>
        </w:rPr>
        <w:t xml:space="preserve">действия (бездействия) администрации или должностных лиц администрации, осуществленные в ходе предоставления муниципальной услуги. </w:t>
      </w:r>
    </w:p>
    <w:p w:rsidR="00EF350C" w:rsidRPr="00517D33" w:rsidRDefault="00EF350C" w:rsidP="00517D33">
      <w:pPr>
        <w:pStyle w:val="a5"/>
        <w:ind w:firstLine="709"/>
        <w:jc w:val="both"/>
        <w:rPr>
          <w:sz w:val="28"/>
          <w:szCs w:val="28"/>
        </w:rPr>
      </w:pPr>
      <w:r w:rsidRPr="00517D33">
        <w:rPr>
          <w:sz w:val="28"/>
          <w:szCs w:val="28"/>
        </w:rPr>
        <w:t xml:space="preserve">5.7.Перечень оснований для отказа в рассмотрении жалобы либо </w:t>
      </w:r>
      <w:r w:rsidR="00854FE5">
        <w:rPr>
          <w:sz w:val="28"/>
          <w:szCs w:val="28"/>
        </w:rPr>
        <w:t>приостановления ее рассмотрения:</w:t>
      </w:r>
    </w:p>
    <w:p w:rsidR="00EF350C" w:rsidRPr="00517D33" w:rsidRDefault="00EF350C" w:rsidP="00517D33">
      <w:pPr>
        <w:pStyle w:val="a5"/>
        <w:ind w:firstLine="709"/>
        <w:jc w:val="both"/>
        <w:rPr>
          <w:sz w:val="28"/>
          <w:szCs w:val="28"/>
        </w:rPr>
      </w:pPr>
      <w:r w:rsidRPr="00517D33">
        <w:rPr>
          <w:sz w:val="28"/>
          <w:szCs w:val="28"/>
        </w:rPr>
        <w:t>1)наличие в жалобе нецензурных либо оскорбительных выражений, угроз жизни, здоровью и имуществу должностного</w:t>
      </w:r>
      <w:r w:rsidR="00854FE5">
        <w:rPr>
          <w:sz w:val="28"/>
          <w:szCs w:val="28"/>
        </w:rPr>
        <w:t xml:space="preserve"> лица, а также членов его семьи;</w:t>
      </w:r>
    </w:p>
    <w:p w:rsidR="00EF350C" w:rsidRPr="00517D33" w:rsidRDefault="00EF350C" w:rsidP="00517D33">
      <w:pPr>
        <w:pStyle w:val="a5"/>
        <w:ind w:firstLine="709"/>
        <w:jc w:val="both"/>
        <w:rPr>
          <w:sz w:val="28"/>
          <w:szCs w:val="28"/>
        </w:rPr>
      </w:pPr>
      <w:r w:rsidRPr="00517D33">
        <w:rPr>
          <w:sz w:val="28"/>
          <w:szCs w:val="28"/>
        </w:rPr>
        <w:t>2)отсутствие возможности прочитать какую-либо часть текста жалобы, фамилию, имя, отчество (при наличии) и (или) почтовый адрес заявителя, указанн</w:t>
      </w:r>
      <w:r w:rsidR="00854FE5">
        <w:rPr>
          <w:sz w:val="28"/>
          <w:szCs w:val="28"/>
        </w:rPr>
        <w:t>ые в жалобе;</w:t>
      </w:r>
    </w:p>
    <w:p w:rsidR="00EF350C" w:rsidRPr="00517D33" w:rsidRDefault="00EF350C" w:rsidP="00E8109D">
      <w:pPr>
        <w:pStyle w:val="a5"/>
        <w:tabs>
          <w:tab w:val="left" w:pos="709"/>
        </w:tabs>
        <w:ind w:firstLine="709"/>
        <w:jc w:val="both"/>
        <w:rPr>
          <w:sz w:val="28"/>
          <w:szCs w:val="28"/>
        </w:rPr>
      </w:pPr>
      <w:r w:rsidRPr="00517D33">
        <w:rPr>
          <w:sz w:val="28"/>
          <w:szCs w:val="28"/>
        </w:rPr>
        <w:lastRenderedPageBreak/>
        <w:t xml:space="preserve">3)наличие вступившего в законную силу решения суда, арбитражного суда по жалобе о том же </w:t>
      </w:r>
      <w:r w:rsidR="00854FE5">
        <w:rPr>
          <w:sz w:val="28"/>
          <w:szCs w:val="28"/>
        </w:rPr>
        <w:t>предмете и по тем же основаниям;</w:t>
      </w:r>
    </w:p>
    <w:p w:rsidR="00EF350C" w:rsidRPr="00517D33" w:rsidRDefault="00EF350C" w:rsidP="00517D33">
      <w:pPr>
        <w:pStyle w:val="a5"/>
        <w:ind w:firstLine="709"/>
        <w:jc w:val="both"/>
        <w:rPr>
          <w:sz w:val="28"/>
          <w:szCs w:val="28"/>
        </w:rPr>
      </w:pPr>
      <w:r w:rsidRPr="00517D33">
        <w:rPr>
          <w:sz w:val="28"/>
          <w:szCs w:val="28"/>
        </w:rPr>
        <w:t>4)подача жалобы лицом, полномочия которого не подтверждены в порядке, установленном законодательством Российской Федерации.</w:t>
      </w:r>
    </w:p>
    <w:p w:rsidR="00EF350C" w:rsidRPr="00517D33" w:rsidRDefault="00EF350C" w:rsidP="00517D33">
      <w:pPr>
        <w:pStyle w:val="a5"/>
        <w:ind w:firstLine="709"/>
        <w:jc w:val="both"/>
        <w:rPr>
          <w:sz w:val="28"/>
          <w:szCs w:val="28"/>
        </w:rPr>
      </w:pPr>
      <w:r w:rsidRPr="00517D33">
        <w:rPr>
          <w:sz w:val="28"/>
          <w:szCs w:val="28"/>
        </w:rPr>
        <w:t>5.8.Основанием для начала процедуры досудебного обжалования является регистрация жалобы в администрации Березовского городского округа.</w:t>
      </w:r>
    </w:p>
    <w:p w:rsidR="00EF350C" w:rsidRPr="00517D33" w:rsidRDefault="00EF350C" w:rsidP="00517D33">
      <w:pPr>
        <w:pStyle w:val="a5"/>
        <w:ind w:firstLine="709"/>
        <w:jc w:val="both"/>
        <w:rPr>
          <w:sz w:val="28"/>
          <w:szCs w:val="28"/>
        </w:rPr>
      </w:pPr>
      <w:r w:rsidRPr="00517D33">
        <w:rPr>
          <w:sz w:val="28"/>
          <w:szCs w:val="28"/>
        </w:rPr>
        <w:t xml:space="preserve"> Жалоба, поступившая в письменной форме,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w:t>
      </w:r>
    </w:p>
    <w:p w:rsidR="00EF350C" w:rsidRPr="00517D33" w:rsidRDefault="00EF350C" w:rsidP="00517D33">
      <w:pPr>
        <w:pStyle w:val="a5"/>
        <w:ind w:firstLine="709"/>
        <w:jc w:val="both"/>
        <w:rPr>
          <w:sz w:val="28"/>
          <w:szCs w:val="28"/>
        </w:rPr>
      </w:pPr>
      <w:r w:rsidRPr="00517D33">
        <w:rPr>
          <w:sz w:val="28"/>
          <w:szCs w:val="28"/>
        </w:rPr>
        <w:t xml:space="preserve">В случае, если в электронном сообщении заинтересованным лицом указан адрес электронной почты, по этому адресу направляется уведомление о приеме обращения или об оставлении жалобы без ответа по существу (с обоснованием причин), после чего обращение распечатывается и дальнейшая работа с ним ведется как с письменным обращением.  </w:t>
      </w:r>
    </w:p>
    <w:p w:rsidR="00EF350C" w:rsidRPr="00517D33" w:rsidRDefault="00EF350C" w:rsidP="00517D33">
      <w:pPr>
        <w:pStyle w:val="ConsPlusNormal"/>
        <w:ind w:firstLine="709"/>
        <w:jc w:val="both"/>
        <w:rPr>
          <w:sz w:val="28"/>
          <w:szCs w:val="28"/>
        </w:rPr>
      </w:pPr>
      <w:r w:rsidRPr="00517D33">
        <w:rPr>
          <w:sz w:val="28"/>
          <w:szCs w:val="28"/>
        </w:rPr>
        <w:t>5.9.По результатам рассмотрения жалобы принимается одно из следующих решений:</w:t>
      </w:r>
    </w:p>
    <w:p w:rsidR="00EF350C" w:rsidRPr="00517D33" w:rsidRDefault="00EF350C" w:rsidP="00517D33">
      <w:pPr>
        <w:pStyle w:val="ConsPlusNormal"/>
        <w:ind w:firstLine="709"/>
        <w:jc w:val="both"/>
        <w:rPr>
          <w:sz w:val="28"/>
          <w:szCs w:val="28"/>
        </w:rPr>
      </w:pPr>
      <w:r w:rsidRPr="00517D33">
        <w:rPr>
          <w:sz w:val="28"/>
          <w:szCs w:val="28"/>
        </w:rPr>
        <w:t>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EF350C" w:rsidRPr="00517D33" w:rsidRDefault="00EF350C" w:rsidP="00517D33">
      <w:pPr>
        <w:pStyle w:val="ConsPlusNormal"/>
        <w:ind w:firstLine="709"/>
        <w:jc w:val="both"/>
        <w:rPr>
          <w:sz w:val="28"/>
          <w:szCs w:val="28"/>
        </w:rPr>
      </w:pPr>
      <w:r w:rsidRPr="00517D33">
        <w:rPr>
          <w:sz w:val="28"/>
          <w:szCs w:val="28"/>
        </w:rPr>
        <w:t>об отказе в удовлетворении жалобы.</w:t>
      </w:r>
    </w:p>
    <w:p w:rsidR="00EF350C" w:rsidRPr="00517D33" w:rsidRDefault="00EF350C" w:rsidP="00517D33">
      <w:pPr>
        <w:pStyle w:val="ConsPlusNormal"/>
        <w:ind w:firstLine="709"/>
        <w:jc w:val="both"/>
        <w:rPr>
          <w:sz w:val="28"/>
          <w:szCs w:val="28"/>
        </w:rPr>
      </w:pPr>
      <w:r w:rsidRPr="00517D33">
        <w:rPr>
          <w:sz w:val="28"/>
          <w:szCs w:val="28"/>
        </w:rPr>
        <w:t xml:space="preserve">5.10.Не позднее дня, следующего за днем принятия решения, указанного в </w:t>
      </w:r>
      <w:hyperlink w:anchor="Par255" w:tooltip="Ссылка на текущий документ" w:history="1">
        <w:r w:rsidRPr="00517D33">
          <w:rPr>
            <w:sz w:val="28"/>
            <w:szCs w:val="28"/>
          </w:rPr>
          <w:t>п.5.6</w:t>
        </w:r>
      </w:hyperlink>
      <w:r w:rsidRPr="00517D33">
        <w:rPr>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F350C" w:rsidRPr="00517D33" w:rsidRDefault="00EF350C" w:rsidP="00517D33">
      <w:pPr>
        <w:spacing w:after="0" w:line="240" w:lineRule="auto"/>
        <w:ind w:firstLine="709"/>
        <w:jc w:val="both"/>
        <w:rPr>
          <w:rFonts w:ascii="Times New Roman" w:hAnsi="Times New Roman" w:cs="Times New Roman"/>
          <w:sz w:val="28"/>
          <w:szCs w:val="28"/>
        </w:rPr>
      </w:pPr>
      <w:r w:rsidRPr="00517D33">
        <w:rPr>
          <w:rFonts w:ascii="Times New Roman" w:hAnsi="Times New Roman" w:cs="Times New Roman"/>
          <w:sz w:val="28"/>
          <w:szCs w:val="28"/>
        </w:rPr>
        <w:t>5.11.В случае установления в ходе или по результатам рассмотрения жалобы признаков состава административного правонарушения или преступления глава Березовского городского округа незамедлительно принимает необходимые меры в соответствии с действующим законодательством Российской Федерации</w:t>
      </w:r>
      <w:r w:rsidR="00E8109D">
        <w:rPr>
          <w:rFonts w:ascii="Times New Roman" w:hAnsi="Times New Roman" w:cs="Times New Roman"/>
          <w:sz w:val="28"/>
          <w:szCs w:val="28"/>
        </w:rPr>
        <w:t>.</w:t>
      </w:r>
    </w:p>
    <w:p w:rsidR="00326FB8" w:rsidRPr="00517D33" w:rsidRDefault="00326FB8" w:rsidP="00517D33">
      <w:pPr>
        <w:spacing w:after="0" w:line="240" w:lineRule="auto"/>
        <w:rPr>
          <w:rFonts w:ascii="Times New Roman" w:hAnsi="Times New Roman" w:cs="Times New Roman"/>
          <w:sz w:val="28"/>
          <w:szCs w:val="28"/>
        </w:rPr>
      </w:pPr>
    </w:p>
    <w:sectPr w:rsidR="00326FB8" w:rsidRPr="00517D33" w:rsidSect="00517D33">
      <w:headerReference w:type="default" r:id="rId13"/>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405" w:rsidRDefault="00A53405" w:rsidP="00517D33">
      <w:pPr>
        <w:spacing w:after="0" w:line="240" w:lineRule="auto"/>
      </w:pPr>
      <w:r>
        <w:separator/>
      </w:r>
    </w:p>
  </w:endnote>
  <w:endnote w:type="continuationSeparator" w:id="1">
    <w:p w:rsidR="00A53405" w:rsidRDefault="00A53405" w:rsidP="00517D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405" w:rsidRDefault="00A53405" w:rsidP="00517D33">
      <w:pPr>
        <w:spacing w:after="0" w:line="240" w:lineRule="auto"/>
      </w:pPr>
      <w:r>
        <w:separator/>
      </w:r>
    </w:p>
  </w:footnote>
  <w:footnote w:type="continuationSeparator" w:id="1">
    <w:p w:rsidR="00A53405" w:rsidRDefault="00A53405" w:rsidP="00517D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3154215"/>
      <w:docPartObj>
        <w:docPartGallery w:val="Page Numbers (Top of Page)"/>
        <w:docPartUnique/>
      </w:docPartObj>
    </w:sdtPr>
    <w:sdtContent>
      <w:p w:rsidR="008B23E7" w:rsidRPr="008B23E7" w:rsidRDefault="00BB5AAF">
        <w:pPr>
          <w:pStyle w:val="a6"/>
          <w:jc w:val="center"/>
          <w:rPr>
            <w:rFonts w:ascii="Times New Roman" w:hAnsi="Times New Roman" w:cs="Times New Roman"/>
            <w:sz w:val="24"/>
            <w:szCs w:val="24"/>
          </w:rPr>
        </w:pPr>
        <w:r w:rsidRPr="008B23E7">
          <w:rPr>
            <w:rFonts w:ascii="Times New Roman" w:hAnsi="Times New Roman" w:cs="Times New Roman"/>
            <w:sz w:val="24"/>
            <w:szCs w:val="24"/>
          </w:rPr>
          <w:fldChar w:fldCharType="begin"/>
        </w:r>
        <w:r w:rsidR="008B23E7" w:rsidRPr="008B23E7">
          <w:rPr>
            <w:rFonts w:ascii="Times New Roman" w:hAnsi="Times New Roman" w:cs="Times New Roman"/>
            <w:sz w:val="24"/>
            <w:szCs w:val="24"/>
          </w:rPr>
          <w:instrText xml:space="preserve"> PAGE   \* MERGEFORMAT </w:instrText>
        </w:r>
        <w:r w:rsidRPr="008B23E7">
          <w:rPr>
            <w:rFonts w:ascii="Times New Roman" w:hAnsi="Times New Roman" w:cs="Times New Roman"/>
            <w:sz w:val="24"/>
            <w:szCs w:val="24"/>
          </w:rPr>
          <w:fldChar w:fldCharType="separate"/>
        </w:r>
        <w:r w:rsidR="0053561D">
          <w:rPr>
            <w:rFonts w:ascii="Times New Roman" w:hAnsi="Times New Roman" w:cs="Times New Roman"/>
            <w:noProof/>
            <w:sz w:val="24"/>
            <w:szCs w:val="24"/>
          </w:rPr>
          <w:t>2</w:t>
        </w:r>
        <w:r w:rsidRPr="008B23E7">
          <w:rPr>
            <w:rFonts w:ascii="Times New Roman" w:hAnsi="Times New Roman" w:cs="Times New Roman"/>
            <w:sz w:val="24"/>
            <w:szCs w:val="24"/>
          </w:rPr>
          <w:fldChar w:fldCharType="end"/>
        </w:r>
      </w:p>
    </w:sdtContent>
  </w:sdt>
  <w:p w:rsidR="00517D33" w:rsidRPr="008B23E7" w:rsidRDefault="00517D33">
    <w:pPr>
      <w:pStyle w:val="a6"/>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EF350C"/>
    <w:rsid w:val="00193452"/>
    <w:rsid w:val="00326FB8"/>
    <w:rsid w:val="0049176F"/>
    <w:rsid w:val="00517D33"/>
    <w:rsid w:val="0053561D"/>
    <w:rsid w:val="00557334"/>
    <w:rsid w:val="007B08EE"/>
    <w:rsid w:val="00854FE5"/>
    <w:rsid w:val="008B23E7"/>
    <w:rsid w:val="00A53405"/>
    <w:rsid w:val="00BB5AAF"/>
    <w:rsid w:val="00E56971"/>
    <w:rsid w:val="00E8109D"/>
    <w:rsid w:val="00EF350C"/>
    <w:rsid w:val="00EF75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8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350C"/>
    <w:pPr>
      <w:autoSpaceDE w:val="0"/>
      <w:autoSpaceDN w:val="0"/>
      <w:adjustRightInd w:val="0"/>
      <w:spacing w:after="0" w:line="240" w:lineRule="auto"/>
    </w:pPr>
    <w:rPr>
      <w:rFonts w:ascii="Times New Roman" w:eastAsiaTheme="minorHAnsi" w:hAnsi="Times New Roman" w:cs="Times New Roman"/>
      <w:sz w:val="24"/>
      <w:szCs w:val="24"/>
      <w:lang w:eastAsia="en-US"/>
    </w:rPr>
  </w:style>
  <w:style w:type="paragraph" w:styleId="a3">
    <w:name w:val="List Paragraph"/>
    <w:basedOn w:val="a"/>
    <w:uiPriority w:val="34"/>
    <w:qFormat/>
    <w:rsid w:val="00EF350C"/>
    <w:pPr>
      <w:widowControl w:val="0"/>
      <w:suppressAutoHyphens/>
      <w:spacing w:after="0" w:line="100" w:lineRule="atLeast"/>
      <w:ind w:left="720"/>
      <w:contextualSpacing/>
    </w:pPr>
    <w:rPr>
      <w:rFonts w:ascii="Arial" w:eastAsia="Arial Unicode MS" w:hAnsi="Arial" w:cs="Tahoma"/>
      <w:kern w:val="2"/>
      <w:sz w:val="24"/>
      <w:szCs w:val="24"/>
      <w:lang w:eastAsia="ar-SA"/>
    </w:rPr>
  </w:style>
  <w:style w:type="paragraph" w:styleId="a4">
    <w:name w:val="Normal (Web)"/>
    <w:basedOn w:val="a"/>
    <w:uiPriority w:val="99"/>
    <w:unhideWhenUsed/>
    <w:rsid w:val="00EF350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a5">
    <w:name w:val="No Spacing"/>
    <w:uiPriority w:val="1"/>
    <w:qFormat/>
    <w:rsid w:val="00EF350C"/>
    <w:pPr>
      <w:spacing w:after="0" w:line="240" w:lineRule="auto"/>
    </w:pPr>
    <w:rPr>
      <w:rFonts w:ascii="Times New Roman" w:eastAsia="Times New Roman" w:hAnsi="Times New Roman" w:cs="Times New Roman"/>
      <w:sz w:val="24"/>
      <w:szCs w:val="24"/>
    </w:rPr>
  </w:style>
  <w:style w:type="paragraph" w:customStyle="1" w:styleId="Default">
    <w:name w:val="Default"/>
    <w:rsid w:val="00EF350C"/>
    <w:pPr>
      <w:autoSpaceDE w:val="0"/>
      <w:autoSpaceDN w:val="0"/>
      <w:adjustRightInd w:val="0"/>
      <w:spacing w:after="0" w:line="240" w:lineRule="auto"/>
    </w:pPr>
    <w:rPr>
      <w:rFonts w:ascii="Arial" w:eastAsia="Times New Roman" w:hAnsi="Arial" w:cs="Arial"/>
      <w:color w:val="000000"/>
      <w:sz w:val="24"/>
      <w:szCs w:val="24"/>
    </w:rPr>
  </w:style>
  <w:style w:type="paragraph" w:styleId="a6">
    <w:name w:val="header"/>
    <w:basedOn w:val="a"/>
    <w:link w:val="a7"/>
    <w:uiPriority w:val="99"/>
    <w:unhideWhenUsed/>
    <w:rsid w:val="00517D3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17D33"/>
  </w:style>
  <w:style w:type="paragraph" w:styleId="a8">
    <w:name w:val="footer"/>
    <w:basedOn w:val="a"/>
    <w:link w:val="a9"/>
    <w:uiPriority w:val="99"/>
    <w:semiHidden/>
    <w:unhideWhenUsed/>
    <w:rsid w:val="00517D3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17D3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B257B3C7D624DADC34CFDC4B2909EC6A5493D78A710A01570CE6B6EA88DE9150F059FDD3544174aBB7I"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77051E5A41015BC06926F6FBE9C89ACD659A96F9A394E9C8F28C0D2146s5SFK" TargetMode="External"/><Relationship Id="rId12" Type="http://schemas.openxmlformats.org/officeDocument/2006/relationships/hyperlink" Target="consultantplus://offline/ref=68A51386E2615E95293C8BD76420536CDA41AB51EC21024D2EA05E428910CEA1D3885592B7D9388F24S3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22C8FA1A9396300EB7C8F000E2EF7CE29B69953FDA2D2D60139504EB637A4F" TargetMode="External"/><Relationship Id="rId11" Type="http://schemas.openxmlformats.org/officeDocument/2006/relationships/hyperlink" Target="consultantplus://offline/ref=77051E5A41015BC06926E8F6FFA4C4C76594CBFDA793E59EADDA0B76190F4E85F6A031783DABBAEC396A4D5Fs8S6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77051E5A41015BC06926F6FBE9C89ACD659A93F1A496E9C8F28C0D21465F48D0B6E03725s7S9K" TargetMode="External"/><Relationship Id="rId4" Type="http://schemas.openxmlformats.org/officeDocument/2006/relationships/footnotes" Target="footnotes.xml"/><Relationship Id="rId9" Type="http://schemas.openxmlformats.org/officeDocument/2006/relationships/hyperlink" Target="consultantplus://offline/ref=77051E5A41015BC06926E8F6FFA4C4C76594CBFDA792EB9CA8DC0B76190F4E85F6A031783DABBAEC396A4D5Fs8S5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18</Pages>
  <Words>7180</Words>
  <Characters>40926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7</cp:revision>
  <cp:lastPrinted>2017-06-29T04:59:00Z</cp:lastPrinted>
  <dcterms:created xsi:type="dcterms:W3CDTF">2017-06-28T09:31:00Z</dcterms:created>
  <dcterms:modified xsi:type="dcterms:W3CDTF">2017-06-29T05:00:00Z</dcterms:modified>
</cp:coreProperties>
</file>