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529" w:rsidRPr="00530732" w:rsidRDefault="00DA7529" w:rsidP="00530732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1"/>
        <w:rPr>
          <w:rFonts w:ascii="Times New Roman" w:hAnsi="Times New Roman" w:cs="Times New Roman"/>
          <w:sz w:val="28"/>
          <w:szCs w:val="28"/>
        </w:rPr>
      </w:pPr>
      <w:r w:rsidRPr="00530732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DA7529" w:rsidRPr="00530732" w:rsidRDefault="00DA7529" w:rsidP="00530732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53073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A7529" w:rsidRPr="00DA7529" w:rsidRDefault="00DA7529" w:rsidP="00DA75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A7529" w:rsidRPr="00DA7529" w:rsidRDefault="00DA7529" w:rsidP="00DA75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Par230"/>
      <w:bookmarkEnd w:id="0"/>
      <w:r w:rsidRPr="00DA7529">
        <w:rPr>
          <w:rFonts w:ascii="Times New Roman" w:hAnsi="Times New Roman" w:cs="Times New Roman"/>
        </w:rPr>
        <w:t>ФОРМА</w:t>
      </w:r>
    </w:p>
    <w:p w:rsidR="00DA7529" w:rsidRPr="00DA7529" w:rsidRDefault="00DA7529" w:rsidP="00DA75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A7529">
        <w:rPr>
          <w:rFonts w:ascii="Times New Roman" w:hAnsi="Times New Roman" w:cs="Times New Roman"/>
        </w:rPr>
        <w:t>ГРАДОСТРОИТЕЛЬНОГО ПЛАНА ЗЕМЕЛЬНОГО УЧАСТКА</w:t>
      </w:r>
    </w:p>
    <w:p w:rsidR="00DA7529" w:rsidRPr="00DA7529" w:rsidRDefault="00DA7529" w:rsidP="00DA75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A7529" w:rsidRPr="00DA7529" w:rsidRDefault="00DA7529" w:rsidP="00DA752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A7529">
        <w:rPr>
          <w:rFonts w:ascii="Times New Roman" w:hAnsi="Times New Roman" w:cs="Times New Roman"/>
          <w:sz w:val="22"/>
          <w:szCs w:val="22"/>
        </w:rPr>
        <w:t xml:space="preserve">                 Градостроительный план земельного участка</w:t>
      </w:r>
    </w:p>
    <w:p w:rsidR="00DA7529" w:rsidRPr="00DA7529" w:rsidRDefault="00DA7529" w:rsidP="00DA752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DA7529">
        <w:rPr>
          <w:rFonts w:ascii="Times New Roman" w:hAnsi="Times New Roman" w:cs="Times New Roman"/>
          <w:sz w:val="22"/>
          <w:szCs w:val="22"/>
        </w:rPr>
        <w:t xml:space="preserve">  N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┌────┬────┬────┬────┬────┬────┬────┬────┬────┬────┬────┬────┬────┐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│   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  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  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  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  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  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  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  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  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  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  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   </w:t>
      </w:r>
      <w:proofErr w:type="spellStart"/>
      <w:r>
        <w:rPr>
          <w:sz w:val="22"/>
          <w:szCs w:val="22"/>
        </w:rPr>
        <w:t>│</w:t>
      </w:r>
      <w:proofErr w:type="spellEnd"/>
      <w:r>
        <w:rPr>
          <w:sz w:val="22"/>
          <w:szCs w:val="22"/>
        </w:rPr>
        <w:t xml:space="preserve">    </w:t>
      </w:r>
      <w:proofErr w:type="spellStart"/>
      <w:r>
        <w:rPr>
          <w:sz w:val="22"/>
          <w:szCs w:val="22"/>
        </w:rPr>
        <w:t>│</w:t>
      </w:r>
      <w:proofErr w:type="spellEnd"/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└────┴────┴────┴────┴────┴────┴────┴────┴────┴────┴────┴────┴────┘</w:t>
      </w:r>
    </w:p>
    <w:p w:rsidR="00DA7529" w:rsidRDefault="00DA7529" w:rsidP="00DA7529">
      <w:pPr>
        <w:pStyle w:val="ConsPlusNonformat"/>
        <w:rPr>
          <w:sz w:val="22"/>
          <w:szCs w:val="22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Градостроительный план земельного участка подготовлен на основании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(реквизиты решения уполномоченного федерального органа исполнительной</w:t>
      </w:r>
      <w:proofErr w:type="gramEnd"/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власти, или органа исполнительной власти субъекта Российской Федерации,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или органа местного самоуправления о подготовке документации </w:t>
      </w:r>
      <w:proofErr w:type="gramStart"/>
      <w:r>
        <w:rPr>
          <w:sz w:val="22"/>
          <w:szCs w:val="22"/>
        </w:rPr>
        <w:t>по</w:t>
      </w:r>
      <w:proofErr w:type="gramEnd"/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планировке территории, либо реквизиты обращения и Ф.И.О. заявителя -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физического лица, либо реквизиты обращения и наименование заявителя -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юридического лица о выдаче градостроительного плана земельного участка)</w:t>
      </w:r>
    </w:p>
    <w:p w:rsidR="00DA7529" w:rsidRDefault="00DA7529" w:rsidP="00DA7529">
      <w:pPr>
        <w:pStyle w:val="ConsPlusNonformat"/>
        <w:rPr>
          <w:sz w:val="22"/>
          <w:szCs w:val="22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Местонахождение земельного участка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    (субъект Российской Федерации)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(муниципальный район или городской округ)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__________________________________________________________________________.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(поселение)</w:t>
      </w:r>
    </w:p>
    <w:p w:rsidR="00DA7529" w:rsidRDefault="00DA7529" w:rsidP="00DA7529">
      <w:pPr>
        <w:pStyle w:val="ConsPlusNonformat"/>
        <w:rPr>
          <w:sz w:val="22"/>
          <w:szCs w:val="22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Кадастровый номер земельного участка _____________________________________.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Описание местоположения границ земельного участка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__________________________________________________________________________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DA7529" w:rsidRDefault="00DA7529" w:rsidP="00DA7529">
      <w:pPr>
        <w:pStyle w:val="ConsPlusNonformat"/>
        <w:rPr>
          <w:sz w:val="22"/>
          <w:szCs w:val="22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Площадь земельного участка ________________________________________________</w:t>
      </w:r>
    </w:p>
    <w:p w:rsidR="00DA7529" w:rsidRDefault="00DA7529" w:rsidP="00DA7529">
      <w:pPr>
        <w:pStyle w:val="ConsPlusNonformat"/>
        <w:rPr>
          <w:sz w:val="22"/>
          <w:szCs w:val="22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Описание местоположения проектируемого объекта на земельном участке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(объекта капитального строительства) ______________________________________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DA7529" w:rsidRDefault="00DA7529" w:rsidP="00DA7529">
      <w:pPr>
        <w:pStyle w:val="ConsPlusNonformat"/>
        <w:rPr>
          <w:sz w:val="22"/>
          <w:szCs w:val="22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План подготовлен __________________________________________________________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proofErr w:type="gramStart"/>
      <w:r>
        <w:rPr>
          <w:sz w:val="22"/>
          <w:szCs w:val="22"/>
        </w:rPr>
        <w:t>(Ф.И.О., должность уполномоченного лица,</w:t>
      </w:r>
      <w:proofErr w:type="gramEnd"/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наименование органа или организации)</w:t>
      </w:r>
    </w:p>
    <w:p w:rsidR="00DA7529" w:rsidRDefault="00DA7529" w:rsidP="00DA7529">
      <w:pPr>
        <w:pStyle w:val="ConsPlusNonformat"/>
        <w:rPr>
          <w:sz w:val="22"/>
          <w:szCs w:val="22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М.П. _______________/_____________/_______________________________________/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(дата)        (подпись)            (расшифровка подписи)</w:t>
      </w:r>
    </w:p>
    <w:p w:rsidR="00DA7529" w:rsidRDefault="00DA7529" w:rsidP="00DA7529">
      <w:pPr>
        <w:pStyle w:val="ConsPlusNonformat"/>
        <w:rPr>
          <w:sz w:val="22"/>
          <w:szCs w:val="22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proofErr w:type="gramStart"/>
      <w:r>
        <w:rPr>
          <w:sz w:val="22"/>
          <w:szCs w:val="22"/>
        </w:rPr>
        <w:t>Представлен</w:t>
      </w:r>
      <w:proofErr w:type="gramEnd"/>
      <w:r>
        <w:rPr>
          <w:sz w:val="22"/>
          <w:szCs w:val="22"/>
        </w:rPr>
        <w:t xml:space="preserve"> ______________________________________________________________.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proofErr w:type="gramStart"/>
      <w:r>
        <w:rPr>
          <w:sz w:val="22"/>
          <w:szCs w:val="22"/>
        </w:rPr>
        <w:t>(наименование уполномоченного федерального органа</w:t>
      </w:r>
      <w:proofErr w:type="gramEnd"/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исполнительной власти, или органа исполнительной власти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        субъекта Российской Федерации, или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органа местного самоуправления)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_________________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(дата)</w:t>
      </w:r>
    </w:p>
    <w:p w:rsidR="00DA7529" w:rsidRDefault="00DA7529" w:rsidP="00DA7529">
      <w:pPr>
        <w:pStyle w:val="ConsPlusNonformat"/>
        <w:rPr>
          <w:sz w:val="22"/>
          <w:szCs w:val="22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lastRenderedPageBreak/>
        <w:t>Утвержден ________________________________________________________________.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proofErr w:type="gramStart"/>
      <w:r>
        <w:rPr>
          <w:sz w:val="22"/>
          <w:szCs w:val="22"/>
        </w:rPr>
        <w:t>(реквизиты акта Правительства Российской Федерации,</w:t>
      </w:r>
      <w:proofErr w:type="gramEnd"/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или высшего исполнительного органа государственной власти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   субъекта Российской Федерации, или главы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     местной администрации об утверждении)</w:t>
      </w:r>
    </w:p>
    <w:p w:rsidR="00DA7529" w:rsidRDefault="00DA7529" w:rsidP="00DA7529">
      <w:pPr>
        <w:pStyle w:val="ConsPlusNonformat"/>
        <w:rPr>
          <w:sz w:val="22"/>
          <w:szCs w:val="22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1.   Чертеж   градостроительного   плана   земельного   участка   и   линий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градостроительного регулирования </w:t>
      </w:r>
      <w:hyperlink r:id="rId5" w:anchor="Par465" w:history="1">
        <w:r>
          <w:rPr>
            <w:rStyle w:val="a4"/>
            <w:sz w:val="22"/>
            <w:szCs w:val="22"/>
          </w:rPr>
          <w:t>&lt;1&gt;</w:t>
        </w:r>
      </w:hyperlink>
    </w:p>
    <w:p w:rsidR="00DA7529" w:rsidRDefault="00DA7529" w:rsidP="00DA7529">
      <w:pPr>
        <w:pStyle w:val="ConsPlusNonformat"/>
        <w:rPr>
          <w:sz w:val="22"/>
          <w:szCs w:val="22"/>
        </w:rPr>
      </w:pPr>
    </w:p>
    <w:p w:rsidR="00DA7529" w:rsidRDefault="00DA7529" w:rsidP="00DA7529">
      <w:pPr>
        <w:pStyle w:val="ConsPlusNonforma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144"/>
          <w:szCs w:val="144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_____________ (масштаб)</w:t>
      </w:r>
    </w:p>
    <w:p w:rsidR="00DA7529" w:rsidRDefault="00DA7529" w:rsidP="00DA7529">
      <w:pPr>
        <w:pStyle w:val="ConsPlusNonformat"/>
        <w:rPr>
          <w:sz w:val="22"/>
          <w:szCs w:val="22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Градостроительный   план   земельного   участка   создается  на  основе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материалов   картографических   работ,   выполненных   в   соответствии   </w:t>
      </w:r>
      <w:proofErr w:type="gramStart"/>
      <w:r>
        <w:rPr>
          <w:sz w:val="22"/>
          <w:szCs w:val="22"/>
        </w:rPr>
        <w:t>с</w:t>
      </w:r>
      <w:proofErr w:type="gramEnd"/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требованиями федерального законодательства </w:t>
      </w:r>
      <w:hyperlink r:id="rId6" w:anchor="Par466" w:history="1">
        <w:r>
          <w:rPr>
            <w:rStyle w:val="a4"/>
            <w:sz w:val="22"/>
            <w:szCs w:val="22"/>
          </w:rPr>
          <w:t>&lt;2&gt;</w:t>
        </w:r>
      </w:hyperlink>
      <w:r>
        <w:rPr>
          <w:sz w:val="22"/>
          <w:szCs w:val="22"/>
        </w:rPr>
        <w:t xml:space="preserve">, </w:t>
      </w:r>
      <w:hyperlink r:id="rId7" w:anchor="Par467" w:history="1">
        <w:r>
          <w:rPr>
            <w:rStyle w:val="a4"/>
            <w:sz w:val="22"/>
            <w:szCs w:val="22"/>
          </w:rPr>
          <w:t>&lt;3&gt;</w:t>
        </w:r>
      </w:hyperlink>
      <w:r>
        <w:rPr>
          <w:sz w:val="22"/>
          <w:szCs w:val="22"/>
        </w:rPr>
        <w:t>.</w:t>
      </w:r>
    </w:p>
    <w:p w:rsidR="00DA7529" w:rsidRDefault="00DA7529" w:rsidP="00DA7529">
      <w:pPr>
        <w:pStyle w:val="ConsPlusNonformat"/>
        <w:rPr>
          <w:sz w:val="22"/>
          <w:szCs w:val="22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_____________ (масштаб)</w:t>
      </w:r>
    </w:p>
    <w:p w:rsidR="00DA7529" w:rsidRDefault="00DA7529" w:rsidP="00DA7529">
      <w:pPr>
        <w:pStyle w:val="ConsPlusNonformat"/>
        <w:rPr>
          <w:sz w:val="22"/>
          <w:szCs w:val="22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Градостроительный  план  на  линейные  объекты  создается  на основании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картографического  материала, выполненного  в  масштабе: 1:50000, 1:100000,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proofErr w:type="gramStart"/>
      <w:r>
        <w:rPr>
          <w:sz w:val="22"/>
          <w:szCs w:val="22"/>
        </w:rPr>
        <w:t>1:200000, 1:500000 (при подготовке картографического  материала  необходимо</w:t>
      </w:r>
      <w:proofErr w:type="gramEnd"/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руководствоваться     требованиями     </w:t>
      </w:r>
      <w:proofErr w:type="gramStart"/>
      <w:r>
        <w:rPr>
          <w:sz w:val="22"/>
          <w:szCs w:val="22"/>
        </w:rPr>
        <w:t>федерального</w:t>
      </w:r>
      <w:proofErr w:type="gramEnd"/>
      <w:r>
        <w:rPr>
          <w:sz w:val="22"/>
          <w:szCs w:val="22"/>
        </w:rPr>
        <w:t xml:space="preserve">     /     регионального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законодательства) </w:t>
      </w:r>
      <w:hyperlink r:id="rId8" w:anchor="Par468" w:history="1">
        <w:r>
          <w:rPr>
            <w:rStyle w:val="a4"/>
            <w:sz w:val="22"/>
            <w:szCs w:val="22"/>
          </w:rPr>
          <w:t>&lt;4&gt;</w:t>
        </w:r>
      </w:hyperlink>
      <w:r>
        <w:rPr>
          <w:sz w:val="22"/>
          <w:szCs w:val="22"/>
        </w:rPr>
        <w:t>.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Площадь земельного участка ______________ </w:t>
      </w:r>
      <w:proofErr w:type="gramStart"/>
      <w:r>
        <w:rPr>
          <w:sz w:val="22"/>
          <w:szCs w:val="22"/>
        </w:rPr>
        <w:t>га</w:t>
      </w:r>
      <w:proofErr w:type="gramEnd"/>
      <w:r>
        <w:rPr>
          <w:sz w:val="22"/>
          <w:szCs w:val="22"/>
        </w:rPr>
        <w:t xml:space="preserve"> </w:t>
      </w:r>
      <w:hyperlink r:id="rId9" w:anchor="Par466" w:history="1">
        <w:r>
          <w:rPr>
            <w:rStyle w:val="a4"/>
            <w:sz w:val="22"/>
            <w:szCs w:val="22"/>
          </w:rPr>
          <w:t>&lt;2&gt;</w:t>
        </w:r>
      </w:hyperlink>
      <w:r>
        <w:rPr>
          <w:sz w:val="22"/>
          <w:szCs w:val="22"/>
        </w:rPr>
        <w:t xml:space="preserve">, </w:t>
      </w:r>
      <w:hyperlink r:id="rId10" w:anchor="Par467" w:history="1">
        <w:r>
          <w:rPr>
            <w:rStyle w:val="a4"/>
            <w:sz w:val="22"/>
            <w:szCs w:val="22"/>
          </w:rPr>
          <w:t>&lt;3&gt;</w:t>
        </w:r>
      </w:hyperlink>
      <w:r>
        <w:rPr>
          <w:sz w:val="22"/>
          <w:szCs w:val="22"/>
        </w:rPr>
        <w:t xml:space="preserve">, </w:t>
      </w:r>
      <w:hyperlink r:id="rId11" w:anchor="Par468" w:history="1">
        <w:r>
          <w:rPr>
            <w:rStyle w:val="a4"/>
            <w:sz w:val="22"/>
            <w:szCs w:val="22"/>
          </w:rPr>
          <w:t>&lt;4&gt;</w:t>
        </w:r>
      </w:hyperlink>
      <w:r>
        <w:rPr>
          <w:sz w:val="22"/>
          <w:szCs w:val="22"/>
        </w:rPr>
        <w:t>.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На чертеже градостроительного плана земельного участка указываются: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-     схема     расположения    земельного    участка    в    окружении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proofErr w:type="spellStart"/>
      <w:r>
        <w:rPr>
          <w:sz w:val="22"/>
          <w:szCs w:val="22"/>
        </w:rPr>
        <w:t>смежно</w:t>
      </w:r>
      <w:proofErr w:type="spellEnd"/>
      <w:r>
        <w:rPr>
          <w:sz w:val="22"/>
          <w:szCs w:val="22"/>
        </w:rPr>
        <w:t xml:space="preserve"> расположенных земельных участков (ситуационный план) </w:t>
      </w:r>
      <w:hyperlink r:id="rId12" w:anchor="Par466" w:history="1">
        <w:r>
          <w:rPr>
            <w:rStyle w:val="a4"/>
            <w:sz w:val="22"/>
            <w:szCs w:val="22"/>
          </w:rPr>
          <w:t>&lt;2&gt;</w:t>
        </w:r>
      </w:hyperlink>
      <w:r>
        <w:rPr>
          <w:sz w:val="22"/>
          <w:szCs w:val="22"/>
        </w:rPr>
        <w:t xml:space="preserve">, </w:t>
      </w:r>
      <w:hyperlink r:id="rId13" w:anchor="Par468" w:history="1">
        <w:r>
          <w:rPr>
            <w:rStyle w:val="a4"/>
            <w:sz w:val="22"/>
            <w:szCs w:val="22"/>
          </w:rPr>
          <w:t>&lt;4&gt;</w:t>
        </w:r>
      </w:hyperlink>
      <w:r>
        <w:rPr>
          <w:sz w:val="22"/>
          <w:szCs w:val="22"/>
        </w:rPr>
        <w:t>;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-  границы  земельного  участка и координаты поворотных точек </w:t>
      </w:r>
      <w:hyperlink r:id="rId14" w:anchor="Par466" w:history="1">
        <w:r>
          <w:rPr>
            <w:rStyle w:val="a4"/>
            <w:sz w:val="22"/>
            <w:szCs w:val="22"/>
          </w:rPr>
          <w:t>&lt;2&gt;</w:t>
        </w:r>
      </w:hyperlink>
      <w:r>
        <w:rPr>
          <w:sz w:val="22"/>
          <w:szCs w:val="22"/>
        </w:rPr>
        <w:t xml:space="preserve">, </w:t>
      </w:r>
      <w:hyperlink r:id="rId15" w:anchor="Par467" w:history="1">
        <w:r>
          <w:rPr>
            <w:rStyle w:val="a4"/>
            <w:sz w:val="22"/>
            <w:szCs w:val="22"/>
          </w:rPr>
          <w:t>&lt;3&gt;</w:t>
        </w:r>
      </w:hyperlink>
      <w:r>
        <w:rPr>
          <w:sz w:val="22"/>
          <w:szCs w:val="22"/>
        </w:rPr>
        <w:t>,</w:t>
      </w:r>
    </w:p>
    <w:p w:rsidR="00DA7529" w:rsidRDefault="003F506F" w:rsidP="00DA7529">
      <w:pPr>
        <w:pStyle w:val="ConsPlusNonformat"/>
        <w:rPr>
          <w:sz w:val="22"/>
          <w:szCs w:val="22"/>
        </w:rPr>
      </w:pPr>
      <w:hyperlink r:id="rId16" w:anchor="Par468" w:history="1">
        <w:r w:rsidR="00DA7529">
          <w:rPr>
            <w:rStyle w:val="a4"/>
            <w:sz w:val="22"/>
            <w:szCs w:val="22"/>
          </w:rPr>
          <w:t>&lt;4&gt;</w:t>
        </w:r>
      </w:hyperlink>
      <w:r w:rsidR="00DA7529">
        <w:rPr>
          <w:sz w:val="22"/>
          <w:szCs w:val="22"/>
        </w:rPr>
        <w:t>;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- красные линии </w:t>
      </w:r>
      <w:hyperlink r:id="rId17" w:anchor="Par466" w:history="1">
        <w:r>
          <w:rPr>
            <w:rStyle w:val="a4"/>
            <w:sz w:val="22"/>
            <w:szCs w:val="22"/>
          </w:rPr>
          <w:t>&lt;2&gt;</w:t>
        </w:r>
      </w:hyperlink>
      <w:r>
        <w:rPr>
          <w:sz w:val="22"/>
          <w:szCs w:val="22"/>
        </w:rPr>
        <w:t xml:space="preserve">, </w:t>
      </w:r>
      <w:hyperlink r:id="rId18" w:anchor="Par467" w:history="1">
        <w:r>
          <w:rPr>
            <w:rStyle w:val="a4"/>
            <w:sz w:val="22"/>
            <w:szCs w:val="22"/>
          </w:rPr>
          <w:t>&lt;3&gt;</w:t>
        </w:r>
      </w:hyperlink>
      <w:r>
        <w:rPr>
          <w:sz w:val="22"/>
          <w:szCs w:val="22"/>
        </w:rPr>
        <w:t xml:space="preserve">, </w:t>
      </w:r>
      <w:hyperlink r:id="rId19" w:anchor="Par468" w:history="1">
        <w:r>
          <w:rPr>
            <w:rStyle w:val="a4"/>
            <w:sz w:val="22"/>
            <w:szCs w:val="22"/>
          </w:rPr>
          <w:t>&lt;4&gt;</w:t>
        </w:r>
      </w:hyperlink>
      <w:r>
        <w:rPr>
          <w:sz w:val="22"/>
          <w:szCs w:val="22"/>
        </w:rPr>
        <w:t>;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-  обозначение существующих (на дату предоставления документа) объектов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капитального  строительства,  объектов  незавершенного  строительства) и их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номера   по  порядку,  в  том  числе  </w:t>
      </w:r>
      <w:proofErr w:type="gramStart"/>
      <w:r>
        <w:rPr>
          <w:sz w:val="22"/>
          <w:szCs w:val="22"/>
        </w:rPr>
        <w:t>несоответствующих</w:t>
      </w:r>
      <w:proofErr w:type="gramEnd"/>
      <w:r>
        <w:rPr>
          <w:sz w:val="22"/>
          <w:szCs w:val="22"/>
        </w:rPr>
        <w:t xml:space="preserve">  градостроительному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регламенту </w:t>
      </w:r>
      <w:hyperlink r:id="rId20" w:anchor="Par466" w:history="1">
        <w:r>
          <w:rPr>
            <w:rStyle w:val="a4"/>
            <w:sz w:val="22"/>
            <w:szCs w:val="22"/>
          </w:rPr>
          <w:t>&lt;2&gt;</w:t>
        </w:r>
      </w:hyperlink>
      <w:r>
        <w:rPr>
          <w:sz w:val="22"/>
          <w:szCs w:val="22"/>
        </w:rPr>
        <w:t xml:space="preserve">, </w:t>
      </w:r>
      <w:hyperlink r:id="rId21" w:anchor="Par468" w:history="1">
        <w:r>
          <w:rPr>
            <w:rStyle w:val="a4"/>
            <w:sz w:val="22"/>
            <w:szCs w:val="22"/>
          </w:rPr>
          <w:t>&lt;4&gt;</w:t>
        </w:r>
      </w:hyperlink>
      <w:r>
        <w:rPr>
          <w:sz w:val="22"/>
          <w:szCs w:val="22"/>
        </w:rPr>
        <w:t>;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-  минимальные отступы от границ земельного участка в целях определения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мест   допустимого   размещения   объекта  капитального  строительства,  </w:t>
      </w:r>
      <w:proofErr w:type="gramStart"/>
      <w:r>
        <w:rPr>
          <w:sz w:val="22"/>
          <w:szCs w:val="22"/>
        </w:rPr>
        <w:t>за</w:t>
      </w:r>
      <w:proofErr w:type="gramEnd"/>
    </w:p>
    <w:p w:rsidR="00DA7529" w:rsidRDefault="00DA7529" w:rsidP="00DA7529">
      <w:pPr>
        <w:pStyle w:val="ConsPlusNonformat"/>
        <w:rPr>
          <w:sz w:val="22"/>
          <w:szCs w:val="22"/>
        </w:rPr>
      </w:pPr>
      <w:proofErr w:type="gramStart"/>
      <w:r>
        <w:rPr>
          <w:sz w:val="22"/>
          <w:szCs w:val="22"/>
        </w:rPr>
        <w:t>пределами</w:t>
      </w:r>
      <w:proofErr w:type="gramEnd"/>
      <w:r>
        <w:rPr>
          <w:sz w:val="22"/>
          <w:szCs w:val="22"/>
        </w:rPr>
        <w:t xml:space="preserve"> которых запрещено строительство </w:t>
      </w:r>
      <w:hyperlink r:id="rId22" w:anchor="Par466" w:history="1">
        <w:r>
          <w:rPr>
            <w:rStyle w:val="a4"/>
            <w:sz w:val="22"/>
            <w:szCs w:val="22"/>
          </w:rPr>
          <w:t>&lt;2&gt;</w:t>
        </w:r>
      </w:hyperlink>
      <w:r>
        <w:rPr>
          <w:sz w:val="22"/>
          <w:szCs w:val="22"/>
        </w:rPr>
        <w:t xml:space="preserve">, </w:t>
      </w:r>
      <w:hyperlink r:id="rId23" w:anchor="Par468" w:history="1">
        <w:r>
          <w:rPr>
            <w:rStyle w:val="a4"/>
            <w:sz w:val="22"/>
            <w:szCs w:val="22"/>
          </w:rPr>
          <w:t>&lt;4&gt;</w:t>
        </w:r>
      </w:hyperlink>
      <w:r>
        <w:rPr>
          <w:sz w:val="22"/>
          <w:szCs w:val="22"/>
        </w:rPr>
        <w:t>;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-   границы   зон   планируемого   размещения   объектов   капитального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строительства  для государственных или муниципальных нужд и номера этих зон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proofErr w:type="gramStart"/>
      <w:r>
        <w:rPr>
          <w:sz w:val="22"/>
          <w:szCs w:val="22"/>
        </w:rPr>
        <w:t>по   порядку   (на  основании  документации  по  планировке  территории,  в</w:t>
      </w:r>
      <w:proofErr w:type="gramEnd"/>
    </w:p>
    <w:p w:rsidR="00DA7529" w:rsidRDefault="00DA7529" w:rsidP="00DA7529">
      <w:pPr>
        <w:pStyle w:val="ConsPlusNonformat"/>
        <w:rPr>
          <w:sz w:val="22"/>
          <w:szCs w:val="22"/>
        </w:rPr>
      </w:pPr>
      <w:proofErr w:type="gramStart"/>
      <w:r>
        <w:rPr>
          <w:sz w:val="22"/>
          <w:szCs w:val="22"/>
        </w:rPr>
        <w:t>соответствии</w:t>
      </w:r>
      <w:proofErr w:type="gramEnd"/>
      <w:r>
        <w:rPr>
          <w:sz w:val="22"/>
          <w:szCs w:val="22"/>
        </w:rPr>
        <w:t xml:space="preserve">   с  которыми  принято  решение  о  выкупе,  резервировании  с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последующим выкупом) </w:t>
      </w:r>
      <w:hyperlink r:id="rId24" w:anchor="Par466" w:history="1">
        <w:r>
          <w:rPr>
            <w:rStyle w:val="a4"/>
            <w:sz w:val="22"/>
            <w:szCs w:val="22"/>
          </w:rPr>
          <w:t>&lt;2&gt;</w:t>
        </w:r>
      </w:hyperlink>
      <w:r>
        <w:rPr>
          <w:sz w:val="22"/>
          <w:szCs w:val="22"/>
        </w:rPr>
        <w:t xml:space="preserve">, </w:t>
      </w:r>
      <w:hyperlink r:id="rId25" w:anchor="Par467" w:history="1">
        <w:r>
          <w:rPr>
            <w:rStyle w:val="a4"/>
            <w:sz w:val="22"/>
            <w:szCs w:val="22"/>
          </w:rPr>
          <w:t>&lt;3&gt;</w:t>
        </w:r>
      </w:hyperlink>
      <w:r>
        <w:rPr>
          <w:sz w:val="22"/>
          <w:szCs w:val="22"/>
        </w:rPr>
        <w:t xml:space="preserve">, </w:t>
      </w:r>
      <w:hyperlink r:id="rId26" w:anchor="Par468" w:history="1">
        <w:r>
          <w:rPr>
            <w:rStyle w:val="a4"/>
            <w:sz w:val="22"/>
            <w:szCs w:val="22"/>
          </w:rPr>
          <w:t>&lt;4&gt;</w:t>
        </w:r>
      </w:hyperlink>
      <w:r>
        <w:rPr>
          <w:sz w:val="22"/>
          <w:szCs w:val="22"/>
        </w:rPr>
        <w:t>;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-  места допустимого размещения объекта капитального строительства </w:t>
      </w:r>
      <w:hyperlink r:id="rId27" w:anchor="Par466" w:history="1">
        <w:r>
          <w:rPr>
            <w:rStyle w:val="a4"/>
            <w:sz w:val="22"/>
            <w:szCs w:val="22"/>
          </w:rPr>
          <w:t>&lt;2&gt;</w:t>
        </w:r>
      </w:hyperlink>
      <w:r>
        <w:rPr>
          <w:sz w:val="22"/>
          <w:szCs w:val="22"/>
        </w:rPr>
        <w:t>,</w:t>
      </w:r>
    </w:p>
    <w:p w:rsidR="00DA7529" w:rsidRDefault="003F506F" w:rsidP="00DA7529">
      <w:pPr>
        <w:pStyle w:val="ConsPlusNonformat"/>
        <w:rPr>
          <w:sz w:val="22"/>
          <w:szCs w:val="22"/>
        </w:rPr>
      </w:pPr>
      <w:hyperlink r:id="rId28" w:anchor="Par468" w:history="1">
        <w:r w:rsidR="00DA7529">
          <w:rPr>
            <w:rStyle w:val="a4"/>
            <w:sz w:val="22"/>
            <w:szCs w:val="22"/>
          </w:rPr>
          <w:t>&lt;4&gt;</w:t>
        </w:r>
      </w:hyperlink>
      <w:r w:rsidR="00DA7529">
        <w:rPr>
          <w:sz w:val="22"/>
          <w:szCs w:val="22"/>
        </w:rPr>
        <w:t>;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>-  информация  об ограничениях в использовании земельного участка (зоны</w:t>
      </w:r>
      <w:proofErr w:type="gramEnd"/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охраны объектов культурного наследия, санитарно-защитные, </w:t>
      </w:r>
      <w:proofErr w:type="spellStart"/>
      <w:r>
        <w:rPr>
          <w:sz w:val="22"/>
          <w:szCs w:val="22"/>
        </w:rPr>
        <w:t>водоохранные</w:t>
      </w:r>
      <w:proofErr w:type="spellEnd"/>
      <w:r>
        <w:rPr>
          <w:sz w:val="22"/>
          <w:szCs w:val="22"/>
        </w:rPr>
        <w:t xml:space="preserve"> зоны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и иные зоны) </w:t>
      </w:r>
      <w:hyperlink r:id="rId29" w:anchor="Par466" w:history="1">
        <w:r>
          <w:rPr>
            <w:rStyle w:val="a4"/>
            <w:sz w:val="22"/>
            <w:szCs w:val="22"/>
          </w:rPr>
          <w:t>&lt;2&gt;</w:t>
        </w:r>
      </w:hyperlink>
      <w:r>
        <w:rPr>
          <w:sz w:val="22"/>
          <w:szCs w:val="22"/>
        </w:rPr>
        <w:t xml:space="preserve">, </w:t>
      </w:r>
      <w:hyperlink r:id="rId30" w:anchor="Par468" w:history="1">
        <w:r>
          <w:rPr>
            <w:rStyle w:val="a4"/>
            <w:sz w:val="22"/>
            <w:szCs w:val="22"/>
          </w:rPr>
          <w:t>&lt;4&gt;</w:t>
        </w:r>
      </w:hyperlink>
      <w:r>
        <w:rPr>
          <w:sz w:val="22"/>
          <w:szCs w:val="22"/>
        </w:rPr>
        <w:t>;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-  границы  зон  действия  публичных сервитутов (при наличии) </w:t>
      </w:r>
      <w:hyperlink r:id="rId31" w:anchor="Par466" w:history="1">
        <w:r>
          <w:rPr>
            <w:rStyle w:val="a4"/>
            <w:sz w:val="22"/>
            <w:szCs w:val="22"/>
          </w:rPr>
          <w:t>&lt;2&gt;</w:t>
        </w:r>
      </w:hyperlink>
      <w:r>
        <w:rPr>
          <w:sz w:val="22"/>
          <w:szCs w:val="22"/>
        </w:rPr>
        <w:t xml:space="preserve">, </w:t>
      </w:r>
      <w:hyperlink r:id="rId32" w:anchor="Par467" w:history="1">
        <w:r>
          <w:rPr>
            <w:rStyle w:val="a4"/>
            <w:sz w:val="22"/>
            <w:szCs w:val="22"/>
          </w:rPr>
          <w:t>&lt;3&gt;</w:t>
        </w:r>
      </w:hyperlink>
      <w:r>
        <w:rPr>
          <w:sz w:val="22"/>
          <w:szCs w:val="22"/>
        </w:rPr>
        <w:t>,</w:t>
      </w:r>
    </w:p>
    <w:p w:rsidR="00DA7529" w:rsidRDefault="003F506F" w:rsidP="00DA7529">
      <w:pPr>
        <w:pStyle w:val="ConsPlusNonformat"/>
        <w:rPr>
          <w:sz w:val="22"/>
          <w:szCs w:val="22"/>
        </w:rPr>
      </w:pPr>
      <w:hyperlink r:id="rId33" w:anchor="Par468" w:history="1">
        <w:r w:rsidR="00DA7529">
          <w:rPr>
            <w:rStyle w:val="a4"/>
            <w:sz w:val="22"/>
            <w:szCs w:val="22"/>
          </w:rPr>
          <w:t>&lt;4&gt;</w:t>
        </w:r>
      </w:hyperlink>
      <w:r w:rsidR="00DA7529">
        <w:rPr>
          <w:sz w:val="22"/>
          <w:szCs w:val="22"/>
        </w:rPr>
        <w:t>;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- параметры разрешенного строительства </w:t>
      </w:r>
      <w:hyperlink r:id="rId34" w:anchor="Par466" w:history="1">
        <w:r>
          <w:rPr>
            <w:rStyle w:val="a4"/>
            <w:sz w:val="22"/>
            <w:szCs w:val="22"/>
          </w:rPr>
          <w:t>&lt;2&gt;</w:t>
        </w:r>
      </w:hyperlink>
      <w:r>
        <w:rPr>
          <w:sz w:val="22"/>
          <w:szCs w:val="22"/>
        </w:rPr>
        <w:t>.</w:t>
      </w:r>
    </w:p>
    <w:p w:rsidR="00DA7529" w:rsidRDefault="00DA7529" w:rsidP="00DA7529">
      <w:pPr>
        <w:pStyle w:val="ConsPlusNonformat"/>
        <w:rPr>
          <w:sz w:val="22"/>
          <w:szCs w:val="22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Чертеж   градостроительного  плана  земельного  участка  разработан  </w:t>
      </w:r>
      <w:proofErr w:type="gramStart"/>
      <w:r>
        <w:rPr>
          <w:sz w:val="22"/>
          <w:szCs w:val="22"/>
        </w:rPr>
        <w:t>на</w:t>
      </w:r>
      <w:proofErr w:type="gramEnd"/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топографической основе в масштабе (1:_______), выполненной ________________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(дата)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__________________________________________________________________________.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 (наименование кадастрового инженера)</w:t>
      </w:r>
    </w:p>
    <w:p w:rsidR="00DA7529" w:rsidRDefault="00DA7529" w:rsidP="00DA7529">
      <w:pPr>
        <w:pStyle w:val="ConsPlusNonformat"/>
        <w:rPr>
          <w:sz w:val="22"/>
          <w:szCs w:val="22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Чертеж градостроительного плана земельного участка разработан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__________________________________________________________________________.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   (дата, наименование организации)</w:t>
      </w:r>
    </w:p>
    <w:p w:rsidR="00DA7529" w:rsidRDefault="00DA7529" w:rsidP="00DA7529">
      <w:pPr>
        <w:pStyle w:val="ConsPlusNonformat"/>
        <w:rPr>
          <w:sz w:val="22"/>
          <w:szCs w:val="22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2.   Информация   о   разрешенном   использовании  земельного  участка,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proofErr w:type="gramStart"/>
      <w:r>
        <w:rPr>
          <w:sz w:val="22"/>
          <w:szCs w:val="22"/>
        </w:rPr>
        <w:t>требованиях</w:t>
      </w:r>
      <w:proofErr w:type="gramEnd"/>
      <w:r>
        <w:rPr>
          <w:sz w:val="22"/>
          <w:szCs w:val="22"/>
        </w:rPr>
        <w:t xml:space="preserve">  к  назначению,  параметрам  и  размещению объекта капитального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строительства </w:t>
      </w:r>
      <w:hyperlink r:id="rId35" w:anchor="Par465" w:history="1">
        <w:r>
          <w:rPr>
            <w:rStyle w:val="a4"/>
            <w:sz w:val="22"/>
            <w:szCs w:val="22"/>
          </w:rPr>
          <w:t>&lt;1&gt;</w:t>
        </w:r>
      </w:hyperlink>
      <w:r>
        <w:rPr>
          <w:sz w:val="22"/>
          <w:szCs w:val="22"/>
        </w:rPr>
        <w:t xml:space="preserve">, </w:t>
      </w:r>
      <w:hyperlink r:id="rId36" w:anchor="Par466" w:history="1">
        <w:r>
          <w:rPr>
            <w:rStyle w:val="a4"/>
            <w:sz w:val="22"/>
            <w:szCs w:val="22"/>
          </w:rPr>
          <w:t>&lt;2&gt;</w:t>
        </w:r>
      </w:hyperlink>
      <w:r>
        <w:rPr>
          <w:sz w:val="22"/>
          <w:szCs w:val="22"/>
        </w:rPr>
        <w:t xml:space="preserve">, </w:t>
      </w:r>
      <w:hyperlink r:id="rId37" w:anchor="Par467" w:history="1">
        <w:r>
          <w:rPr>
            <w:rStyle w:val="a4"/>
            <w:sz w:val="22"/>
            <w:szCs w:val="22"/>
          </w:rPr>
          <w:t>&lt;3&gt;</w:t>
        </w:r>
      </w:hyperlink>
      <w:r>
        <w:rPr>
          <w:sz w:val="22"/>
          <w:szCs w:val="22"/>
        </w:rPr>
        <w:t xml:space="preserve">, </w:t>
      </w:r>
      <w:hyperlink r:id="rId38" w:anchor="Par468" w:history="1">
        <w:r>
          <w:rPr>
            <w:rStyle w:val="a4"/>
            <w:sz w:val="22"/>
            <w:szCs w:val="22"/>
          </w:rPr>
          <w:t>&lt;4&gt;</w:t>
        </w:r>
      </w:hyperlink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DA7529" w:rsidRDefault="00DA7529" w:rsidP="00DA7529">
      <w:pPr>
        <w:spacing w:after="0" w:line="240" w:lineRule="auto"/>
        <w:rPr>
          <w:rFonts w:ascii="Courier New" w:hAnsi="Courier New" w:cs="Courier New"/>
        </w:rPr>
        <w:sectPr w:rsidR="00DA7529" w:rsidSect="00DA7529">
          <w:pgSz w:w="11906" w:h="16838"/>
          <w:pgMar w:top="1134" w:right="851" w:bottom="1134" w:left="1134" w:header="709" w:footer="709" w:gutter="0"/>
          <w:cols w:space="720"/>
        </w:sect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__________________________________________________________________________.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(наименование представительного органа местного самоуправления, реквизиты</w:t>
      </w:r>
      <w:proofErr w:type="gramEnd"/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акта об утверждении правил землепользования и застройки, информация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обо всех предусмотренных градостроительным регламентом видах </w:t>
      </w:r>
      <w:proofErr w:type="gramStart"/>
      <w:r>
        <w:rPr>
          <w:sz w:val="22"/>
          <w:szCs w:val="22"/>
        </w:rPr>
        <w:t>разрешенного</w:t>
      </w:r>
      <w:proofErr w:type="gramEnd"/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использования земельного участка (за исключением случаев предоставления</w:t>
      </w:r>
      <w:proofErr w:type="gramEnd"/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земельного участка для государственных или муниципальных нужд)</w:t>
      </w:r>
    </w:p>
    <w:p w:rsidR="00DA7529" w:rsidRDefault="00DA7529" w:rsidP="00DA7529">
      <w:pPr>
        <w:pStyle w:val="ConsPlusNonformat"/>
        <w:rPr>
          <w:sz w:val="22"/>
          <w:szCs w:val="22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2.1.  Информация  о  разрешенном  использовании земельного участка </w:t>
      </w:r>
      <w:hyperlink r:id="rId39" w:anchor="Par466" w:history="1">
        <w:r>
          <w:rPr>
            <w:rStyle w:val="a4"/>
            <w:sz w:val="22"/>
            <w:szCs w:val="22"/>
          </w:rPr>
          <w:t>&lt;2&gt;</w:t>
        </w:r>
      </w:hyperlink>
      <w:r>
        <w:rPr>
          <w:sz w:val="22"/>
          <w:szCs w:val="22"/>
        </w:rPr>
        <w:t>,</w:t>
      </w:r>
    </w:p>
    <w:p w:rsidR="00DA7529" w:rsidRDefault="003F506F" w:rsidP="00DA7529">
      <w:pPr>
        <w:pStyle w:val="ConsPlusNonformat"/>
        <w:rPr>
          <w:sz w:val="22"/>
          <w:szCs w:val="22"/>
        </w:rPr>
      </w:pPr>
      <w:hyperlink r:id="rId40" w:anchor="Par467" w:history="1">
        <w:r w:rsidR="00DA7529">
          <w:rPr>
            <w:rStyle w:val="a4"/>
            <w:sz w:val="22"/>
            <w:szCs w:val="22"/>
          </w:rPr>
          <w:t>&lt;3&gt;</w:t>
        </w:r>
      </w:hyperlink>
      <w:r w:rsidR="00DA7529">
        <w:rPr>
          <w:sz w:val="22"/>
          <w:szCs w:val="22"/>
        </w:rPr>
        <w:t xml:space="preserve">, </w:t>
      </w:r>
      <w:hyperlink r:id="rId41" w:anchor="Par468" w:history="1">
        <w:r w:rsidR="00DA7529">
          <w:rPr>
            <w:rStyle w:val="a4"/>
            <w:sz w:val="22"/>
            <w:szCs w:val="22"/>
          </w:rPr>
          <w:t>&lt;4&gt;</w:t>
        </w:r>
      </w:hyperlink>
      <w:r w:rsidR="00DA7529">
        <w:rPr>
          <w:sz w:val="22"/>
          <w:szCs w:val="22"/>
        </w:rPr>
        <w:t>, основные виды разрешенного использования земельного участка: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__________________________________________________________________________;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условно разрешенные виды использования земельного участка: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__________________________________________________________________________;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вспомогательные виды использования земельного участка: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__________________________________________________________________________.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2.2.   Требования   к   назначению,  параметрам  и  размещению  объекта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капитального  строительства  на  указанном  земельном  участке.  Назначение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объекта капитального строительства </w:t>
      </w:r>
      <w:hyperlink r:id="rId42" w:anchor="Par466" w:history="1">
        <w:r>
          <w:rPr>
            <w:rStyle w:val="a4"/>
            <w:sz w:val="22"/>
            <w:szCs w:val="22"/>
          </w:rPr>
          <w:t>&lt;2&gt;</w:t>
        </w:r>
      </w:hyperlink>
      <w:r>
        <w:rPr>
          <w:sz w:val="22"/>
          <w:szCs w:val="22"/>
        </w:rPr>
        <w:t>.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Назначение  объекта капитального строительства N _____________________,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(согласно чертежу)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__________________________________________________________________________.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(назначение объекта капитального строительства)</w:t>
      </w:r>
    </w:p>
    <w:p w:rsidR="00DA7529" w:rsidRDefault="00DA7529" w:rsidP="00DA7529">
      <w:pPr>
        <w:pStyle w:val="ConsPlusNonformat"/>
        <w:rPr>
          <w:sz w:val="22"/>
          <w:szCs w:val="22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2.2.1.  Предельные (минимальные и (или) максимальные) размеры </w:t>
      </w:r>
      <w:proofErr w:type="gramStart"/>
      <w:r>
        <w:rPr>
          <w:sz w:val="22"/>
          <w:szCs w:val="22"/>
        </w:rPr>
        <w:t>земельных</w:t>
      </w:r>
      <w:proofErr w:type="gramEnd"/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участков и объектов капитального строительства, в том числе площадь </w:t>
      </w:r>
      <w:hyperlink r:id="rId43" w:anchor="Par466" w:history="1">
        <w:r>
          <w:rPr>
            <w:rStyle w:val="a4"/>
            <w:sz w:val="22"/>
            <w:szCs w:val="22"/>
          </w:rPr>
          <w:t>&lt;2&gt;</w:t>
        </w:r>
      </w:hyperlink>
      <w:r>
        <w:rPr>
          <w:sz w:val="22"/>
          <w:szCs w:val="22"/>
        </w:rPr>
        <w:t>:</w:t>
      </w:r>
    </w:p>
    <w:p w:rsidR="00DA7529" w:rsidRDefault="00DA7529" w:rsidP="00DA7529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21"/>
        <w:gridCol w:w="1170"/>
        <w:gridCol w:w="1287"/>
        <w:gridCol w:w="1404"/>
        <w:gridCol w:w="1521"/>
        <w:gridCol w:w="1404"/>
        <w:gridCol w:w="1404"/>
        <w:gridCol w:w="1521"/>
        <w:gridCol w:w="1404"/>
      </w:tblGrid>
      <w:tr w:rsidR="00DA7529" w:rsidTr="00DA7529">
        <w:trPr>
          <w:cantSplit/>
        </w:trPr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Кадастровый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номер      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земельного 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участка    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согласно   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чертежу    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градострои</w:t>
            </w:r>
            <w:proofErr w:type="spellEnd"/>
            <w:r>
              <w:rPr>
                <w:rFonts w:ascii="Courier New" w:hAnsi="Courier New" w:cs="Courier New"/>
              </w:rPr>
              <w:t>-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тельного   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плана     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>1. Длина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>(метров)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>2. Ширина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(метров)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3. Полоса 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>отчуждения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>4. Охранные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зоны   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>5. Площадь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земельного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участка  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(</w:t>
            </w:r>
            <w:proofErr w:type="gramStart"/>
            <w:r>
              <w:rPr>
                <w:rFonts w:ascii="Courier New" w:hAnsi="Courier New" w:cs="Courier New"/>
              </w:rPr>
              <w:t>га</w:t>
            </w:r>
            <w:proofErr w:type="gramEnd"/>
            <w:r>
              <w:rPr>
                <w:rFonts w:ascii="Courier New" w:hAnsi="Courier New" w:cs="Courier New"/>
              </w:rPr>
              <w:t xml:space="preserve">)  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6. Номер  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объекта   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капиталь- 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ного</w:t>
            </w:r>
            <w:proofErr w:type="spellEnd"/>
            <w:r>
              <w:rPr>
                <w:rFonts w:ascii="Courier New" w:hAnsi="Courier New" w:cs="Courier New"/>
              </w:rPr>
              <w:t xml:space="preserve">      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строитель-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ства</w:t>
            </w:r>
            <w:proofErr w:type="spellEnd"/>
            <w:r>
              <w:rPr>
                <w:rFonts w:ascii="Courier New" w:hAnsi="Courier New" w:cs="Courier New"/>
              </w:rPr>
              <w:t xml:space="preserve">      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согласно  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чертежу   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градостро</w:t>
            </w:r>
            <w:proofErr w:type="spellEnd"/>
            <w:r>
              <w:rPr>
                <w:rFonts w:ascii="Courier New" w:hAnsi="Courier New" w:cs="Courier New"/>
              </w:rPr>
              <w:t>-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ительного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плана     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7. Размер 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(м)   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>8. Площадь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объекта   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капиталь- 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ного</w:t>
            </w:r>
            <w:proofErr w:type="spellEnd"/>
            <w:r>
              <w:rPr>
                <w:rFonts w:ascii="Courier New" w:hAnsi="Courier New" w:cs="Courier New"/>
              </w:rPr>
              <w:t xml:space="preserve">      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строитель-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ства</w:t>
            </w:r>
            <w:proofErr w:type="spellEnd"/>
            <w:r>
              <w:rPr>
                <w:rFonts w:ascii="Courier New" w:hAnsi="Courier New" w:cs="Courier New"/>
              </w:rPr>
              <w:t xml:space="preserve"> (га) </w:t>
            </w:r>
          </w:p>
        </w:tc>
      </w:tr>
    </w:tbl>
    <w:p w:rsidR="00DA7529" w:rsidRDefault="00DA7529" w:rsidP="00DA7529">
      <w:pPr>
        <w:spacing w:after="0" w:line="240" w:lineRule="auto"/>
        <w:rPr>
          <w:rFonts w:eastAsia="Calibri"/>
          <w:vanish/>
        </w:rPr>
      </w:pPr>
    </w:p>
    <w:tbl>
      <w:tblPr>
        <w:tblW w:w="0" w:type="auto"/>
        <w:tblInd w:w="75" w:type="dxa"/>
        <w:tblCellMar>
          <w:left w:w="75" w:type="dxa"/>
          <w:right w:w="75" w:type="dxa"/>
        </w:tblCellMar>
        <w:tblLook w:val="04A0"/>
      </w:tblPr>
      <w:tblGrid>
        <w:gridCol w:w="1339"/>
      </w:tblGrid>
      <w:tr w:rsidR="00DA7529" w:rsidTr="00DA7529">
        <w:trPr>
          <w:cantSplit/>
          <w:trHeight w:val="227"/>
        </w:trPr>
        <w:tc>
          <w:tcPr>
            <w:tcW w:w="0" w:type="auto"/>
            <w:vAlign w:val="center"/>
            <w:hideMark/>
          </w:tcPr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</w:rPr>
              <w:t>макс</w:t>
            </w:r>
            <w:proofErr w:type="gramStart"/>
            <w:r>
              <w:rPr>
                <w:rFonts w:ascii="Courier New" w:hAnsi="Courier New" w:cs="Courier New"/>
              </w:rPr>
              <w:t>.м</w:t>
            </w:r>
            <w:proofErr w:type="gramEnd"/>
            <w:r>
              <w:rPr>
                <w:rFonts w:ascii="Courier New" w:hAnsi="Courier New" w:cs="Courier New"/>
              </w:rPr>
              <w:t>ин.</w:t>
            </w:r>
          </w:p>
        </w:tc>
      </w:tr>
    </w:tbl>
    <w:p w:rsidR="00DA7529" w:rsidRDefault="00DA7529" w:rsidP="00DA7529">
      <w:pPr>
        <w:spacing w:after="0" w:line="240" w:lineRule="auto"/>
        <w:rPr>
          <w:rFonts w:eastAsia="Times New Roman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21"/>
      </w:tblGrid>
      <w:tr w:rsidR="00DA7529" w:rsidTr="00DA7529">
        <w:trPr>
          <w:cantSplit/>
        </w:trPr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A7529" w:rsidRDefault="00DA7529" w:rsidP="00DA7529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DA7529" w:rsidRDefault="00DA7529" w:rsidP="00DA7529">
      <w:pPr>
        <w:spacing w:after="0" w:line="240" w:lineRule="auto"/>
        <w:rPr>
          <w:rFonts w:eastAsia="Calibri"/>
          <w:vanish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21"/>
      </w:tblGrid>
      <w:tr w:rsidR="00DA7529" w:rsidTr="00DA7529"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7529" w:rsidRDefault="00DA7529" w:rsidP="00DA7529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DA7529" w:rsidRDefault="00DA7529" w:rsidP="00DA752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2.2.2.  Предельное  количество  этажей ________ или  предельная  высота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зданий, строений, сооружений ________ </w:t>
      </w:r>
      <w:proofErr w:type="gramStart"/>
      <w:r>
        <w:rPr>
          <w:sz w:val="22"/>
          <w:szCs w:val="22"/>
        </w:rPr>
        <w:t>м</w:t>
      </w:r>
      <w:proofErr w:type="gramEnd"/>
      <w:r>
        <w:rPr>
          <w:sz w:val="22"/>
          <w:szCs w:val="22"/>
        </w:rPr>
        <w:t xml:space="preserve"> </w:t>
      </w:r>
      <w:hyperlink r:id="rId44" w:anchor="Par466" w:history="1">
        <w:r>
          <w:rPr>
            <w:rStyle w:val="a4"/>
            <w:sz w:val="22"/>
            <w:szCs w:val="22"/>
          </w:rPr>
          <w:t>&lt;2&gt;</w:t>
        </w:r>
      </w:hyperlink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2.2.3.  Максимальный  процент  застройки  в границах земельного участка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_________________% </w:t>
      </w:r>
      <w:hyperlink r:id="rId45" w:anchor="Par466" w:history="1">
        <w:r>
          <w:rPr>
            <w:rStyle w:val="a4"/>
            <w:sz w:val="22"/>
            <w:szCs w:val="22"/>
          </w:rPr>
          <w:t>&lt;2&gt;</w:t>
        </w:r>
      </w:hyperlink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2.2.4. Иные показатели </w:t>
      </w:r>
      <w:hyperlink r:id="rId46" w:anchor="Par466" w:history="1">
        <w:r>
          <w:rPr>
            <w:rStyle w:val="a4"/>
            <w:sz w:val="22"/>
            <w:szCs w:val="22"/>
          </w:rPr>
          <w:t>&lt;2&gt;</w:t>
        </w:r>
      </w:hyperlink>
      <w:r>
        <w:rPr>
          <w:sz w:val="22"/>
          <w:szCs w:val="22"/>
        </w:rPr>
        <w:t>: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2.2.5.   Требования  к  назначению,  параметрам  и  размещению  объекта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капитального строительства на указанном земельном участке </w:t>
      </w:r>
      <w:hyperlink r:id="rId47" w:anchor="Par467" w:history="1">
        <w:r>
          <w:rPr>
            <w:rStyle w:val="a4"/>
            <w:sz w:val="22"/>
            <w:szCs w:val="22"/>
          </w:rPr>
          <w:t>&lt;3&gt;</w:t>
        </w:r>
      </w:hyperlink>
      <w:r>
        <w:rPr>
          <w:sz w:val="22"/>
          <w:szCs w:val="22"/>
        </w:rPr>
        <w:t xml:space="preserve">, </w:t>
      </w:r>
      <w:hyperlink r:id="rId48" w:anchor="Par468" w:history="1">
        <w:r>
          <w:rPr>
            <w:rStyle w:val="a4"/>
            <w:sz w:val="22"/>
            <w:szCs w:val="22"/>
          </w:rPr>
          <w:t>&lt;4&gt;</w:t>
        </w:r>
      </w:hyperlink>
    </w:p>
    <w:p w:rsidR="00DA7529" w:rsidRDefault="00DA7529" w:rsidP="00DA7529">
      <w:pPr>
        <w:pStyle w:val="ConsPlusNonformat"/>
        <w:rPr>
          <w:sz w:val="22"/>
          <w:szCs w:val="22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Назначение объекта капитального строительства N ______________________,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(согласно чертежу)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__________________________________________________________________________.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(назначение объекта капитального строительства)</w:t>
      </w:r>
    </w:p>
    <w:p w:rsidR="00DA7529" w:rsidRDefault="00DA7529" w:rsidP="00DA7529">
      <w:pPr>
        <w:pStyle w:val="ConsPlusNonformat"/>
        <w:rPr>
          <w:sz w:val="22"/>
          <w:szCs w:val="22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Предельные   (минимальные   и  (или)  максимальные)  размеры  </w:t>
      </w:r>
      <w:proofErr w:type="gramStart"/>
      <w:r>
        <w:rPr>
          <w:sz w:val="22"/>
          <w:szCs w:val="22"/>
        </w:rPr>
        <w:t>земельных</w:t>
      </w:r>
      <w:proofErr w:type="gramEnd"/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участков:</w:t>
      </w:r>
    </w:p>
    <w:p w:rsidR="00DA7529" w:rsidRDefault="00DA7529" w:rsidP="00DA7529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744"/>
        <w:gridCol w:w="1053"/>
        <w:gridCol w:w="936"/>
        <w:gridCol w:w="1053"/>
        <w:gridCol w:w="1404"/>
        <w:gridCol w:w="1170"/>
      </w:tblGrid>
      <w:tr w:rsidR="00DA7529" w:rsidTr="00DA7529">
        <w:trPr>
          <w:trHeight w:val="400"/>
        </w:trPr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>Номер участка согласно чертежу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градостроительного плана 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Длина 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(м)  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>Ширина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(м)  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(</w:t>
            </w:r>
            <w:proofErr w:type="gramStart"/>
            <w:r>
              <w:rPr>
                <w:rFonts w:ascii="Courier New" w:hAnsi="Courier New" w:cs="Courier New"/>
              </w:rPr>
              <w:t>га</w:t>
            </w:r>
            <w:proofErr w:type="gramEnd"/>
            <w:r>
              <w:rPr>
                <w:rFonts w:ascii="Courier New" w:hAnsi="Courier New" w:cs="Courier New"/>
              </w:rPr>
              <w:t xml:space="preserve">) 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Полоса  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>отчуждения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>Охранные</w:t>
            </w:r>
          </w:p>
          <w:p w:rsidR="00DA7529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зоны  </w:t>
            </w:r>
          </w:p>
        </w:tc>
      </w:tr>
    </w:tbl>
    <w:p w:rsidR="00DA7529" w:rsidRDefault="00DA7529" w:rsidP="00DA7529">
      <w:pPr>
        <w:spacing w:after="0" w:line="240" w:lineRule="auto"/>
        <w:rPr>
          <w:rFonts w:eastAsia="Calibri"/>
          <w:vanish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744"/>
      </w:tblGrid>
      <w:tr w:rsidR="00DA7529" w:rsidTr="00DA7529"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7529" w:rsidRDefault="00DA7529" w:rsidP="00DA7529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DA7529" w:rsidRDefault="00DA7529" w:rsidP="00DA7529">
      <w:pPr>
        <w:spacing w:after="0" w:line="240" w:lineRule="auto"/>
        <w:sectPr w:rsidR="00DA7529" w:rsidSect="00DA7529">
          <w:pgSz w:w="16838" w:h="11905" w:orient="landscape"/>
          <w:pgMar w:top="1134" w:right="851" w:bottom="1134" w:left="1134" w:header="720" w:footer="720" w:gutter="0"/>
          <w:cols w:space="720"/>
        </w:sectPr>
      </w:pPr>
    </w:p>
    <w:p w:rsidR="00DA7529" w:rsidRDefault="00DA7529" w:rsidP="00DA752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3.  Информация  о  расположенных в границах земельного участка объектах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капитального  строительства  и </w:t>
      </w:r>
      <w:proofErr w:type="gramStart"/>
      <w:r>
        <w:rPr>
          <w:sz w:val="22"/>
          <w:szCs w:val="22"/>
        </w:rPr>
        <w:t>объектах</w:t>
      </w:r>
      <w:proofErr w:type="gramEnd"/>
      <w:r>
        <w:rPr>
          <w:sz w:val="22"/>
          <w:szCs w:val="22"/>
        </w:rPr>
        <w:t xml:space="preserve"> культурного наследия </w:t>
      </w:r>
      <w:hyperlink r:id="rId49" w:anchor="Par465" w:history="1">
        <w:r>
          <w:rPr>
            <w:rStyle w:val="a4"/>
            <w:sz w:val="22"/>
            <w:szCs w:val="22"/>
          </w:rPr>
          <w:t>&lt;1&gt;</w:t>
        </w:r>
      </w:hyperlink>
      <w:r>
        <w:rPr>
          <w:sz w:val="22"/>
          <w:szCs w:val="22"/>
        </w:rPr>
        <w:t xml:space="preserve">, </w:t>
      </w:r>
      <w:hyperlink r:id="rId50" w:anchor="Par466" w:history="1">
        <w:r>
          <w:rPr>
            <w:rStyle w:val="a4"/>
            <w:sz w:val="22"/>
            <w:szCs w:val="22"/>
          </w:rPr>
          <w:t>&lt;2&gt;</w:t>
        </w:r>
      </w:hyperlink>
      <w:r>
        <w:rPr>
          <w:sz w:val="22"/>
          <w:szCs w:val="22"/>
        </w:rPr>
        <w:t xml:space="preserve">, </w:t>
      </w:r>
      <w:hyperlink r:id="rId51" w:anchor="Par467" w:history="1">
        <w:r>
          <w:rPr>
            <w:rStyle w:val="a4"/>
            <w:sz w:val="22"/>
            <w:szCs w:val="22"/>
          </w:rPr>
          <w:t>&lt;3&gt;</w:t>
        </w:r>
      </w:hyperlink>
      <w:r>
        <w:rPr>
          <w:sz w:val="22"/>
          <w:szCs w:val="22"/>
        </w:rPr>
        <w:t>,</w:t>
      </w:r>
    </w:p>
    <w:p w:rsidR="00DA7529" w:rsidRDefault="003F506F" w:rsidP="00DA7529">
      <w:pPr>
        <w:pStyle w:val="ConsPlusNonformat"/>
        <w:rPr>
          <w:sz w:val="22"/>
          <w:szCs w:val="22"/>
        </w:rPr>
      </w:pPr>
      <w:hyperlink r:id="rId52" w:anchor="Par468" w:history="1">
        <w:r w:rsidR="00DA7529">
          <w:rPr>
            <w:rStyle w:val="a4"/>
            <w:sz w:val="22"/>
            <w:szCs w:val="22"/>
          </w:rPr>
          <w:t>&lt;4&gt;</w:t>
        </w:r>
      </w:hyperlink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3.1. Объекты капитального строительства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N _____________________, _________________________________________________,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>(согласно чертежу     (назначение объекта капитального строительства)</w:t>
      </w:r>
      <w:proofErr w:type="gramEnd"/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градостроительного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плана)</w:t>
      </w:r>
    </w:p>
    <w:p w:rsidR="00DA7529" w:rsidRDefault="00DA7529" w:rsidP="00DA7529">
      <w:pPr>
        <w:pStyle w:val="ConsPlusNonformat"/>
        <w:rPr>
          <w:sz w:val="22"/>
          <w:szCs w:val="22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инвентаризационный   или   кадастровый  номер  _________,  технический  или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кадастровый паспорт объекта подготовлен ___________________________________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(дата)</w:t>
      </w:r>
    </w:p>
    <w:p w:rsidR="00DA7529" w:rsidRDefault="00DA7529" w:rsidP="00DA7529">
      <w:pPr>
        <w:pStyle w:val="ConsPlusNonformat"/>
        <w:rPr>
          <w:sz w:val="22"/>
          <w:szCs w:val="22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(наименование организации (органа) государственного кадастрового учета</w:t>
      </w:r>
      <w:proofErr w:type="gramEnd"/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объектов недвижимости или государственного технического учета и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технической инвентаризации объектов капитального строительства)</w:t>
      </w:r>
    </w:p>
    <w:p w:rsidR="00DA7529" w:rsidRDefault="00DA7529" w:rsidP="00DA7529">
      <w:pPr>
        <w:pStyle w:val="ConsPlusNonformat"/>
        <w:rPr>
          <w:sz w:val="22"/>
          <w:szCs w:val="22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3.2.  Объекты,  включенные  в  единый  государственный  реестр объектов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культурного  наследия  (памятников  истории  и культуры) народов Российской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Федерации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N _____________________, _________________________________________________,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>(согласно чертежу        (назначение объекта культурного наследия)</w:t>
      </w:r>
      <w:proofErr w:type="gramEnd"/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градостроительного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плана)</w:t>
      </w:r>
    </w:p>
    <w:p w:rsidR="00DA7529" w:rsidRDefault="00DA7529" w:rsidP="00DA7529">
      <w:pPr>
        <w:pStyle w:val="ConsPlusNonformat"/>
        <w:rPr>
          <w:sz w:val="22"/>
          <w:szCs w:val="22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__________________________________________________________________________,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(наименование органа государственной власти, принявшего решение</w:t>
      </w:r>
      <w:proofErr w:type="gramEnd"/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о включении выявленного объекта культурного наследия в реестр,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       реквизиты этого решения)</w:t>
      </w:r>
    </w:p>
    <w:p w:rsidR="00DA7529" w:rsidRDefault="00DA7529" w:rsidP="00DA7529">
      <w:pPr>
        <w:pStyle w:val="ConsPlusNonformat"/>
        <w:rPr>
          <w:sz w:val="22"/>
          <w:szCs w:val="22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регистрационный номер в реестре ____________________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___________________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(дата)</w:t>
      </w:r>
    </w:p>
    <w:p w:rsidR="00DA7529" w:rsidRDefault="00DA7529" w:rsidP="00DA7529">
      <w:pPr>
        <w:pStyle w:val="ConsPlusNonformat"/>
        <w:rPr>
          <w:sz w:val="22"/>
          <w:szCs w:val="22"/>
        </w:rPr>
      </w:pPr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4. Информация о разделении земельного участка </w:t>
      </w:r>
      <w:hyperlink r:id="rId53" w:anchor="Par466" w:history="1">
        <w:r>
          <w:rPr>
            <w:rStyle w:val="a4"/>
            <w:sz w:val="22"/>
            <w:szCs w:val="22"/>
          </w:rPr>
          <w:t>&lt;2&gt;</w:t>
        </w:r>
      </w:hyperlink>
      <w:r>
        <w:rPr>
          <w:sz w:val="22"/>
          <w:szCs w:val="22"/>
        </w:rPr>
        <w:t xml:space="preserve">, </w:t>
      </w:r>
      <w:hyperlink r:id="rId54" w:anchor="Par467" w:history="1">
        <w:r>
          <w:rPr>
            <w:rStyle w:val="a4"/>
            <w:sz w:val="22"/>
            <w:szCs w:val="22"/>
          </w:rPr>
          <w:t>&lt;3&gt;</w:t>
        </w:r>
      </w:hyperlink>
      <w:r>
        <w:rPr>
          <w:sz w:val="22"/>
          <w:szCs w:val="22"/>
        </w:rPr>
        <w:t xml:space="preserve">, </w:t>
      </w:r>
      <w:hyperlink r:id="rId55" w:anchor="Par468" w:history="1">
        <w:r>
          <w:rPr>
            <w:rStyle w:val="a4"/>
            <w:sz w:val="22"/>
            <w:szCs w:val="22"/>
          </w:rPr>
          <w:t>&lt;4&gt;</w:t>
        </w:r>
      </w:hyperlink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____________________________________________________________________.</w:t>
      </w:r>
    </w:p>
    <w:p w:rsidR="00DA7529" w:rsidRDefault="00DA7529" w:rsidP="00DA7529">
      <w:pPr>
        <w:pStyle w:val="ConsPlusNonformat"/>
        <w:rPr>
          <w:sz w:val="22"/>
          <w:szCs w:val="22"/>
        </w:rPr>
      </w:pPr>
      <w:proofErr w:type="gramStart"/>
      <w:r>
        <w:rPr>
          <w:sz w:val="22"/>
          <w:szCs w:val="22"/>
        </w:rPr>
        <w:t>(наименование и реквизиты документа, определяющего возможность</w:t>
      </w:r>
      <w:proofErr w:type="gramEnd"/>
    </w:p>
    <w:p w:rsidR="00DA7529" w:rsidRDefault="00DA7529" w:rsidP="00DA7529">
      <w:pPr>
        <w:pStyle w:val="ConsPlusNonformat"/>
        <w:rPr>
          <w:sz w:val="22"/>
          <w:szCs w:val="22"/>
        </w:rPr>
      </w:pPr>
      <w:r>
        <w:rPr>
          <w:sz w:val="22"/>
          <w:szCs w:val="22"/>
        </w:rPr>
        <w:t xml:space="preserve">                   или невозможность разделения)</w:t>
      </w:r>
    </w:p>
    <w:p w:rsidR="00DA7529" w:rsidRDefault="00DA7529" w:rsidP="00DA75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A7529" w:rsidRDefault="00DA7529" w:rsidP="00DA75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>
        <w:t>--------------------------------</w:t>
      </w:r>
    </w:p>
    <w:p w:rsidR="00DA7529" w:rsidRDefault="00DA7529" w:rsidP="00DA75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1" w:name="Par465"/>
      <w:bookmarkEnd w:id="1"/>
      <w:r>
        <w:t>&lt;1</w:t>
      </w:r>
      <w:proofErr w:type="gramStart"/>
      <w:r>
        <w:t>&gt; П</w:t>
      </w:r>
      <w:proofErr w:type="gramEnd"/>
      <w:r>
        <w:t>ри отсутствии правил землепользования и застройки, но не позднее 1 января 2012 года, заполняется на основании документации по планировке территории.</w:t>
      </w:r>
    </w:p>
    <w:p w:rsidR="00DA7529" w:rsidRDefault="00DA7529" w:rsidP="00DA75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2" w:name="Par466"/>
      <w:bookmarkEnd w:id="2"/>
      <w:r>
        <w:t>&lt;2</w:t>
      </w:r>
      <w:proofErr w:type="gramStart"/>
      <w:r>
        <w:t>&gt; З</w:t>
      </w:r>
      <w:proofErr w:type="gramEnd"/>
      <w:r>
        <w:t>аполняется на земельные участки, на которые действие градостроительного регламента распространяется.</w:t>
      </w:r>
    </w:p>
    <w:p w:rsidR="00DA7529" w:rsidRDefault="00DA7529" w:rsidP="00DA75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3" w:name="Par467"/>
      <w:bookmarkEnd w:id="3"/>
      <w:r>
        <w:t>&lt;3</w:t>
      </w:r>
      <w:proofErr w:type="gramStart"/>
      <w:r>
        <w:t>&gt; З</w:t>
      </w:r>
      <w:proofErr w:type="gramEnd"/>
      <w:r>
        <w:t>аполняется на земельный участок, на который градостроительный регламент не устанавливается.</w:t>
      </w:r>
    </w:p>
    <w:p w:rsidR="00DA7529" w:rsidRDefault="00DA7529" w:rsidP="00DA75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4" w:name="Par468"/>
      <w:bookmarkEnd w:id="4"/>
      <w:r>
        <w:t>&lt;4</w:t>
      </w:r>
      <w:proofErr w:type="gramStart"/>
      <w:r>
        <w:t>&gt; З</w:t>
      </w:r>
      <w:proofErr w:type="gramEnd"/>
      <w:r>
        <w:t>аполняется на земельный участок, на который градостроительный регламент не распространяется.</w:t>
      </w:r>
    </w:p>
    <w:p w:rsidR="00DA7529" w:rsidRDefault="00DA7529" w:rsidP="00DA75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A7529" w:rsidRDefault="00DA7529" w:rsidP="00DA75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A7529" w:rsidRDefault="00DA7529" w:rsidP="00DA75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A7529" w:rsidRDefault="00DA7529" w:rsidP="00DA75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A7529" w:rsidRDefault="00DA7529" w:rsidP="00DA75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:rsidR="00DA7529" w:rsidRDefault="00DA7529" w:rsidP="00DA75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:rsidR="00DA7529" w:rsidRDefault="00DA7529" w:rsidP="00DA75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:rsidR="00DA7529" w:rsidRDefault="00DA7529" w:rsidP="00DA752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DA7529" w:rsidRPr="00530732" w:rsidRDefault="00DA7529" w:rsidP="00DA7529">
      <w:pPr>
        <w:widowControl w:val="0"/>
        <w:autoSpaceDE w:val="0"/>
        <w:autoSpaceDN w:val="0"/>
        <w:adjustRightInd w:val="0"/>
        <w:spacing w:after="0" w:line="240" w:lineRule="auto"/>
        <w:ind w:left="6237"/>
        <w:outlineLvl w:val="1"/>
        <w:rPr>
          <w:rFonts w:ascii="Times New Roman" w:hAnsi="Times New Roman" w:cs="Times New Roman"/>
          <w:sz w:val="28"/>
          <w:szCs w:val="28"/>
        </w:rPr>
      </w:pPr>
      <w:r w:rsidRPr="00530732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DA7529" w:rsidRPr="00530732" w:rsidRDefault="00DA7529" w:rsidP="00DA7529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53073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A7529" w:rsidRDefault="00DA7529" w:rsidP="00DA75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физических лиц</w:t>
      </w: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142"/>
        <w:gridCol w:w="425"/>
        <w:gridCol w:w="992"/>
        <w:gridCol w:w="284"/>
        <w:gridCol w:w="2942"/>
      </w:tblGrid>
      <w:tr w:rsidR="00DA7529" w:rsidTr="00DA7529">
        <w:trPr>
          <w:trHeight w:val="255"/>
        </w:trPr>
        <w:tc>
          <w:tcPr>
            <w:tcW w:w="7195" w:type="dxa"/>
            <w:gridSpan w:val="8"/>
            <w:vAlign w:val="bottom"/>
            <w:hideMark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Главе Администрации Березовского городского округа</w:t>
            </w:r>
          </w:p>
        </w:tc>
      </w:tr>
      <w:tr w:rsidR="00DA7529" w:rsidTr="00DA7529">
        <w:trPr>
          <w:trHeight w:val="255"/>
        </w:trPr>
        <w:tc>
          <w:tcPr>
            <w:tcW w:w="71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DA7529" w:rsidTr="00DA7529">
        <w:trPr>
          <w:trHeight w:val="255"/>
        </w:trPr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от</w:t>
            </w:r>
          </w:p>
        </w:tc>
        <w:tc>
          <w:tcPr>
            <w:tcW w:w="67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DA7529" w:rsidTr="00DA7529">
        <w:trPr>
          <w:trHeight w:val="255"/>
        </w:trPr>
        <w:tc>
          <w:tcPr>
            <w:tcW w:w="7195" w:type="dxa"/>
            <w:gridSpan w:val="8"/>
            <w:hideMark/>
          </w:tcPr>
          <w:p w:rsidR="00DA7529" w:rsidRDefault="00DA7529" w:rsidP="00DA7529">
            <w:pPr>
              <w:pStyle w:val="ConsPlusNonformat"/>
              <w:widowControl w:val="0"/>
              <w:jc w:val="center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sz w:val="16"/>
                <w:lang w:bidi="hi-IN"/>
              </w:rPr>
              <w:t>(Ф.И.О. заявителя, адрес места жительства)</w:t>
            </w:r>
          </w:p>
        </w:tc>
      </w:tr>
      <w:tr w:rsidR="00DA7529" w:rsidTr="00DA7529">
        <w:trPr>
          <w:trHeight w:val="255"/>
        </w:trPr>
        <w:tc>
          <w:tcPr>
            <w:tcW w:w="71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DA7529" w:rsidTr="00DA7529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DA7529" w:rsidTr="00DA7529">
        <w:trPr>
          <w:trHeight w:val="255"/>
        </w:trPr>
        <w:tc>
          <w:tcPr>
            <w:tcW w:w="425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документ, удостоверяющий личность,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DA7529" w:rsidTr="00DA7529">
        <w:trPr>
          <w:trHeight w:val="255"/>
        </w:trPr>
        <w:tc>
          <w:tcPr>
            <w:tcW w:w="71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DA7529" w:rsidTr="00DA7529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7529" w:rsidRDefault="00DA7529" w:rsidP="00DA7529">
            <w:pPr>
              <w:pStyle w:val="ConsPlusNonformat"/>
              <w:widowControl w:val="0"/>
              <w:jc w:val="center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sz w:val="16"/>
                <w:lang w:bidi="hi-IN"/>
              </w:rPr>
              <w:t>(серия, номер, орган, выдавший документ)</w:t>
            </w:r>
          </w:p>
        </w:tc>
      </w:tr>
      <w:tr w:rsidR="00DA7529" w:rsidTr="00DA7529">
        <w:trPr>
          <w:trHeight w:val="255"/>
        </w:trPr>
        <w:tc>
          <w:tcPr>
            <w:tcW w:w="71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DA7529" w:rsidTr="00DA7529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DA7529" w:rsidTr="00DA7529">
        <w:trPr>
          <w:trHeight w:val="255"/>
        </w:trPr>
        <w:tc>
          <w:tcPr>
            <w:tcW w:w="2552" w:type="dxa"/>
            <w:gridSpan w:val="4"/>
            <w:vAlign w:val="bottom"/>
            <w:hideMark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Ф.И.О. представителя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DA7529" w:rsidTr="00DA7529">
        <w:trPr>
          <w:trHeight w:val="255"/>
        </w:trPr>
        <w:tc>
          <w:tcPr>
            <w:tcW w:w="7195" w:type="dxa"/>
            <w:gridSpan w:val="8"/>
            <w:vAlign w:val="bottom"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DA7529" w:rsidTr="00DA7529">
        <w:trPr>
          <w:trHeight w:val="255"/>
        </w:trPr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proofErr w:type="gramStart"/>
            <w:r>
              <w:rPr>
                <w:kern w:val="3"/>
                <w:lang w:bidi="hi-IN"/>
              </w:rPr>
              <w:t>действующего</w:t>
            </w:r>
            <w:proofErr w:type="gramEnd"/>
            <w:r>
              <w:rPr>
                <w:kern w:val="3"/>
                <w:lang w:bidi="hi-IN"/>
              </w:rPr>
              <w:t xml:space="preserve"> по доверенности от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DA7529" w:rsidTr="00DA7529">
        <w:trPr>
          <w:trHeight w:val="255"/>
        </w:trPr>
        <w:tc>
          <w:tcPr>
            <w:tcW w:w="71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DA7529" w:rsidTr="00DA7529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7529" w:rsidRDefault="00DA7529" w:rsidP="00DA7529">
            <w:pPr>
              <w:pStyle w:val="ConsPlusNonformat"/>
              <w:widowControl w:val="0"/>
              <w:jc w:val="center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sz w:val="16"/>
                <w:lang w:bidi="hi-IN"/>
              </w:rPr>
              <w:t>(документ, подтверждающий полномочия представителя заявителя)</w:t>
            </w:r>
          </w:p>
        </w:tc>
      </w:tr>
      <w:tr w:rsidR="00DA7529" w:rsidTr="00DA7529">
        <w:trPr>
          <w:trHeight w:val="255"/>
        </w:trPr>
        <w:tc>
          <w:tcPr>
            <w:tcW w:w="1985" w:type="dxa"/>
            <w:gridSpan w:val="2"/>
            <w:vAlign w:val="bottom"/>
            <w:hideMark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почтовый адрес</w:t>
            </w:r>
          </w:p>
        </w:tc>
        <w:tc>
          <w:tcPr>
            <w:tcW w:w="5210" w:type="dxa"/>
            <w:gridSpan w:val="6"/>
            <w:vAlign w:val="bottom"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DA7529" w:rsidTr="00DA7529">
        <w:trPr>
          <w:trHeight w:val="255"/>
        </w:trPr>
        <w:tc>
          <w:tcPr>
            <w:tcW w:w="2410" w:type="dxa"/>
            <w:gridSpan w:val="3"/>
            <w:vAlign w:val="bottom"/>
            <w:hideMark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контактный телефон</w:t>
            </w:r>
          </w:p>
        </w:tc>
        <w:tc>
          <w:tcPr>
            <w:tcW w:w="4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DA7529" w:rsidTr="00DA7529">
        <w:trPr>
          <w:trHeight w:val="255"/>
        </w:trPr>
        <w:tc>
          <w:tcPr>
            <w:tcW w:w="2977" w:type="dxa"/>
            <w:gridSpan w:val="5"/>
            <w:vAlign w:val="bottom"/>
            <w:hideMark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адрес электронной почты</w:t>
            </w:r>
          </w:p>
        </w:tc>
        <w:tc>
          <w:tcPr>
            <w:tcW w:w="42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</w:tbl>
    <w:p w:rsidR="00DA7529" w:rsidRDefault="00DA7529" w:rsidP="00DA752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</w:rPr>
        <w:t>ЗАЯВЛЕНИЕ</w:t>
      </w:r>
    </w:p>
    <w:p w:rsidR="00DA7529" w:rsidRDefault="00DA7529" w:rsidP="00DA7529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ook w:val="04A0"/>
      </w:tblPr>
      <w:tblGrid>
        <w:gridCol w:w="457"/>
        <w:gridCol w:w="1944"/>
        <w:gridCol w:w="400"/>
        <w:gridCol w:w="1275"/>
        <w:gridCol w:w="142"/>
        <w:gridCol w:w="2977"/>
        <w:gridCol w:w="2038"/>
        <w:gridCol w:w="338"/>
      </w:tblGrid>
      <w:tr w:rsidR="00DA7529" w:rsidTr="00DA7529">
        <w:trPr>
          <w:trHeight w:val="284"/>
        </w:trPr>
        <w:tc>
          <w:tcPr>
            <w:tcW w:w="9571" w:type="dxa"/>
            <w:gridSpan w:val="8"/>
            <w:hideMark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Прошу  выдать градостроительный план земельного участка, расположенного по адресу:</w:t>
            </w:r>
          </w:p>
        </w:tc>
      </w:tr>
      <w:tr w:rsidR="00DA7529" w:rsidTr="00DA7529">
        <w:trPr>
          <w:trHeight w:val="284"/>
        </w:trPr>
        <w:tc>
          <w:tcPr>
            <w:tcW w:w="95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A7529" w:rsidTr="00DA7529">
        <w:trPr>
          <w:trHeight w:val="284"/>
        </w:trPr>
        <w:tc>
          <w:tcPr>
            <w:tcW w:w="24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кадастровый номер:</w:t>
            </w:r>
          </w:p>
        </w:tc>
        <w:tc>
          <w:tcPr>
            <w:tcW w:w="71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A7529" w:rsidTr="00DA7529">
        <w:trPr>
          <w:trHeight w:val="284"/>
        </w:trPr>
        <w:tc>
          <w:tcPr>
            <w:tcW w:w="4218" w:type="dxa"/>
            <w:gridSpan w:val="5"/>
            <w:hideMark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для строительства (реконструкции)</w:t>
            </w:r>
          </w:p>
        </w:tc>
        <w:tc>
          <w:tcPr>
            <w:tcW w:w="53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A7529" w:rsidTr="00DA7529">
        <w:trPr>
          <w:trHeight w:val="284"/>
        </w:trPr>
        <w:tc>
          <w:tcPr>
            <w:tcW w:w="4218" w:type="dxa"/>
            <w:gridSpan w:val="5"/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(ненужное зачеркнуть)</w:t>
            </w:r>
          </w:p>
        </w:tc>
        <w:tc>
          <w:tcPr>
            <w:tcW w:w="5353" w:type="dxa"/>
            <w:gridSpan w:val="3"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DA7529" w:rsidTr="00DA7529">
        <w:trPr>
          <w:trHeight w:val="284"/>
        </w:trPr>
        <w:tc>
          <w:tcPr>
            <w:tcW w:w="9571" w:type="dxa"/>
            <w:gridSpan w:val="8"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DA7529" w:rsidTr="00DA7529">
        <w:trPr>
          <w:trHeight w:val="284"/>
        </w:trPr>
        <w:tc>
          <w:tcPr>
            <w:tcW w:w="457" w:type="dxa"/>
            <w:hideMark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Я,</w:t>
            </w:r>
          </w:p>
        </w:tc>
        <w:tc>
          <w:tcPr>
            <w:tcW w:w="87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7529" w:rsidRDefault="00DA7529" w:rsidP="00DA752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</w:tc>
      </w:tr>
      <w:tr w:rsidR="00DA7529" w:rsidTr="00DA7529">
        <w:trPr>
          <w:trHeight w:val="284"/>
        </w:trPr>
        <w:tc>
          <w:tcPr>
            <w:tcW w:w="9571" w:type="dxa"/>
            <w:gridSpan w:val="8"/>
            <w:hideMark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 сроками подготовки и выдачи документов по результатам выполнения  услуги ознакомле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а) и предупрежден о возможном отказе в  рассмотрении  заявления, либо об отказе в предоставлении муниципальной услуги.</w:t>
            </w:r>
          </w:p>
        </w:tc>
      </w:tr>
      <w:tr w:rsidR="00DA7529" w:rsidTr="00DA7529">
        <w:trPr>
          <w:trHeight w:val="284"/>
        </w:trPr>
        <w:tc>
          <w:tcPr>
            <w:tcW w:w="9571" w:type="dxa"/>
            <w:gridSpan w:val="8"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DA7529" w:rsidTr="00DA7529">
        <w:trPr>
          <w:trHeight w:val="284"/>
        </w:trPr>
        <w:tc>
          <w:tcPr>
            <w:tcW w:w="457" w:type="dxa"/>
            <w:hideMark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Я,</w:t>
            </w:r>
          </w:p>
        </w:tc>
        <w:tc>
          <w:tcPr>
            <w:tcW w:w="87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7529" w:rsidRDefault="00DA7529" w:rsidP="00DA752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</w:tc>
      </w:tr>
      <w:tr w:rsidR="00DA7529" w:rsidTr="00DA7529">
        <w:trPr>
          <w:trHeight w:val="284"/>
        </w:trPr>
        <w:tc>
          <w:tcPr>
            <w:tcW w:w="9571" w:type="dxa"/>
            <w:gridSpan w:val="8"/>
            <w:hideMark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согласен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на получение документов, подготовленных в результате предоставления муниципальной услуги (нужное подчеркнуть):</w:t>
            </w:r>
          </w:p>
        </w:tc>
      </w:tr>
      <w:tr w:rsidR="00DA7529" w:rsidTr="00DA7529">
        <w:trPr>
          <w:trHeight w:val="284"/>
        </w:trPr>
        <w:tc>
          <w:tcPr>
            <w:tcW w:w="9571" w:type="dxa"/>
            <w:gridSpan w:val="8"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DA7529" w:rsidTr="00DA7529">
        <w:trPr>
          <w:trHeight w:val="284"/>
        </w:trPr>
        <w:tc>
          <w:tcPr>
            <w:tcW w:w="7195" w:type="dxa"/>
            <w:gridSpan w:val="6"/>
            <w:hideMark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лично (через представителя, действующего по доверенности)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DA7529" w:rsidTr="00DA7529">
        <w:trPr>
          <w:trHeight w:val="284"/>
        </w:trPr>
        <w:tc>
          <w:tcPr>
            <w:tcW w:w="7195" w:type="dxa"/>
            <w:gridSpan w:val="6"/>
          </w:tcPr>
          <w:p w:rsidR="00DA7529" w:rsidRDefault="00DA7529" w:rsidP="00DA752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(Ф.И.О. представителя)</w:t>
            </w:r>
          </w:p>
        </w:tc>
      </w:tr>
      <w:tr w:rsidR="00DA7529" w:rsidTr="00DA7529">
        <w:trPr>
          <w:trHeight w:val="284"/>
        </w:trPr>
        <w:tc>
          <w:tcPr>
            <w:tcW w:w="4076" w:type="dxa"/>
            <w:gridSpan w:val="4"/>
            <w:hideMark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простым почтовым отправлением</w:t>
            </w:r>
          </w:p>
        </w:tc>
        <w:tc>
          <w:tcPr>
            <w:tcW w:w="54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DA7529" w:rsidTr="00DA7529">
        <w:trPr>
          <w:trHeight w:val="284"/>
        </w:trPr>
        <w:tc>
          <w:tcPr>
            <w:tcW w:w="4076" w:type="dxa"/>
            <w:gridSpan w:val="4"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5495" w:type="dxa"/>
            <w:gridSpan w:val="4"/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(индекс, регион, город, поселок, улица, дом, квартира)</w:t>
            </w:r>
          </w:p>
        </w:tc>
      </w:tr>
      <w:tr w:rsidR="00DA7529" w:rsidTr="00DA7529">
        <w:trPr>
          <w:trHeight w:val="284"/>
        </w:trPr>
        <w:tc>
          <w:tcPr>
            <w:tcW w:w="2801" w:type="dxa"/>
            <w:gridSpan w:val="3"/>
            <w:hideMark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в электронной форме</w:t>
            </w:r>
          </w:p>
        </w:tc>
        <w:tc>
          <w:tcPr>
            <w:tcW w:w="67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DA7529" w:rsidTr="00DA7529">
        <w:trPr>
          <w:trHeight w:val="284"/>
        </w:trPr>
        <w:tc>
          <w:tcPr>
            <w:tcW w:w="2801" w:type="dxa"/>
            <w:gridSpan w:val="3"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6770" w:type="dxa"/>
            <w:gridSpan w:val="5"/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(адрес электронной почты)</w:t>
            </w:r>
          </w:p>
        </w:tc>
      </w:tr>
    </w:tbl>
    <w:p w:rsidR="00DA7529" w:rsidRDefault="00DA7529" w:rsidP="00DA7529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ook w:val="04A0"/>
      </w:tblPr>
      <w:tblGrid>
        <w:gridCol w:w="2386"/>
        <w:gridCol w:w="1975"/>
        <w:gridCol w:w="2551"/>
        <w:gridCol w:w="309"/>
        <w:gridCol w:w="2350"/>
      </w:tblGrid>
      <w:tr w:rsidR="00DA7529" w:rsidTr="00DA7529">
        <w:trPr>
          <w:trHeight w:val="255"/>
        </w:trPr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309" w:type="dxa"/>
            <w:hideMark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/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A7529" w:rsidTr="00DA7529">
        <w:trPr>
          <w:trHeight w:val="255"/>
        </w:trPr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(дата)</w:t>
            </w:r>
          </w:p>
        </w:tc>
        <w:tc>
          <w:tcPr>
            <w:tcW w:w="1975" w:type="dxa"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309" w:type="dxa"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(расшифровка)</w:t>
            </w:r>
          </w:p>
        </w:tc>
      </w:tr>
    </w:tbl>
    <w:p w:rsidR="00DA7529" w:rsidRDefault="00DA7529" w:rsidP="00DA75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529" w:rsidRDefault="00DA7529" w:rsidP="00DA7529">
      <w:pPr>
        <w:spacing w:after="0" w:line="240" w:lineRule="auto"/>
        <w:jc w:val="both"/>
      </w:pPr>
    </w:p>
    <w:p w:rsidR="00DA7529" w:rsidRDefault="00DA7529" w:rsidP="00DA7529">
      <w:pPr>
        <w:spacing w:after="0" w:line="240" w:lineRule="auto"/>
        <w:jc w:val="both"/>
      </w:pPr>
    </w:p>
    <w:p w:rsidR="00DA7529" w:rsidRDefault="00DA7529" w:rsidP="00DA7529">
      <w:pPr>
        <w:spacing w:after="0" w:line="240" w:lineRule="auto"/>
        <w:jc w:val="both"/>
      </w:pPr>
    </w:p>
    <w:p w:rsidR="00DA7529" w:rsidRDefault="00DA7529" w:rsidP="00DA7529">
      <w:pPr>
        <w:spacing w:after="0" w:line="240" w:lineRule="auto"/>
        <w:rPr>
          <w:rFonts w:ascii="Courier New" w:hAnsi="Courier New" w:cs="Courier New"/>
        </w:rPr>
      </w:pPr>
      <w:r>
        <w:br w:type="page"/>
      </w:r>
      <w:r>
        <w:rPr>
          <w:rFonts w:ascii="Courier New" w:hAnsi="Courier New" w:cs="Courier New"/>
          <w:sz w:val="20"/>
        </w:rPr>
        <w:lastRenderedPageBreak/>
        <w:t>Приложение:</w:t>
      </w:r>
    </w:p>
    <w:p w:rsidR="00DA7529" w:rsidRDefault="00DA7529" w:rsidP="00DA7529">
      <w:pPr>
        <w:pStyle w:val="ConsPlusNonform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812"/>
        <w:gridCol w:w="1417"/>
        <w:gridCol w:w="1525"/>
      </w:tblGrid>
      <w:tr w:rsidR="00DA7529" w:rsidTr="00DA75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Наличие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Кол-во листов</w:t>
            </w:r>
          </w:p>
        </w:tc>
      </w:tr>
      <w:tr w:rsidR="00DA7529" w:rsidTr="00DA75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29" w:rsidRDefault="00DA7529" w:rsidP="00DA752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копия документа, удостоверяющего личность заявителя, либо личность представителя физического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DA7529" w:rsidTr="00DA75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29" w:rsidRDefault="00DA7529" w:rsidP="00DA752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копия документа, подтверждающего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</w:tbl>
    <w:p w:rsidR="00DA7529" w:rsidRDefault="00DA7529" w:rsidP="00DA7529">
      <w:pPr>
        <w:pStyle w:val="ConsPlusNonformat"/>
      </w:pPr>
    </w:p>
    <w:p w:rsidR="00DA7529" w:rsidRDefault="00DA7529" w:rsidP="00DA7529">
      <w:pPr>
        <w:pStyle w:val="ConsPlusNonformat"/>
      </w:pPr>
    </w:p>
    <w:tbl>
      <w:tblPr>
        <w:tblW w:w="0" w:type="auto"/>
        <w:tblLook w:val="04A0"/>
      </w:tblPr>
      <w:tblGrid>
        <w:gridCol w:w="2380"/>
        <w:gridCol w:w="1839"/>
        <w:gridCol w:w="2552"/>
        <w:gridCol w:w="425"/>
        <w:gridCol w:w="2375"/>
      </w:tblGrid>
      <w:tr w:rsidR="00DA7529" w:rsidTr="00DA7529"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A7529" w:rsidTr="00DA7529"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(дата)</w:t>
            </w:r>
          </w:p>
        </w:tc>
        <w:tc>
          <w:tcPr>
            <w:tcW w:w="1839" w:type="dxa"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(расшифровка)</w:t>
            </w:r>
          </w:p>
        </w:tc>
      </w:tr>
    </w:tbl>
    <w:p w:rsidR="00DA7529" w:rsidRDefault="00DA7529" w:rsidP="00DA752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  <w:r>
        <w:rPr>
          <w:rFonts w:ascii="Courier New" w:hAnsi="Courier New" w:cs="Courier New"/>
          <w:sz w:val="20"/>
          <w:szCs w:val="20"/>
        </w:rPr>
        <w:lastRenderedPageBreak/>
        <w:t>для юридических лиц</w:t>
      </w: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284"/>
        <w:gridCol w:w="425"/>
        <w:gridCol w:w="425"/>
        <w:gridCol w:w="3651"/>
      </w:tblGrid>
      <w:tr w:rsidR="00DA7529" w:rsidTr="00DA7529">
        <w:trPr>
          <w:trHeight w:val="255"/>
        </w:trPr>
        <w:tc>
          <w:tcPr>
            <w:tcW w:w="7195" w:type="dxa"/>
            <w:gridSpan w:val="7"/>
            <w:vAlign w:val="bottom"/>
            <w:hideMark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Главе Администрации Березовского городского округа</w:t>
            </w:r>
          </w:p>
        </w:tc>
      </w:tr>
      <w:tr w:rsidR="00DA7529" w:rsidTr="00DA7529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DA7529" w:rsidTr="00DA7529">
        <w:trPr>
          <w:trHeight w:val="255"/>
        </w:trPr>
        <w:tc>
          <w:tcPr>
            <w:tcW w:w="457" w:type="dxa"/>
            <w:vAlign w:val="bottom"/>
            <w:hideMark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от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DA7529" w:rsidTr="00DA7529">
        <w:trPr>
          <w:trHeight w:val="255"/>
        </w:trPr>
        <w:tc>
          <w:tcPr>
            <w:tcW w:w="457" w:type="dxa"/>
            <w:vAlign w:val="bottom"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  <w:tc>
          <w:tcPr>
            <w:tcW w:w="6738" w:type="dxa"/>
            <w:gridSpan w:val="6"/>
            <w:hideMark/>
          </w:tcPr>
          <w:p w:rsidR="00DA7529" w:rsidRDefault="00DA7529" w:rsidP="00DA7529">
            <w:pPr>
              <w:pStyle w:val="ConsPlusNonformat"/>
              <w:widowControl w:val="0"/>
              <w:jc w:val="center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sz w:val="16"/>
                <w:lang w:bidi="hi-IN"/>
              </w:rPr>
              <w:t>(наименование, место нахождения заявителя)</w:t>
            </w:r>
          </w:p>
        </w:tc>
      </w:tr>
      <w:tr w:rsidR="00DA7529" w:rsidTr="00DA7529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pStyle w:val="ConsPlusNonformat"/>
              <w:widowControl w:val="0"/>
              <w:jc w:val="center"/>
              <w:textAlignment w:val="baseline"/>
              <w:rPr>
                <w:kern w:val="3"/>
                <w:lang w:bidi="hi-IN"/>
              </w:rPr>
            </w:pPr>
          </w:p>
        </w:tc>
      </w:tr>
      <w:tr w:rsidR="00DA7529" w:rsidTr="00DA7529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DA7529" w:rsidTr="00DA7529">
        <w:trPr>
          <w:trHeight w:val="255"/>
        </w:trPr>
        <w:tc>
          <w:tcPr>
            <w:tcW w:w="3544" w:type="dxa"/>
            <w:gridSpan w:val="6"/>
            <w:vAlign w:val="bottom"/>
            <w:hideMark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ОГРН, ИНН юридического лица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DA7529" w:rsidTr="00DA7529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DA7529" w:rsidTr="00DA7529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Ф.И.О. представителя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DA7529" w:rsidTr="00DA7529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DA7529" w:rsidTr="00DA7529">
        <w:trPr>
          <w:trHeight w:val="255"/>
        </w:trPr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proofErr w:type="gramStart"/>
            <w:r>
              <w:rPr>
                <w:kern w:val="3"/>
                <w:lang w:bidi="hi-IN"/>
              </w:rPr>
              <w:t>действующий</w:t>
            </w:r>
            <w:proofErr w:type="gramEnd"/>
            <w:r>
              <w:rPr>
                <w:kern w:val="3"/>
                <w:lang w:bidi="hi-IN"/>
              </w:rPr>
              <w:t xml:space="preserve"> на основании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DA7529" w:rsidTr="00DA7529">
        <w:trPr>
          <w:trHeight w:val="255"/>
        </w:trPr>
        <w:tc>
          <w:tcPr>
            <w:tcW w:w="71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DA7529" w:rsidTr="00DA7529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7529" w:rsidRDefault="00DA7529" w:rsidP="00DA7529">
            <w:pPr>
              <w:pStyle w:val="ConsPlusNonformat"/>
              <w:widowControl w:val="0"/>
              <w:jc w:val="center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sz w:val="16"/>
                <w:lang w:bidi="hi-IN"/>
              </w:rPr>
              <w:t>(документ, подтверждающий полномочия представителя заявителя)</w:t>
            </w:r>
          </w:p>
        </w:tc>
      </w:tr>
      <w:tr w:rsidR="00DA7529" w:rsidTr="00DA7529">
        <w:trPr>
          <w:trHeight w:val="255"/>
        </w:trPr>
        <w:tc>
          <w:tcPr>
            <w:tcW w:w="1985" w:type="dxa"/>
            <w:gridSpan w:val="2"/>
            <w:vAlign w:val="bottom"/>
            <w:hideMark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почтовый адрес</w:t>
            </w:r>
          </w:p>
        </w:tc>
        <w:tc>
          <w:tcPr>
            <w:tcW w:w="52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DA7529" w:rsidTr="00DA7529">
        <w:trPr>
          <w:trHeight w:val="255"/>
        </w:trPr>
        <w:tc>
          <w:tcPr>
            <w:tcW w:w="2410" w:type="dxa"/>
            <w:gridSpan w:val="3"/>
            <w:vAlign w:val="bottom"/>
            <w:hideMark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контактный телефон</w:t>
            </w:r>
          </w:p>
        </w:tc>
        <w:tc>
          <w:tcPr>
            <w:tcW w:w="47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  <w:tr w:rsidR="00DA7529" w:rsidTr="00DA7529">
        <w:trPr>
          <w:trHeight w:val="255"/>
        </w:trPr>
        <w:tc>
          <w:tcPr>
            <w:tcW w:w="3119" w:type="dxa"/>
            <w:gridSpan w:val="5"/>
            <w:vAlign w:val="bottom"/>
            <w:hideMark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адрес электронной почты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529" w:rsidRDefault="00DA7529" w:rsidP="00DA7529">
            <w:pPr>
              <w:pStyle w:val="ConsPlusNonformat"/>
              <w:widowControl w:val="0"/>
              <w:textAlignment w:val="baseline"/>
              <w:rPr>
                <w:kern w:val="3"/>
                <w:lang w:bidi="hi-IN"/>
              </w:rPr>
            </w:pPr>
          </w:p>
        </w:tc>
      </w:tr>
    </w:tbl>
    <w:p w:rsidR="00DA7529" w:rsidRDefault="00DA7529" w:rsidP="00DA752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</w:rPr>
        <w:t>ЗАЯВЛЕНИЕ</w:t>
      </w:r>
    </w:p>
    <w:p w:rsidR="00DA7529" w:rsidRDefault="00DA7529" w:rsidP="00DA7529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ook w:val="04A0"/>
      </w:tblPr>
      <w:tblGrid>
        <w:gridCol w:w="457"/>
        <w:gridCol w:w="1945"/>
        <w:gridCol w:w="281"/>
        <w:gridCol w:w="1253"/>
        <w:gridCol w:w="283"/>
        <w:gridCol w:w="2977"/>
        <w:gridCol w:w="2038"/>
        <w:gridCol w:w="337"/>
      </w:tblGrid>
      <w:tr w:rsidR="00DA7529" w:rsidTr="00DA7529">
        <w:trPr>
          <w:trHeight w:val="284"/>
        </w:trPr>
        <w:tc>
          <w:tcPr>
            <w:tcW w:w="9571" w:type="dxa"/>
            <w:gridSpan w:val="8"/>
            <w:hideMark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Прошу  выдать градостроительный план земельного участка, расположенного по адресу:</w:t>
            </w:r>
          </w:p>
        </w:tc>
      </w:tr>
      <w:tr w:rsidR="00DA7529" w:rsidTr="00DA7529">
        <w:trPr>
          <w:trHeight w:val="284"/>
        </w:trPr>
        <w:tc>
          <w:tcPr>
            <w:tcW w:w="95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A7529" w:rsidTr="00DA7529">
        <w:trPr>
          <w:trHeight w:val="284"/>
        </w:trPr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кадастровый номер:</w:t>
            </w:r>
          </w:p>
        </w:tc>
        <w:tc>
          <w:tcPr>
            <w:tcW w:w="71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A7529" w:rsidTr="00DA7529">
        <w:trPr>
          <w:trHeight w:val="284"/>
        </w:trPr>
        <w:tc>
          <w:tcPr>
            <w:tcW w:w="4219" w:type="dxa"/>
            <w:gridSpan w:val="5"/>
            <w:hideMark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для строительства (реконструкции)</w:t>
            </w:r>
          </w:p>
        </w:tc>
        <w:tc>
          <w:tcPr>
            <w:tcW w:w="53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A7529" w:rsidTr="00DA7529">
        <w:trPr>
          <w:trHeight w:val="284"/>
        </w:trPr>
        <w:tc>
          <w:tcPr>
            <w:tcW w:w="4219" w:type="dxa"/>
            <w:gridSpan w:val="5"/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(ненужное зачеркнуть)</w:t>
            </w:r>
          </w:p>
        </w:tc>
        <w:tc>
          <w:tcPr>
            <w:tcW w:w="5352" w:type="dxa"/>
            <w:gridSpan w:val="3"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DA7529" w:rsidTr="00DA7529">
        <w:trPr>
          <w:trHeight w:val="284"/>
        </w:trPr>
        <w:tc>
          <w:tcPr>
            <w:tcW w:w="95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A7529" w:rsidTr="00DA7529">
        <w:trPr>
          <w:trHeight w:val="284"/>
        </w:trPr>
        <w:tc>
          <w:tcPr>
            <w:tcW w:w="95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A7529" w:rsidTr="00DA7529">
        <w:trPr>
          <w:trHeight w:val="284"/>
        </w:trPr>
        <w:tc>
          <w:tcPr>
            <w:tcW w:w="95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A7529" w:rsidTr="00DA7529">
        <w:trPr>
          <w:trHeight w:val="284"/>
        </w:trPr>
        <w:tc>
          <w:tcPr>
            <w:tcW w:w="95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A7529" w:rsidTr="00DA7529">
        <w:trPr>
          <w:trHeight w:val="284"/>
        </w:trPr>
        <w:tc>
          <w:tcPr>
            <w:tcW w:w="457" w:type="dxa"/>
            <w:hideMark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Я,</w:t>
            </w:r>
          </w:p>
        </w:tc>
        <w:tc>
          <w:tcPr>
            <w:tcW w:w="87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7529" w:rsidRDefault="00DA7529" w:rsidP="00DA752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</w:tc>
      </w:tr>
      <w:tr w:rsidR="00DA7529" w:rsidTr="00DA7529">
        <w:trPr>
          <w:trHeight w:val="284"/>
        </w:trPr>
        <w:tc>
          <w:tcPr>
            <w:tcW w:w="9571" w:type="dxa"/>
            <w:gridSpan w:val="8"/>
            <w:hideMark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 сроками подготовки и выдачи документов по результатам выполнения  услуги ознакомле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а) и предупрежден о возможном отказе в  рассмотрении  заявления, либо об отказе в предоставлении муниципальной услуги.</w:t>
            </w:r>
          </w:p>
        </w:tc>
      </w:tr>
      <w:tr w:rsidR="00DA7529" w:rsidTr="00DA7529">
        <w:trPr>
          <w:trHeight w:val="284"/>
        </w:trPr>
        <w:tc>
          <w:tcPr>
            <w:tcW w:w="9571" w:type="dxa"/>
            <w:gridSpan w:val="8"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DA7529" w:rsidTr="00DA7529">
        <w:trPr>
          <w:trHeight w:val="284"/>
        </w:trPr>
        <w:tc>
          <w:tcPr>
            <w:tcW w:w="457" w:type="dxa"/>
            <w:hideMark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Я,</w:t>
            </w:r>
          </w:p>
        </w:tc>
        <w:tc>
          <w:tcPr>
            <w:tcW w:w="87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7529" w:rsidRDefault="00DA7529" w:rsidP="00DA752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</w:tc>
      </w:tr>
      <w:tr w:rsidR="00DA7529" w:rsidTr="00DA7529">
        <w:trPr>
          <w:trHeight w:val="284"/>
        </w:trPr>
        <w:tc>
          <w:tcPr>
            <w:tcW w:w="9571" w:type="dxa"/>
            <w:gridSpan w:val="8"/>
            <w:hideMark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согласен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на получение документов, подготовленных в результате предоставления муниципальной услуги (нужное подчеркнуть):</w:t>
            </w:r>
          </w:p>
        </w:tc>
      </w:tr>
      <w:tr w:rsidR="00DA7529" w:rsidTr="00DA7529">
        <w:trPr>
          <w:trHeight w:val="284"/>
        </w:trPr>
        <w:tc>
          <w:tcPr>
            <w:tcW w:w="9571" w:type="dxa"/>
            <w:gridSpan w:val="8"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DA7529" w:rsidTr="00DA7529">
        <w:trPr>
          <w:trHeight w:val="284"/>
        </w:trPr>
        <w:tc>
          <w:tcPr>
            <w:tcW w:w="7196" w:type="dxa"/>
            <w:gridSpan w:val="6"/>
            <w:hideMark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лично (через представителя, действующего по доверенности)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DA7529" w:rsidTr="00DA7529">
        <w:trPr>
          <w:trHeight w:val="284"/>
        </w:trPr>
        <w:tc>
          <w:tcPr>
            <w:tcW w:w="7196" w:type="dxa"/>
            <w:gridSpan w:val="6"/>
          </w:tcPr>
          <w:p w:rsidR="00DA7529" w:rsidRDefault="00DA7529" w:rsidP="00DA752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(Ф.И.О. представителя)</w:t>
            </w:r>
          </w:p>
        </w:tc>
      </w:tr>
      <w:tr w:rsidR="00DA7529" w:rsidTr="00DA7529">
        <w:trPr>
          <w:trHeight w:val="284"/>
        </w:trPr>
        <w:tc>
          <w:tcPr>
            <w:tcW w:w="3936" w:type="dxa"/>
            <w:gridSpan w:val="4"/>
            <w:hideMark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простым почтовым отправлением</w:t>
            </w:r>
          </w:p>
        </w:tc>
        <w:tc>
          <w:tcPr>
            <w:tcW w:w="56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DA7529" w:rsidTr="00DA7529">
        <w:trPr>
          <w:trHeight w:val="284"/>
        </w:trPr>
        <w:tc>
          <w:tcPr>
            <w:tcW w:w="3936" w:type="dxa"/>
            <w:gridSpan w:val="4"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  <w:tc>
          <w:tcPr>
            <w:tcW w:w="5635" w:type="dxa"/>
            <w:gridSpan w:val="4"/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(индекс, регион, город, поселок, улица, дом, квартира)</w:t>
            </w:r>
          </w:p>
        </w:tc>
      </w:tr>
      <w:tr w:rsidR="00DA7529" w:rsidTr="00DA7529">
        <w:trPr>
          <w:trHeight w:val="284"/>
        </w:trPr>
        <w:tc>
          <w:tcPr>
            <w:tcW w:w="2683" w:type="dxa"/>
            <w:gridSpan w:val="3"/>
            <w:hideMark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в электронной форме</w:t>
            </w:r>
          </w:p>
        </w:tc>
        <w:tc>
          <w:tcPr>
            <w:tcW w:w="68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6"/>
                <w:szCs w:val="16"/>
              </w:rPr>
            </w:pPr>
          </w:p>
        </w:tc>
      </w:tr>
      <w:tr w:rsidR="00DA7529" w:rsidTr="00DA7529">
        <w:trPr>
          <w:trHeight w:val="284"/>
        </w:trPr>
        <w:tc>
          <w:tcPr>
            <w:tcW w:w="2683" w:type="dxa"/>
            <w:gridSpan w:val="3"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6888" w:type="dxa"/>
            <w:gridSpan w:val="5"/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(адрес электронной почты)</w:t>
            </w:r>
          </w:p>
        </w:tc>
      </w:tr>
    </w:tbl>
    <w:p w:rsidR="00DA7529" w:rsidRDefault="00DA7529" w:rsidP="00DA7529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ook w:val="04A0"/>
      </w:tblPr>
      <w:tblGrid>
        <w:gridCol w:w="2380"/>
        <w:gridCol w:w="1839"/>
        <w:gridCol w:w="2552"/>
        <w:gridCol w:w="425"/>
        <w:gridCol w:w="2375"/>
      </w:tblGrid>
      <w:tr w:rsidR="00DA7529" w:rsidTr="00DA7529">
        <w:trPr>
          <w:trHeight w:val="185"/>
        </w:trPr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425" w:type="dxa"/>
            <w:hideMark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A7529" w:rsidTr="00DA7529"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(дата)</w:t>
            </w:r>
          </w:p>
        </w:tc>
        <w:tc>
          <w:tcPr>
            <w:tcW w:w="1839" w:type="dxa"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(расшифровка)</w:t>
            </w:r>
          </w:p>
        </w:tc>
      </w:tr>
    </w:tbl>
    <w:p w:rsidR="00DA7529" w:rsidRDefault="00DA7529" w:rsidP="00DA7529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br w:type="page"/>
      </w:r>
      <w:r>
        <w:rPr>
          <w:rFonts w:ascii="Courier New" w:hAnsi="Courier New" w:cs="Courier New"/>
        </w:rPr>
        <w:lastRenderedPageBreak/>
        <w:t>Приложение:</w:t>
      </w:r>
    </w:p>
    <w:p w:rsidR="00DA7529" w:rsidRDefault="00DA7529" w:rsidP="00DA7529">
      <w:pPr>
        <w:pStyle w:val="ConsPlusNonform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812"/>
        <w:gridCol w:w="1417"/>
        <w:gridCol w:w="1525"/>
      </w:tblGrid>
      <w:tr w:rsidR="00DA7529" w:rsidTr="00DA75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Наличие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Кол-во листов</w:t>
            </w:r>
          </w:p>
        </w:tc>
      </w:tr>
      <w:tr w:rsidR="00DA7529" w:rsidTr="00DA75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29" w:rsidRDefault="00DA7529" w:rsidP="00DA752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копия документа, удостоверяющего личность заявителя, либо личность представителя физического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DA7529" w:rsidTr="00DA75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29" w:rsidRDefault="00DA7529" w:rsidP="00DA752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копия документа, подтверждающего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</w:tbl>
    <w:p w:rsidR="00DA7529" w:rsidRDefault="00DA7529" w:rsidP="00DA7529">
      <w:pPr>
        <w:pStyle w:val="ConsPlusNonformat"/>
      </w:pPr>
    </w:p>
    <w:p w:rsidR="00DA7529" w:rsidRDefault="00DA7529" w:rsidP="00DA7529">
      <w:pPr>
        <w:pStyle w:val="ConsPlusNonformat"/>
      </w:pPr>
    </w:p>
    <w:tbl>
      <w:tblPr>
        <w:tblW w:w="0" w:type="auto"/>
        <w:tblLook w:val="04A0"/>
      </w:tblPr>
      <w:tblGrid>
        <w:gridCol w:w="2380"/>
        <w:gridCol w:w="1981"/>
        <w:gridCol w:w="2656"/>
        <w:gridCol w:w="337"/>
        <w:gridCol w:w="2217"/>
      </w:tblGrid>
      <w:tr w:rsidR="00DA7529" w:rsidTr="00DA7529"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981" w:type="dxa"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sz w:val="20"/>
                <w:szCs w:val="20"/>
              </w:rPr>
            </w:pPr>
          </w:p>
        </w:tc>
        <w:tc>
          <w:tcPr>
            <w:tcW w:w="337" w:type="dxa"/>
            <w:hideMark/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529" w:rsidRDefault="00DA7529" w:rsidP="00DA752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A7529" w:rsidTr="00DA7529"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(дата)</w:t>
            </w:r>
          </w:p>
        </w:tc>
        <w:tc>
          <w:tcPr>
            <w:tcW w:w="1981" w:type="dxa"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337" w:type="dxa"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7529" w:rsidRDefault="00DA7529" w:rsidP="00DA752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(расшифровка)</w:t>
            </w:r>
          </w:p>
        </w:tc>
      </w:tr>
    </w:tbl>
    <w:p w:rsidR="00DA7529" w:rsidRDefault="00DA7529" w:rsidP="00DA7529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Default="00DA7529" w:rsidP="00DA7529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7529" w:rsidRPr="00530732" w:rsidRDefault="00DA7529" w:rsidP="00DA7529">
      <w:pPr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  <w:r w:rsidRPr="00530732">
        <w:rPr>
          <w:rFonts w:ascii="Times New Roman" w:hAnsi="Times New Roman" w:cs="Times New Roman"/>
          <w:bCs/>
          <w:sz w:val="28"/>
          <w:szCs w:val="28"/>
        </w:rPr>
        <w:t>Приложение №3</w:t>
      </w:r>
      <w:r w:rsidRPr="00530732">
        <w:rPr>
          <w:rFonts w:ascii="Times New Roman" w:hAnsi="Times New Roman" w:cs="Times New Roman"/>
          <w:bCs/>
          <w:sz w:val="28"/>
          <w:szCs w:val="28"/>
        </w:rPr>
        <w:br/>
        <w:t xml:space="preserve">к Административному регламенту </w:t>
      </w:r>
    </w:p>
    <w:p w:rsidR="00DA7529" w:rsidRDefault="00DA7529" w:rsidP="00DA7529">
      <w:pPr>
        <w:spacing w:after="0" w:line="240" w:lineRule="auto"/>
        <w:ind w:firstLine="567"/>
        <w:jc w:val="center"/>
        <w:rPr>
          <w:sz w:val="28"/>
          <w:szCs w:val="28"/>
        </w:rPr>
      </w:pPr>
    </w:p>
    <w:p w:rsidR="00DA7529" w:rsidRPr="00530732" w:rsidRDefault="00530732" w:rsidP="00DA752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30732">
        <w:rPr>
          <w:rFonts w:ascii="Times New Roman" w:hAnsi="Times New Roman" w:cs="Times New Roman"/>
          <w:sz w:val="28"/>
          <w:szCs w:val="28"/>
        </w:rPr>
        <w:t>Блок-схема</w:t>
      </w:r>
    </w:p>
    <w:p w:rsidR="00DA7529" w:rsidRPr="00530732" w:rsidRDefault="00DA7529" w:rsidP="00DA752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30732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DA7529" w:rsidRDefault="00DA7529" w:rsidP="00DA7529">
      <w:pPr>
        <w:spacing w:after="0" w:line="240" w:lineRule="auto"/>
        <w:jc w:val="center"/>
      </w:pP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5"/>
      </w:tblGrid>
      <w:tr w:rsidR="00DA7529" w:rsidRPr="00530732" w:rsidTr="00DA7529">
        <w:trPr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29" w:rsidRPr="00530732" w:rsidRDefault="00DA7529" w:rsidP="00DA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0732">
              <w:rPr>
                <w:rFonts w:ascii="Times New Roman" w:hAnsi="Times New Roman" w:cs="Times New Roman"/>
              </w:rPr>
              <w:t xml:space="preserve">Подготовка и подача в администрацию БГО заинтересованным лицом заявления о предоставлении градостроительного плана земельного участка </w:t>
            </w:r>
          </w:p>
        </w:tc>
      </w:tr>
    </w:tbl>
    <w:p w:rsidR="00DA7529" w:rsidRDefault="003F506F" w:rsidP="00DA7529">
      <w:pPr>
        <w:spacing w:after="0" w:line="240" w:lineRule="auto"/>
        <w:jc w:val="center"/>
        <w:rPr>
          <w:rFonts w:eastAsia="Times New Roman"/>
          <w:b/>
        </w:rPr>
      </w:pPr>
      <w:r w:rsidRPr="003F506F">
        <w:rPr>
          <w:rFonts w:eastAsia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8.65pt;margin-top:.2pt;width:0;height:12.75pt;z-index:251653120;mso-position-horizontal-relative:text;mso-position-vertical-relative:text" o:connectortype="straight">
            <v:stroke endarrow="block"/>
          </v:shape>
        </w:pict>
      </w:r>
    </w:p>
    <w:tbl>
      <w:tblPr>
        <w:tblW w:w="5103" w:type="dxa"/>
        <w:jc w:val="center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</w:tblGrid>
      <w:tr w:rsidR="00DA7529" w:rsidTr="00DA7529">
        <w:trPr>
          <w:trHeight w:val="468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29" w:rsidRDefault="003F506F" w:rsidP="00DA7529">
            <w:pPr>
              <w:pStyle w:val="a3"/>
              <w:tabs>
                <w:tab w:val="left" w:pos="324"/>
              </w:tabs>
              <w:ind w:left="0"/>
            </w:pPr>
            <w:r>
              <w:pict>
                <v:shape id="_x0000_s1029" type="#_x0000_t32" style="position:absolute;margin-left:92.8pt;margin-top:23.6pt;width:0;height:33.6pt;z-index:251654144" o:connectortype="straight">
                  <v:stroke endarrow="block"/>
                </v:shape>
              </w:pict>
            </w:r>
            <w:r w:rsidR="00DA7529">
              <w:t>Прием документов и регистрации заявления</w:t>
            </w:r>
          </w:p>
        </w:tc>
      </w:tr>
    </w:tbl>
    <w:p w:rsidR="00DA7529" w:rsidRDefault="00DA7529" w:rsidP="00DA7529">
      <w:pPr>
        <w:tabs>
          <w:tab w:val="left" w:pos="1020"/>
          <w:tab w:val="left" w:pos="5387"/>
        </w:tabs>
        <w:spacing w:after="0" w:line="240" w:lineRule="auto"/>
        <w:rPr>
          <w:rFonts w:eastAsia="Times New Roman"/>
        </w:rPr>
      </w:pPr>
    </w:p>
    <w:p w:rsidR="00DA7529" w:rsidRDefault="00DA7529" w:rsidP="00DA7529">
      <w:pPr>
        <w:spacing w:after="0" w:line="240" w:lineRule="auto"/>
      </w:pPr>
      <w:r>
        <w:t xml:space="preserve"> </w:t>
      </w:r>
    </w:p>
    <w:tbl>
      <w:tblPr>
        <w:tblpPr w:leftFromText="180" w:rightFromText="180" w:vertAnchor="text" w:horzAnchor="page" w:tblpX="4168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6"/>
      </w:tblGrid>
      <w:tr w:rsidR="00DA7529" w:rsidTr="00DA7529">
        <w:trPr>
          <w:trHeight w:val="987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29" w:rsidRDefault="003F506F" w:rsidP="00DA7529">
            <w:pPr>
              <w:pStyle w:val="a3"/>
              <w:ind w:left="0"/>
            </w:pPr>
            <w:r>
              <w:pict>
                <v:shape id="_x0000_s1027" type="#_x0000_t32" style="position:absolute;margin-left:7.65pt;margin-top:49.15pt;width:19.95pt;height:20.25pt;flip:x;z-index:251655168" o:connectortype="straight">
                  <v:stroke endarrow="block"/>
                </v:shape>
              </w:pict>
            </w:r>
            <w:r>
              <w:pict>
                <v:shape id="_x0000_s1032" type="#_x0000_t32" style="position:absolute;margin-left:67.65pt;margin-top:49.15pt;width:11.85pt;height:27pt;z-index:251656192" o:connectortype="straight">
                  <v:stroke endarrow="block"/>
                </v:shape>
              </w:pict>
            </w:r>
            <w:r>
              <w:pict>
                <v:shape id="_x0000_s1033" type="#_x0000_t32" style="position:absolute;margin-left:100.8pt;margin-top:9.8pt;width:53.85pt;height:0;z-index:251657216" o:connectortype="straight">
                  <v:stroke endarrow="block"/>
                </v:shape>
              </w:pict>
            </w:r>
            <w:r>
              <w:pict>
                <v:shape id="_x0000_s1028" type="#_x0000_t32" style="position:absolute;margin-left:100.8pt;margin-top:33.2pt;width:53.85pt;height:.05pt;flip:x;z-index:251658240" o:connectortype="straight">
                  <v:stroke endarrow="block"/>
                </v:shape>
              </w:pict>
            </w:r>
            <w:r w:rsidR="00DA7529">
              <w:t>Экспертиза документов</w:t>
            </w:r>
          </w:p>
        </w:tc>
      </w:tr>
    </w:tbl>
    <w:p w:rsidR="00DA7529" w:rsidRDefault="00DA7529" w:rsidP="00DA7529">
      <w:pPr>
        <w:spacing w:after="0" w:line="240" w:lineRule="auto"/>
        <w:rPr>
          <w:rFonts w:eastAsia="Times New Roman"/>
          <w:vanish/>
          <w:sz w:val="24"/>
          <w:szCs w:val="24"/>
        </w:rPr>
      </w:pPr>
    </w:p>
    <w:tbl>
      <w:tblPr>
        <w:tblpPr w:leftFromText="180" w:rightFromText="180" w:vertAnchor="text" w:horzAnchor="page" w:tblpX="7408" w:tblpY="86"/>
        <w:tblW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</w:tblGrid>
      <w:tr w:rsidR="00DA7529" w:rsidTr="00DA7529">
        <w:trPr>
          <w:trHeight w:val="102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29" w:rsidRDefault="00DA7529" w:rsidP="00DA7529">
            <w:pPr>
              <w:pStyle w:val="a3"/>
              <w:tabs>
                <w:tab w:val="left" w:pos="324"/>
              </w:tabs>
              <w:ind w:left="0"/>
            </w:pPr>
            <w:r>
              <w:t>Направление межведомственного информационного запроса (при необходимости)</w:t>
            </w:r>
          </w:p>
        </w:tc>
      </w:tr>
    </w:tbl>
    <w:p w:rsidR="00DA7529" w:rsidRDefault="00DA7529" w:rsidP="00DA7529">
      <w:pPr>
        <w:spacing w:after="0" w:line="240" w:lineRule="auto"/>
        <w:rPr>
          <w:rFonts w:eastAsia="Times New Roman"/>
        </w:rPr>
      </w:pPr>
    </w:p>
    <w:p w:rsidR="00DA7529" w:rsidRDefault="00DA7529" w:rsidP="00DA7529">
      <w:pPr>
        <w:spacing w:after="0" w:line="240" w:lineRule="auto"/>
      </w:pPr>
    </w:p>
    <w:p w:rsidR="00DA7529" w:rsidRDefault="00DA7529" w:rsidP="00DA7529">
      <w:pPr>
        <w:spacing w:after="0" w:line="240" w:lineRule="auto"/>
      </w:pPr>
    </w:p>
    <w:p w:rsidR="00DA7529" w:rsidRDefault="00DA7529" w:rsidP="00DA7529">
      <w:pPr>
        <w:spacing w:after="0" w:line="240" w:lineRule="auto"/>
      </w:pPr>
    </w:p>
    <w:p w:rsidR="00DA7529" w:rsidRDefault="00DA7529" w:rsidP="00DA7529">
      <w:pPr>
        <w:spacing w:after="0" w:line="240" w:lineRule="auto"/>
      </w:pPr>
    </w:p>
    <w:p w:rsidR="00DA7529" w:rsidRDefault="00DA7529" w:rsidP="00DA7529">
      <w:pPr>
        <w:spacing w:after="0" w:line="240" w:lineRule="auto"/>
      </w:pPr>
    </w:p>
    <w:tbl>
      <w:tblPr>
        <w:tblpPr w:leftFromText="180" w:rightFromText="180" w:vertAnchor="text" w:horzAnchor="page" w:tblpX="2338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1"/>
      </w:tblGrid>
      <w:tr w:rsidR="00DA7529" w:rsidTr="00DA7529">
        <w:trPr>
          <w:trHeight w:val="1286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29" w:rsidRDefault="003F506F" w:rsidP="00DA7529">
            <w:pPr>
              <w:pStyle w:val="a3"/>
              <w:ind w:left="0"/>
            </w:pPr>
            <w:r>
              <w:pict>
                <v:shape id="_x0000_s1034" type="#_x0000_t32" style="position:absolute;margin-left:55.8pt;margin-top:64.1pt;width:11.85pt;height:27pt;z-index:251659264" o:connectortype="straight">
                  <v:stroke endarrow="block"/>
                </v:shape>
              </w:pict>
            </w:r>
            <w:r w:rsidR="00DA7529">
              <w:t xml:space="preserve">Подготовка проекта уведомления об отказе </w:t>
            </w:r>
          </w:p>
        </w:tc>
      </w:tr>
    </w:tbl>
    <w:p w:rsidR="00DA7529" w:rsidRDefault="00DA7529" w:rsidP="00DA7529">
      <w:pPr>
        <w:spacing w:after="0" w:line="240" w:lineRule="auto"/>
        <w:rPr>
          <w:rFonts w:eastAsia="Times New Roman"/>
          <w:vanish/>
          <w:sz w:val="24"/>
          <w:szCs w:val="24"/>
        </w:rPr>
      </w:pPr>
    </w:p>
    <w:tbl>
      <w:tblPr>
        <w:tblpPr w:leftFromText="180" w:rightFromText="180" w:vertAnchor="text" w:horzAnchor="page" w:tblpX="5623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11"/>
      </w:tblGrid>
      <w:tr w:rsidR="00DA7529" w:rsidTr="00DA7529">
        <w:trPr>
          <w:trHeight w:val="1068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29" w:rsidRDefault="00DA7529" w:rsidP="00DA7529">
            <w:pPr>
              <w:pStyle w:val="a3"/>
              <w:ind w:left="0"/>
            </w:pPr>
            <w:r>
              <w:t xml:space="preserve">Подготовка градостроительного плана земельного участка и проекта постановления об утверждении градостроительного плана земельного участка </w:t>
            </w:r>
          </w:p>
        </w:tc>
      </w:tr>
    </w:tbl>
    <w:p w:rsidR="00DA7529" w:rsidRDefault="00DA7529" w:rsidP="00DA7529">
      <w:pPr>
        <w:spacing w:after="0" w:line="240" w:lineRule="auto"/>
        <w:rPr>
          <w:rFonts w:eastAsia="Times New Roman"/>
        </w:rPr>
      </w:pPr>
    </w:p>
    <w:p w:rsidR="00DA7529" w:rsidRDefault="00DA7529" w:rsidP="00DA7529">
      <w:pPr>
        <w:spacing w:after="0" w:line="240" w:lineRule="auto"/>
      </w:pPr>
      <w:r>
        <w:t xml:space="preserve">     </w:t>
      </w:r>
    </w:p>
    <w:p w:rsidR="00DA7529" w:rsidRDefault="00DA7529" w:rsidP="00DA7529">
      <w:pPr>
        <w:spacing w:after="0" w:line="240" w:lineRule="auto"/>
      </w:pPr>
    </w:p>
    <w:p w:rsidR="00DA7529" w:rsidRDefault="00DA7529" w:rsidP="00DA7529">
      <w:pPr>
        <w:tabs>
          <w:tab w:val="left" w:pos="1020"/>
        </w:tabs>
        <w:spacing w:after="0" w:line="240" w:lineRule="auto"/>
      </w:pPr>
    </w:p>
    <w:p w:rsidR="00DA7529" w:rsidRDefault="00DA7529" w:rsidP="00DA7529">
      <w:pPr>
        <w:tabs>
          <w:tab w:val="left" w:pos="1020"/>
        </w:tabs>
        <w:spacing w:after="0" w:line="240" w:lineRule="auto"/>
      </w:pPr>
    </w:p>
    <w:p w:rsidR="00DA7529" w:rsidRDefault="00DA7529" w:rsidP="00DA7529">
      <w:pPr>
        <w:tabs>
          <w:tab w:val="left" w:pos="1020"/>
        </w:tabs>
        <w:spacing w:after="0" w:line="240" w:lineRule="auto"/>
      </w:pPr>
    </w:p>
    <w:p w:rsidR="00DA7529" w:rsidRDefault="003F506F" w:rsidP="00DA7529">
      <w:pPr>
        <w:tabs>
          <w:tab w:val="left" w:pos="1020"/>
        </w:tabs>
        <w:spacing w:after="0" w:line="240" w:lineRule="auto"/>
      </w:pPr>
      <w:r w:rsidRPr="003F506F">
        <w:rPr>
          <w:sz w:val="24"/>
          <w:szCs w:val="24"/>
        </w:rPr>
        <w:pict>
          <v:shape id="_x0000_s1035" type="#_x0000_t32" style="position:absolute;margin-left:226.1pt;margin-top:2.65pt;width:8.25pt;height:14.95pt;flip:x;z-index:251660288" o:connectortype="straight">
            <v:stroke endarrow="block"/>
          </v:shape>
        </w:pict>
      </w:r>
    </w:p>
    <w:tbl>
      <w:tblPr>
        <w:tblpPr w:leftFromText="180" w:rightFromText="180" w:vertAnchor="text" w:horzAnchor="page" w:tblpX="3178" w:tblpY="112"/>
        <w:tblW w:w="3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7"/>
      </w:tblGrid>
      <w:tr w:rsidR="00DA7529" w:rsidTr="00DA7529">
        <w:trPr>
          <w:trHeight w:val="59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29" w:rsidRDefault="00DA7529" w:rsidP="00DA7529">
            <w:pPr>
              <w:pStyle w:val="a3"/>
              <w:tabs>
                <w:tab w:val="left" w:pos="324"/>
              </w:tabs>
              <w:ind w:left="0"/>
              <w:jc w:val="both"/>
            </w:pPr>
            <w:r>
              <w:t>Принятие решения администрацией Березовского городского округа</w:t>
            </w:r>
          </w:p>
        </w:tc>
      </w:tr>
    </w:tbl>
    <w:p w:rsidR="00DA7529" w:rsidRDefault="00DA7529" w:rsidP="00DA7529">
      <w:pPr>
        <w:tabs>
          <w:tab w:val="left" w:pos="1020"/>
        </w:tabs>
        <w:spacing w:after="0" w:line="240" w:lineRule="auto"/>
        <w:rPr>
          <w:rFonts w:eastAsia="Times New Roman"/>
        </w:rPr>
      </w:pPr>
    </w:p>
    <w:p w:rsidR="00DA7529" w:rsidRDefault="00DA7529" w:rsidP="00DA7529">
      <w:pPr>
        <w:tabs>
          <w:tab w:val="left" w:pos="1020"/>
        </w:tabs>
        <w:spacing w:after="0" w:line="240" w:lineRule="auto"/>
      </w:pPr>
    </w:p>
    <w:p w:rsidR="00DA7529" w:rsidRDefault="00DA7529" w:rsidP="00DA7529">
      <w:pPr>
        <w:tabs>
          <w:tab w:val="left" w:pos="1020"/>
        </w:tabs>
        <w:spacing w:after="0" w:line="240" w:lineRule="auto"/>
      </w:pPr>
    </w:p>
    <w:p w:rsidR="00DA7529" w:rsidRDefault="003F506F" w:rsidP="00DA7529">
      <w:pPr>
        <w:tabs>
          <w:tab w:val="left" w:pos="1020"/>
        </w:tabs>
        <w:spacing w:after="0" w:line="240" w:lineRule="auto"/>
      </w:pPr>
      <w:r w:rsidRPr="003F506F">
        <w:rPr>
          <w:sz w:val="24"/>
          <w:szCs w:val="24"/>
        </w:rPr>
        <w:pict>
          <v:shape id="_x0000_s1030" type="#_x0000_t32" style="position:absolute;margin-left:4.1pt;margin-top:11.1pt;width:86.25pt;height:51.75pt;flip:x;z-index:251661312" o:connectortype="straight">
            <v:stroke endarrow="block"/>
          </v:shape>
        </w:pict>
      </w:r>
      <w:r w:rsidRPr="003F506F">
        <w:rPr>
          <w:sz w:val="24"/>
          <w:szCs w:val="24"/>
        </w:rPr>
        <w:pict>
          <v:shape id="_x0000_s1031" type="#_x0000_t32" style="position:absolute;margin-left:218.65pt;margin-top:11.1pt;width:62.25pt;height:51.75pt;z-index:251662336" o:connectortype="straight">
            <v:stroke endarrow="block"/>
          </v:shape>
        </w:pict>
      </w:r>
    </w:p>
    <w:p w:rsidR="00DA7529" w:rsidRDefault="00DA7529" w:rsidP="00DA7529">
      <w:pPr>
        <w:tabs>
          <w:tab w:val="left" w:pos="1020"/>
        </w:tabs>
        <w:spacing w:after="0" w:line="240" w:lineRule="auto"/>
      </w:pPr>
    </w:p>
    <w:p w:rsidR="00DA7529" w:rsidRDefault="00DA7529" w:rsidP="00DA7529">
      <w:pPr>
        <w:tabs>
          <w:tab w:val="left" w:pos="1020"/>
        </w:tabs>
        <w:spacing w:after="0" w:line="240" w:lineRule="auto"/>
      </w:pPr>
    </w:p>
    <w:p w:rsidR="00DA7529" w:rsidRDefault="00DA7529" w:rsidP="00DA7529">
      <w:pPr>
        <w:tabs>
          <w:tab w:val="left" w:pos="1020"/>
        </w:tabs>
        <w:spacing w:after="0" w:line="240" w:lineRule="auto"/>
      </w:pPr>
    </w:p>
    <w:p w:rsidR="00DA7529" w:rsidRDefault="00DA7529" w:rsidP="00DA7529">
      <w:pPr>
        <w:tabs>
          <w:tab w:val="left" w:pos="1020"/>
        </w:tabs>
        <w:spacing w:after="0" w:line="240" w:lineRule="auto"/>
      </w:pPr>
    </w:p>
    <w:tbl>
      <w:tblPr>
        <w:tblpPr w:leftFromText="180" w:rightFromText="180" w:vertAnchor="text" w:horzAnchor="page" w:tblpX="793" w:tblpY="-18"/>
        <w:tblW w:w="1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4"/>
      </w:tblGrid>
      <w:tr w:rsidR="00DA7529" w:rsidTr="00DA7529">
        <w:trPr>
          <w:trHeight w:val="1021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29" w:rsidRDefault="00DA7529" w:rsidP="00DA7529">
            <w:pPr>
              <w:pStyle w:val="a3"/>
              <w:ind w:left="0"/>
              <w:jc w:val="both"/>
            </w:pPr>
            <w:r>
              <w:t>Выдача уведомления об отказе в течение 30 дней</w:t>
            </w:r>
          </w:p>
        </w:tc>
      </w:tr>
    </w:tbl>
    <w:p w:rsidR="00DA7529" w:rsidRDefault="00DA7529" w:rsidP="00DA7529">
      <w:pPr>
        <w:spacing w:after="0" w:line="240" w:lineRule="auto"/>
        <w:rPr>
          <w:rFonts w:eastAsia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XSpec="right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4"/>
      </w:tblGrid>
      <w:tr w:rsidR="00DA7529" w:rsidTr="00DA7529">
        <w:trPr>
          <w:trHeight w:val="1428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29" w:rsidRDefault="00DA7529" w:rsidP="00DA7529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</w:pPr>
            <w:r>
              <w:t xml:space="preserve">Подготовка документов для выдачи; </w:t>
            </w:r>
          </w:p>
          <w:p w:rsidR="00DA7529" w:rsidRDefault="00DA7529" w:rsidP="00DA7529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ind w:left="0" w:firstLine="0"/>
              <w:contextualSpacing/>
              <w:jc w:val="both"/>
            </w:pPr>
            <w:r>
              <w:t>Выдача градостроительного плана земельного участка и заверенных копий постановления об утверждении градостроительного плана земельного участка в 2-х экземплярах в течение 30 дней</w:t>
            </w:r>
          </w:p>
        </w:tc>
      </w:tr>
    </w:tbl>
    <w:p w:rsidR="00DA7529" w:rsidRDefault="00DA7529" w:rsidP="00DA7529">
      <w:pPr>
        <w:tabs>
          <w:tab w:val="left" w:pos="1020"/>
        </w:tabs>
        <w:spacing w:after="0" w:line="240" w:lineRule="auto"/>
        <w:rPr>
          <w:rFonts w:eastAsia="Times New Roman"/>
        </w:rPr>
      </w:pPr>
    </w:p>
    <w:p w:rsidR="00DA7529" w:rsidRDefault="00DA7529" w:rsidP="00DA7529">
      <w:pPr>
        <w:tabs>
          <w:tab w:val="left" w:pos="1020"/>
        </w:tabs>
        <w:spacing w:after="0" w:line="240" w:lineRule="auto"/>
      </w:pPr>
    </w:p>
    <w:p w:rsidR="00DA7529" w:rsidRDefault="00DA7529" w:rsidP="00DA7529">
      <w:pPr>
        <w:tabs>
          <w:tab w:val="left" w:pos="1020"/>
        </w:tabs>
        <w:spacing w:after="0" w:line="240" w:lineRule="auto"/>
      </w:pPr>
    </w:p>
    <w:p w:rsidR="00DA7529" w:rsidRDefault="00DA7529" w:rsidP="00DA7529">
      <w:pPr>
        <w:tabs>
          <w:tab w:val="left" w:pos="1020"/>
          <w:tab w:val="left" w:pos="5387"/>
        </w:tabs>
        <w:spacing w:after="0" w:line="240" w:lineRule="auto"/>
      </w:pPr>
    </w:p>
    <w:p w:rsidR="00DA7529" w:rsidRDefault="00DA7529" w:rsidP="00DA7529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D50488" w:rsidRDefault="00D50488" w:rsidP="00DA7529">
      <w:pPr>
        <w:spacing w:after="0" w:line="240" w:lineRule="auto"/>
      </w:pPr>
    </w:p>
    <w:sectPr w:rsidR="00D50488" w:rsidSect="00DA7529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24B34"/>
    <w:multiLevelType w:val="hybridMultilevel"/>
    <w:tmpl w:val="BAB89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7529"/>
    <w:rsid w:val="003F506F"/>
    <w:rsid w:val="00530732"/>
    <w:rsid w:val="00D50488"/>
    <w:rsid w:val="00DA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26"/>
        <o:r id="V:Rule12" type="connector" idref="#_x0000_s1027"/>
        <o:r id="V:Rule13" type="connector" idref="#_x0000_s1028"/>
        <o:r id="V:Rule14" type="connector" idref="#_x0000_s1030"/>
        <o:r id="V:Rule15" type="connector" idref="#_x0000_s1029"/>
        <o:r id="V:Rule16" type="connector" idref="#_x0000_s1032"/>
        <o:r id="V:Rule17" type="connector" idref="#_x0000_s1031"/>
        <o:r id="V:Rule18" type="connector" idref="#_x0000_s1034"/>
        <o:r id="V:Rule19" type="connector" idref="#_x0000_s1035"/>
        <o:r id="V:Rule20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529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customStyle="1" w:styleId="ConsPlusNonformat">
    <w:name w:val="ConsPlusNonformat"/>
    <w:rsid w:val="00DA752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DA75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6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18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26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39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21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34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42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47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50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55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7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12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17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25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33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38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46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20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29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41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54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11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24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32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37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40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45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53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5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15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23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28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36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49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57" Type="http://schemas.openxmlformats.org/officeDocument/2006/relationships/theme" Target="theme/theme1.xml"/><Relationship Id="rId10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19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31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44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52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14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22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27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30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35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43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48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56" Type="http://schemas.openxmlformats.org/officeDocument/2006/relationships/fontTable" Target="fontTable.xml"/><Relationship Id="rId8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51" Type="http://schemas.openxmlformats.org/officeDocument/2006/relationships/hyperlink" Target="file:///C:\Documents%20and%20Settings\Yaminova.ADMBGO\&#1056;&#1072;&#1073;&#1086;&#1095;&#1080;&#1081;%20&#1089;&#1090;&#1086;&#1083;\&#1056;&#1077;&#1075;&#1083;&#1072;&#1084;&#1077;&#1085;&#1090;%20&#1043;&#1055;&#1047;&#1059;%20(253977%20v1).DO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3427</Words>
  <Characters>19535</Characters>
  <Application>Microsoft Office Word</Application>
  <DocSecurity>0</DocSecurity>
  <Lines>162</Lines>
  <Paragraphs>45</Paragraphs>
  <ScaleCrop>false</ScaleCrop>
  <Company>MultiDVD Team</Company>
  <LinksUpToDate>false</LinksUpToDate>
  <CharactersWithSpaces>22917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lazarenko</cp:lastModifiedBy>
  <cp:revision>4</cp:revision>
  <dcterms:created xsi:type="dcterms:W3CDTF">2016-12-19T07:29:00Z</dcterms:created>
  <dcterms:modified xsi:type="dcterms:W3CDTF">2017-02-28T06:30:00Z</dcterms:modified>
</cp:coreProperties>
</file>