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16387F">
      <w:pPr>
        <w:tabs>
          <w:tab w:val="center" w:pos="496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16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71BF2" w:rsidRDefault="00D71BF2" w:rsidP="00234A8A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E35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B72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810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.2016         </w:t>
      </w:r>
      <w:r w:rsidR="00471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2383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8499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B0AF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364A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4A8A" w:rsidRPr="001364AC" w:rsidRDefault="00234A8A" w:rsidP="003B0AF5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64AC" w:rsidRPr="001364AC" w:rsidRDefault="001364AC" w:rsidP="001364A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364AC"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</w:t>
      </w:r>
    </w:p>
    <w:p w:rsidR="001364AC" w:rsidRPr="001364AC" w:rsidRDefault="001364AC" w:rsidP="001364A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1364AC">
        <w:rPr>
          <w:rFonts w:ascii="Times New Roman" w:hAnsi="Times New Roman"/>
          <w:b/>
          <w:i/>
          <w:sz w:val="28"/>
          <w:szCs w:val="28"/>
        </w:rPr>
        <w:t xml:space="preserve"> Березовского городского округа от 25.05.2015 №265 «Об утверждении Административного регламента предоставления муниципальной услуги</w:t>
      </w:r>
    </w:p>
    <w:p w:rsidR="001364AC" w:rsidRPr="001364AC" w:rsidRDefault="001364AC" w:rsidP="001364A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364AC">
        <w:rPr>
          <w:rFonts w:ascii="Times New Roman" w:hAnsi="Times New Roman"/>
          <w:b/>
          <w:i/>
          <w:sz w:val="28"/>
          <w:szCs w:val="28"/>
        </w:rPr>
        <w:t>«Предоставление информации о культурно-досуговых услугах на территории Березовского городского округа»</w:t>
      </w:r>
    </w:p>
    <w:p w:rsidR="001364AC" w:rsidRPr="001364AC" w:rsidRDefault="001364AC" w:rsidP="001364A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64AC" w:rsidRPr="001364AC" w:rsidRDefault="001364AC" w:rsidP="001364AC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364AC"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№181-ФЗ «О социальной защите инвалидов в Российской Федерации» в редакции от 01.12.2014 №419-ФЗ и повышения качества предоставления муниципальных услуг</w:t>
      </w:r>
    </w:p>
    <w:p w:rsidR="001364AC" w:rsidRPr="001364AC" w:rsidRDefault="001364AC" w:rsidP="00136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AC">
        <w:rPr>
          <w:rFonts w:ascii="Times New Roman" w:hAnsi="Times New Roman"/>
          <w:sz w:val="28"/>
          <w:szCs w:val="28"/>
        </w:rPr>
        <w:t>ПОСТАНОВЛЯЮ:</w:t>
      </w:r>
    </w:p>
    <w:p w:rsidR="001364AC" w:rsidRPr="001364AC" w:rsidRDefault="001364AC" w:rsidP="00136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4AC"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25.05.2015 №265 «Об утверждении Административного регламента предоставления муниципальной услуги «Предоставление информации о культурно-досуговых услугах на территории Березовского городского округа»:</w:t>
      </w:r>
    </w:p>
    <w:p w:rsidR="001364AC" w:rsidRPr="001364AC" w:rsidRDefault="001364AC" w:rsidP="00136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4AC">
        <w:rPr>
          <w:rFonts w:ascii="Times New Roman" w:hAnsi="Times New Roman"/>
          <w:sz w:val="28"/>
          <w:szCs w:val="28"/>
        </w:rPr>
        <w:t>1.1.В разделе 1 «</w:t>
      </w:r>
      <w:r w:rsidRPr="001364AC">
        <w:rPr>
          <w:rFonts w:ascii="Times New Roman" w:hAnsi="Times New Roman"/>
          <w:bCs/>
          <w:sz w:val="28"/>
          <w:szCs w:val="28"/>
        </w:rPr>
        <w:t>Общие положения</w:t>
      </w:r>
      <w:r w:rsidRPr="001364AC"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1364AC" w:rsidRPr="001364AC" w:rsidRDefault="001364AC" w:rsidP="001364AC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1364AC">
        <w:rPr>
          <w:rFonts w:ascii="Times New Roman" w:hAnsi="Times New Roman"/>
          <w:sz w:val="28"/>
          <w:szCs w:val="28"/>
        </w:rPr>
        <w:t>1.1.1.Дополнить пунктом 1.10 следующего содержания</w:t>
      </w:r>
      <w:r w:rsidRPr="001364AC">
        <w:rPr>
          <w:sz w:val="28"/>
          <w:szCs w:val="28"/>
        </w:rPr>
        <w:t>:</w:t>
      </w:r>
    </w:p>
    <w:p w:rsidR="001364AC" w:rsidRPr="001364AC" w:rsidRDefault="001364AC" w:rsidP="00136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4AC">
        <w:rPr>
          <w:rFonts w:ascii="Times New Roman" w:hAnsi="Times New Roman"/>
          <w:sz w:val="28"/>
          <w:szCs w:val="28"/>
        </w:rPr>
        <w:t xml:space="preserve">«1.10.Должностные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7" w:history="1">
        <w:r w:rsidRPr="001364AC">
          <w:rPr>
            <w:rStyle w:val="ae"/>
            <w:color w:val="auto"/>
            <w:sz w:val="28"/>
            <w:szCs w:val="28"/>
            <w:u w:val="none"/>
          </w:rPr>
          <w:t>законодательством</w:t>
        </w:r>
      </w:hyperlink>
      <w:r w:rsidRPr="001364AC">
        <w:rPr>
          <w:rFonts w:ascii="Times New Roman" w:hAnsi="Times New Roman"/>
          <w:sz w:val="28"/>
          <w:szCs w:val="28"/>
        </w:rPr>
        <w:t xml:space="preserve"> Российской Федерации.».</w:t>
      </w:r>
    </w:p>
    <w:p w:rsidR="001364AC" w:rsidRPr="001364AC" w:rsidRDefault="001364AC" w:rsidP="001364AC">
      <w:pPr>
        <w:pStyle w:val="ConsPlusNormal"/>
        <w:ind w:firstLine="709"/>
        <w:jc w:val="both"/>
        <w:rPr>
          <w:sz w:val="28"/>
          <w:szCs w:val="28"/>
        </w:rPr>
      </w:pPr>
      <w:r w:rsidRPr="001364AC">
        <w:rPr>
          <w:sz w:val="28"/>
          <w:szCs w:val="28"/>
        </w:rPr>
        <w:t xml:space="preserve">1.2.В разделе </w:t>
      </w:r>
      <w:r w:rsidRPr="001364AC">
        <w:rPr>
          <w:iCs/>
          <w:sz w:val="28"/>
          <w:szCs w:val="28"/>
        </w:rPr>
        <w:t>2 «</w:t>
      </w:r>
      <w:r w:rsidRPr="001364AC">
        <w:rPr>
          <w:sz w:val="28"/>
          <w:szCs w:val="28"/>
        </w:rPr>
        <w:t>Стандарт предоставления муниципальной услуги» утвержденного Административного регламента:</w:t>
      </w:r>
    </w:p>
    <w:p w:rsidR="001364AC" w:rsidRPr="001364AC" w:rsidRDefault="001364AC" w:rsidP="001364AC">
      <w:pPr>
        <w:pStyle w:val="ConsPlusNormal"/>
        <w:ind w:firstLine="709"/>
        <w:jc w:val="both"/>
        <w:rPr>
          <w:sz w:val="28"/>
          <w:szCs w:val="28"/>
        </w:rPr>
      </w:pPr>
      <w:r w:rsidRPr="001364AC">
        <w:rPr>
          <w:sz w:val="28"/>
          <w:szCs w:val="28"/>
        </w:rPr>
        <w:t>1.2.1.Дополнить п.2.13.5  следующего содержания:</w:t>
      </w:r>
    </w:p>
    <w:p w:rsidR="001364AC" w:rsidRPr="001364AC" w:rsidRDefault="001364AC" w:rsidP="001364AC">
      <w:pPr>
        <w:pStyle w:val="ConsPlusNormal"/>
        <w:ind w:firstLine="709"/>
        <w:jc w:val="both"/>
        <w:rPr>
          <w:sz w:val="28"/>
          <w:szCs w:val="28"/>
        </w:rPr>
      </w:pPr>
      <w:r w:rsidRPr="001364AC">
        <w:rPr>
          <w:sz w:val="28"/>
          <w:szCs w:val="28"/>
        </w:rPr>
        <w:t>«2.13.5.В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помещениях;</w:t>
      </w:r>
    </w:p>
    <w:p w:rsidR="001364AC" w:rsidRPr="001364AC" w:rsidRDefault="001364AC" w:rsidP="001364AC">
      <w:pPr>
        <w:pStyle w:val="ConsPlusNormal"/>
        <w:ind w:firstLine="709"/>
        <w:jc w:val="both"/>
        <w:rPr>
          <w:sz w:val="28"/>
          <w:szCs w:val="28"/>
        </w:rPr>
      </w:pPr>
      <w:r w:rsidRPr="001364AC">
        <w:rPr>
          <w:sz w:val="28"/>
          <w:szCs w:val="28"/>
        </w:rPr>
        <w:lastRenderedPageBreak/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1364AC" w:rsidRPr="001364AC" w:rsidRDefault="001364AC" w:rsidP="001364AC">
      <w:pPr>
        <w:pStyle w:val="ConsPlusNormal"/>
        <w:ind w:firstLine="709"/>
        <w:jc w:val="both"/>
        <w:rPr>
          <w:sz w:val="28"/>
          <w:szCs w:val="28"/>
        </w:rPr>
      </w:pPr>
      <w:r w:rsidRPr="001364AC">
        <w:rPr>
          <w:sz w:val="28"/>
          <w:szCs w:val="28"/>
        </w:rPr>
        <w:t xml:space="preserve">1.2.2.Пункт </w:t>
      </w:r>
      <w:r w:rsidRPr="001364AC">
        <w:rPr>
          <w:bCs/>
          <w:iCs/>
          <w:sz w:val="28"/>
          <w:szCs w:val="28"/>
        </w:rPr>
        <w:t xml:space="preserve">2.14 </w:t>
      </w:r>
      <w:r w:rsidRPr="001364AC">
        <w:rPr>
          <w:sz w:val="28"/>
          <w:szCs w:val="28"/>
        </w:rPr>
        <w:t xml:space="preserve"> дополнить абзацем следующего содержания:</w:t>
      </w:r>
    </w:p>
    <w:p w:rsidR="001364AC" w:rsidRPr="001364AC" w:rsidRDefault="001364AC" w:rsidP="00136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4AC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1364AC" w:rsidRPr="001364AC" w:rsidRDefault="001364AC" w:rsidP="00136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4AC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1364AC" w:rsidRPr="001364AC" w:rsidRDefault="001364AC" w:rsidP="00136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4A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364AC" w:rsidRPr="001364AC" w:rsidRDefault="001364AC" w:rsidP="001364AC">
      <w:pPr>
        <w:pStyle w:val="ConsPlusNormal"/>
        <w:ind w:firstLine="709"/>
        <w:jc w:val="both"/>
        <w:rPr>
          <w:sz w:val="28"/>
          <w:szCs w:val="28"/>
        </w:rPr>
      </w:pPr>
      <w:r w:rsidRPr="001364AC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1364AC" w:rsidRPr="001364AC" w:rsidRDefault="001364AC" w:rsidP="001364AC">
      <w:pPr>
        <w:pStyle w:val="ConsPlusNormal"/>
        <w:ind w:firstLine="709"/>
        <w:jc w:val="both"/>
        <w:rPr>
          <w:sz w:val="28"/>
          <w:szCs w:val="28"/>
        </w:rPr>
      </w:pPr>
      <w:r w:rsidRPr="001364AC">
        <w:rPr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1364AC" w:rsidRPr="001364AC" w:rsidRDefault="001364AC" w:rsidP="00136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4AC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1364AC" w:rsidRPr="001364AC" w:rsidRDefault="001364AC" w:rsidP="001364AC">
      <w:pPr>
        <w:pStyle w:val="ConsPlusNormal"/>
        <w:ind w:firstLine="709"/>
        <w:jc w:val="both"/>
        <w:rPr>
          <w:sz w:val="28"/>
          <w:szCs w:val="28"/>
        </w:rPr>
      </w:pPr>
      <w:r w:rsidRPr="001364AC">
        <w:rPr>
          <w:sz w:val="28"/>
          <w:szCs w:val="28"/>
        </w:rPr>
        <w:t xml:space="preserve">обеспечение допуска к месту предоставления муниципальной услуги инвалида с собакой-проводником при наличии документа, подтверждающего ее специальное обучение, выданного в </w:t>
      </w:r>
      <w:hyperlink r:id="rId8" w:history="1">
        <w:r w:rsidRPr="001364AC">
          <w:rPr>
            <w:rStyle w:val="ae"/>
            <w:color w:val="auto"/>
            <w:sz w:val="28"/>
            <w:szCs w:val="28"/>
            <w:u w:val="none"/>
          </w:rPr>
          <w:t>порядке</w:t>
        </w:r>
      </w:hyperlink>
      <w:r w:rsidRPr="001364AC">
        <w:rPr>
          <w:sz w:val="28"/>
          <w:szCs w:val="28"/>
        </w:rPr>
        <w:t>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1364AC" w:rsidRPr="001364AC" w:rsidRDefault="001364AC" w:rsidP="001364AC">
      <w:pPr>
        <w:pStyle w:val="ConsPlusNormal"/>
        <w:ind w:firstLine="709"/>
        <w:jc w:val="both"/>
        <w:rPr>
          <w:sz w:val="28"/>
          <w:szCs w:val="28"/>
        </w:rPr>
      </w:pPr>
      <w:r w:rsidRPr="001364AC">
        <w:rPr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гражданами.».</w:t>
      </w:r>
    </w:p>
    <w:p w:rsidR="001364AC" w:rsidRPr="001364AC" w:rsidRDefault="001364AC" w:rsidP="00136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4AC"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1364AC" w:rsidRPr="001364AC" w:rsidRDefault="001364AC" w:rsidP="00136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4AC">
        <w:rPr>
          <w:rFonts w:ascii="Times New Roman" w:hAnsi="Times New Roman"/>
          <w:sz w:val="28"/>
          <w:szCs w:val="28"/>
        </w:rPr>
        <w:t>3.Контроль за исполнением настоящего постановления возложить на заместителя главы администрации Березовского городского округа Дорохину М.Д.</w:t>
      </w:r>
    </w:p>
    <w:p w:rsidR="001364AC" w:rsidRPr="001364AC" w:rsidRDefault="001364AC" w:rsidP="00136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4AC" w:rsidRPr="001364AC" w:rsidRDefault="001364AC" w:rsidP="00136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32E" w:rsidRPr="001364AC" w:rsidRDefault="001364AC" w:rsidP="00A9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A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9132E" w:rsidRPr="00A9132E" w:rsidRDefault="00A9132E" w:rsidP="00A9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32E" w:rsidRPr="00A9132E" w:rsidRDefault="00A9132E" w:rsidP="00A9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4F6" w:rsidRPr="002F24F6" w:rsidRDefault="00A9132E" w:rsidP="002F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47157" w:rsidRPr="000B7200" w:rsidRDefault="002F24F6" w:rsidP="001638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23B" w:rsidRPr="000B7200" w:rsidRDefault="00FE223B" w:rsidP="000B7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 Глава Березовского городского округа,</w:t>
      </w:r>
    </w:p>
    <w:p w:rsidR="0002585C" w:rsidRPr="000B7200" w:rsidRDefault="00FE223B" w:rsidP="000B72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lastRenderedPageBreak/>
        <w:t>глава администрации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="00313A8D" w:rsidRPr="000B7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Е.Р.Писцов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6432D" w:rsidRPr="000B720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    </w:t>
      </w:r>
      <w:bookmarkEnd w:id="0"/>
      <w:bookmarkEnd w:id="1"/>
      <w:bookmarkEnd w:id="2"/>
      <w:bookmarkEnd w:id="3"/>
      <w:bookmarkEnd w:id="4"/>
      <w:bookmarkEnd w:id="5"/>
    </w:p>
    <w:sectPr w:rsidR="0002585C" w:rsidRPr="000B7200" w:rsidSect="009F5AFA">
      <w:headerReference w:type="default" r:id="rId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565" w:rsidRDefault="00130565" w:rsidP="009F5AFA">
      <w:pPr>
        <w:spacing w:after="0" w:line="240" w:lineRule="auto"/>
      </w:pPr>
      <w:r>
        <w:separator/>
      </w:r>
    </w:p>
  </w:endnote>
  <w:endnote w:type="continuationSeparator" w:id="1">
    <w:p w:rsidR="00130565" w:rsidRDefault="00130565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565" w:rsidRDefault="00130565" w:rsidP="009F5AFA">
      <w:pPr>
        <w:spacing w:after="0" w:line="240" w:lineRule="auto"/>
      </w:pPr>
      <w:r>
        <w:separator/>
      </w:r>
    </w:p>
  </w:footnote>
  <w:footnote w:type="continuationSeparator" w:id="1">
    <w:p w:rsidR="00130565" w:rsidRDefault="00130565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2391"/>
      <w:docPartObj>
        <w:docPartGallery w:val="Page Numbers (Top of Page)"/>
        <w:docPartUnique/>
      </w:docPartObj>
    </w:sdtPr>
    <w:sdtContent>
      <w:p w:rsidR="009F5AFA" w:rsidRDefault="00C46A09">
        <w:pPr>
          <w:pStyle w:val="a6"/>
          <w:jc w:val="center"/>
        </w:pPr>
        <w:fldSimple w:instr=" PAGE   \* MERGEFORMAT ">
          <w:r w:rsidR="001364AC">
            <w:rPr>
              <w:noProof/>
            </w:rPr>
            <w:t>2</w:t>
          </w:r>
        </w:fldSimple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5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BF2"/>
    <w:rsid w:val="00016FBA"/>
    <w:rsid w:val="0002585C"/>
    <w:rsid w:val="000548BE"/>
    <w:rsid w:val="0006432D"/>
    <w:rsid w:val="00097644"/>
    <w:rsid w:val="000A28DD"/>
    <w:rsid w:val="000A3D48"/>
    <w:rsid w:val="000A782D"/>
    <w:rsid w:val="000B7200"/>
    <w:rsid w:val="000C5D3E"/>
    <w:rsid w:val="000D219A"/>
    <w:rsid w:val="000D43DB"/>
    <w:rsid w:val="00120383"/>
    <w:rsid w:val="00130565"/>
    <w:rsid w:val="00131060"/>
    <w:rsid w:val="001364AC"/>
    <w:rsid w:val="00140C2B"/>
    <w:rsid w:val="0014652D"/>
    <w:rsid w:val="0015724E"/>
    <w:rsid w:val="0016387F"/>
    <w:rsid w:val="00170F02"/>
    <w:rsid w:val="0017521A"/>
    <w:rsid w:val="001B6A0D"/>
    <w:rsid w:val="001D78C9"/>
    <w:rsid w:val="00207CB6"/>
    <w:rsid w:val="00220ADC"/>
    <w:rsid w:val="0022200A"/>
    <w:rsid w:val="00234A8A"/>
    <w:rsid w:val="00261647"/>
    <w:rsid w:val="002659DC"/>
    <w:rsid w:val="0029580A"/>
    <w:rsid w:val="002D7F70"/>
    <w:rsid w:val="002E7967"/>
    <w:rsid w:val="002F24F6"/>
    <w:rsid w:val="00313A8D"/>
    <w:rsid w:val="00322CEC"/>
    <w:rsid w:val="00326573"/>
    <w:rsid w:val="00326D5A"/>
    <w:rsid w:val="00355838"/>
    <w:rsid w:val="00365B5C"/>
    <w:rsid w:val="0037545C"/>
    <w:rsid w:val="00390A48"/>
    <w:rsid w:val="00397863"/>
    <w:rsid w:val="003B0446"/>
    <w:rsid w:val="003B0AF5"/>
    <w:rsid w:val="003C6ACB"/>
    <w:rsid w:val="003D6664"/>
    <w:rsid w:val="003E483F"/>
    <w:rsid w:val="004107E8"/>
    <w:rsid w:val="004121E6"/>
    <w:rsid w:val="004165DF"/>
    <w:rsid w:val="004319B9"/>
    <w:rsid w:val="00452CDB"/>
    <w:rsid w:val="004568ED"/>
    <w:rsid w:val="00463E8D"/>
    <w:rsid w:val="00471231"/>
    <w:rsid w:val="00477AD3"/>
    <w:rsid w:val="00484996"/>
    <w:rsid w:val="0049236F"/>
    <w:rsid w:val="004A7AA9"/>
    <w:rsid w:val="004D5F00"/>
    <w:rsid w:val="004E0F05"/>
    <w:rsid w:val="004F6117"/>
    <w:rsid w:val="005016FF"/>
    <w:rsid w:val="00512D72"/>
    <w:rsid w:val="00524D8E"/>
    <w:rsid w:val="00525C6F"/>
    <w:rsid w:val="00547157"/>
    <w:rsid w:val="00562251"/>
    <w:rsid w:val="00570A38"/>
    <w:rsid w:val="005976BE"/>
    <w:rsid w:val="00597706"/>
    <w:rsid w:val="005B74C4"/>
    <w:rsid w:val="005C7567"/>
    <w:rsid w:val="005E4B74"/>
    <w:rsid w:val="005E73F8"/>
    <w:rsid w:val="005F64B3"/>
    <w:rsid w:val="00613212"/>
    <w:rsid w:val="00620549"/>
    <w:rsid w:val="0062065E"/>
    <w:rsid w:val="00627BCD"/>
    <w:rsid w:val="00650C18"/>
    <w:rsid w:val="0065242F"/>
    <w:rsid w:val="00655233"/>
    <w:rsid w:val="00670E02"/>
    <w:rsid w:val="00680E3C"/>
    <w:rsid w:val="0069699E"/>
    <w:rsid w:val="00697079"/>
    <w:rsid w:val="006B400D"/>
    <w:rsid w:val="006C1AB8"/>
    <w:rsid w:val="006E27F8"/>
    <w:rsid w:val="006F430D"/>
    <w:rsid w:val="006F5002"/>
    <w:rsid w:val="00714199"/>
    <w:rsid w:val="0071679E"/>
    <w:rsid w:val="00736631"/>
    <w:rsid w:val="00747894"/>
    <w:rsid w:val="007535C0"/>
    <w:rsid w:val="0075532D"/>
    <w:rsid w:val="00760636"/>
    <w:rsid w:val="00760E51"/>
    <w:rsid w:val="00773A02"/>
    <w:rsid w:val="007946ED"/>
    <w:rsid w:val="007B2585"/>
    <w:rsid w:val="007F2F5D"/>
    <w:rsid w:val="0081005C"/>
    <w:rsid w:val="00821CFB"/>
    <w:rsid w:val="00823466"/>
    <w:rsid w:val="00827D0C"/>
    <w:rsid w:val="00837098"/>
    <w:rsid w:val="00844676"/>
    <w:rsid w:val="0085702D"/>
    <w:rsid w:val="00860D06"/>
    <w:rsid w:val="00861EA0"/>
    <w:rsid w:val="008643FB"/>
    <w:rsid w:val="0088518D"/>
    <w:rsid w:val="008C3686"/>
    <w:rsid w:val="008D1704"/>
    <w:rsid w:val="008E3293"/>
    <w:rsid w:val="008E3D9D"/>
    <w:rsid w:val="008F5915"/>
    <w:rsid w:val="00923A51"/>
    <w:rsid w:val="00925D91"/>
    <w:rsid w:val="009311C0"/>
    <w:rsid w:val="0095796C"/>
    <w:rsid w:val="009877BA"/>
    <w:rsid w:val="009A59A1"/>
    <w:rsid w:val="009B4087"/>
    <w:rsid w:val="009C7F65"/>
    <w:rsid w:val="009D45AF"/>
    <w:rsid w:val="009D5D19"/>
    <w:rsid w:val="009E4BC3"/>
    <w:rsid w:val="009F5AFA"/>
    <w:rsid w:val="009F641F"/>
    <w:rsid w:val="00A132A7"/>
    <w:rsid w:val="00A3166A"/>
    <w:rsid w:val="00A36161"/>
    <w:rsid w:val="00A61383"/>
    <w:rsid w:val="00A61B83"/>
    <w:rsid w:val="00A9132E"/>
    <w:rsid w:val="00AB5D1D"/>
    <w:rsid w:val="00AC1BF6"/>
    <w:rsid w:val="00AF6647"/>
    <w:rsid w:val="00B035B9"/>
    <w:rsid w:val="00B07DB6"/>
    <w:rsid w:val="00B13F91"/>
    <w:rsid w:val="00B26379"/>
    <w:rsid w:val="00B52201"/>
    <w:rsid w:val="00B533FF"/>
    <w:rsid w:val="00B75FC5"/>
    <w:rsid w:val="00B85C01"/>
    <w:rsid w:val="00BB4BA9"/>
    <w:rsid w:val="00BC17AD"/>
    <w:rsid w:val="00BD1FC2"/>
    <w:rsid w:val="00BE06B2"/>
    <w:rsid w:val="00BF1252"/>
    <w:rsid w:val="00C1592B"/>
    <w:rsid w:val="00C3360F"/>
    <w:rsid w:val="00C340C8"/>
    <w:rsid w:val="00C34129"/>
    <w:rsid w:val="00C46A09"/>
    <w:rsid w:val="00C51B7F"/>
    <w:rsid w:val="00C60794"/>
    <w:rsid w:val="00C71121"/>
    <w:rsid w:val="00C720A9"/>
    <w:rsid w:val="00C756C3"/>
    <w:rsid w:val="00C76E58"/>
    <w:rsid w:val="00C90CC6"/>
    <w:rsid w:val="00CA1052"/>
    <w:rsid w:val="00CA495F"/>
    <w:rsid w:val="00CA7D24"/>
    <w:rsid w:val="00CB6F75"/>
    <w:rsid w:val="00CD1B24"/>
    <w:rsid w:val="00CD2A90"/>
    <w:rsid w:val="00CD7B83"/>
    <w:rsid w:val="00CF34F5"/>
    <w:rsid w:val="00CF490F"/>
    <w:rsid w:val="00CF49E8"/>
    <w:rsid w:val="00D07986"/>
    <w:rsid w:val="00D53C96"/>
    <w:rsid w:val="00D64340"/>
    <w:rsid w:val="00D64D25"/>
    <w:rsid w:val="00D71BF2"/>
    <w:rsid w:val="00D9325D"/>
    <w:rsid w:val="00D96FB1"/>
    <w:rsid w:val="00DA52C8"/>
    <w:rsid w:val="00DB54BA"/>
    <w:rsid w:val="00DE5876"/>
    <w:rsid w:val="00E0100C"/>
    <w:rsid w:val="00E251AE"/>
    <w:rsid w:val="00E3519F"/>
    <w:rsid w:val="00E42DD0"/>
    <w:rsid w:val="00E53B27"/>
    <w:rsid w:val="00E749D4"/>
    <w:rsid w:val="00E87291"/>
    <w:rsid w:val="00EC2C94"/>
    <w:rsid w:val="00EC7C5C"/>
    <w:rsid w:val="00ED14D6"/>
    <w:rsid w:val="00ED5C50"/>
    <w:rsid w:val="00EE0503"/>
    <w:rsid w:val="00EE416D"/>
    <w:rsid w:val="00F2383D"/>
    <w:rsid w:val="00F27910"/>
    <w:rsid w:val="00F406B7"/>
    <w:rsid w:val="00F40DB3"/>
    <w:rsid w:val="00F44BFE"/>
    <w:rsid w:val="00F51FB7"/>
    <w:rsid w:val="00F57B31"/>
    <w:rsid w:val="00F72B63"/>
    <w:rsid w:val="00F72CC1"/>
    <w:rsid w:val="00F73B42"/>
    <w:rsid w:val="00F76A52"/>
    <w:rsid w:val="00F82066"/>
    <w:rsid w:val="00F97394"/>
    <w:rsid w:val="00FB619A"/>
    <w:rsid w:val="00FD4EEF"/>
    <w:rsid w:val="00FE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ЗЛВ</cp:lastModifiedBy>
  <cp:revision>2</cp:revision>
  <cp:lastPrinted>2016-05-20T07:34:00Z</cp:lastPrinted>
  <dcterms:created xsi:type="dcterms:W3CDTF">2016-05-24T04:28:00Z</dcterms:created>
  <dcterms:modified xsi:type="dcterms:W3CDTF">2016-05-24T04:28:00Z</dcterms:modified>
</cp:coreProperties>
</file>