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B6" w:rsidRPr="000E26B6" w:rsidRDefault="000E26B6" w:rsidP="000E26B6">
      <w:pPr>
        <w:widowControl w:val="0"/>
        <w:tabs>
          <w:tab w:val="left" w:pos="3686"/>
        </w:tabs>
        <w:autoSpaceDE w:val="0"/>
        <w:autoSpaceDN w:val="0"/>
        <w:adjustRightInd w:val="0"/>
        <w:ind w:left="6946"/>
        <w:rPr>
          <w:sz w:val="28"/>
          <w:szCs w:val="28"/>
        </w:rPr>
      </w:pPr>
      <w:r w:rsidRPr="000E26B6">
        <w:rPr>
          <w:sz w:val="28"/>
          <w:szCs w:val="28"/>
        </w:rPr>
        <w:t>Приложение №2</w:t>
      </w:r>
    </w:p>
    <w:p w:rsidR="000E26B6" w:rsidRPr="000E26B6" w:rsidRDefault="000E26B6" w:rsidP="000E26B6">
      <w:pPr>
        <w:widowControl w:val="0"/>
        <w:tabs>
          <w:tab w:val="left" w:pos="3686"/>
        </w:tabs>
        <w:autoSpaceDE w:val="0"/>
        <w:autoSpaceDN w:val="0"/>
        <w:adjustRightInd w:val="0"/>
        <w:ind w:left="6946"/>
        <w:rPr>
          <w:sz w:val="28"/>
          <w:szCs w:val="28"/>
        </w:rPr>
      </w:pPr>
      <w:r w:rsidRPr="000E26B6">
        <w:rPr>
          <w:sz w:val="28"/>
          <w:szCs w:val="28"/>
        </w:rPr>
        <w:t>к Административному регламенту</w:t>
      </w:r>
    </w:p>
    <w:p w:rsidR="000E26B6" w:rsidRPr="000E26B6" w:rsidRDefault="000E26B6" w:rsidP="000E26B6">
      <w:pPr>
        <w:pStyle w:val="a5"/>
        <w:tabs>
          <w:tab w:val="left" w:pos="1276"/>
        </w:tabs>
        <w:ind w:left="0"/>
        <w:jc w:val="both"/>
        <w:rPr>
          <w:rFonts w:cs="Times New Roman"/>
          <w:szCs w:val="24"/>
        </w:rPr>
      </w:pPr>
    </w:p>
    <w:p w:rsidR="000E26B6" w:rsidRPr="000E26B6" w:rsidRDefault="000E26B6" w:rsidP="000E26B6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0E26B6">
        <w:rPr>
          <w:rFonts w:eastAsia="Calibri"/>
          <w:bCs/>
          <w:sz w:val="28"/>
          <w:szCs w:val="28"/>
        </w:rPr>
        <w:t>Форма решения</w:t>
      </w: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E26B6">
        <w:rPr>
          <w:rFonts w:eastAsia="Calibri"/>
          <w:bCs/>
          <w:sz w:val="28"/>
          <w:szCs w:val="28"/>
        </w:rPr>
        <w:t>Об отказе в присвоении объекту адресации адреса</w:t>
      </w: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E26B6">
        <w:rPr>
          <w:rFonts w:eastAsia="Calibri"/>
          <w:bCs/>
          <w:sz w:val="28"/>
          <w:szCs w:val="28"/>
        </w:rPr>
        <w:t xml:space="preserve">Или </w:t>
      </w:r>
      <w:proofErr w:type="gramStart"/>
      <w:r w:rsidRPr="000E26B6">
        <w:rPr>
          <w:rFonts w:eastAsia="Calibri"/>
          <w:bCs/>
          <w:sz w:val="28"/>
          <w:szCs w:val="28"/>
        </w:rPr>
        <w:t>аннулировании</w:t>
      </w:r>
      <w:proofErr w:type="gramEnd"/>
      <w:r w:rsidRPr="000E26B6">
        <w:rPr>
          <w:rFonts w:eastAsia="Calibri"/>
          <w:bCs/>
          <w:sz w:val="28"/>
          <w:szCs w:val="28"/>
        </w:rPr>
        <w:t xml:space="preserve"> его адреса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   </w:t>
      </w:r>
      <w:proofErr w:type="gramStart"/>
      <w:r w:rsidRPr="000E26B6">
        <w:rPr>
          <w:rFonts w:eastAsia="Calibri"/>
          <w:sz w:val="20"/>
          <w:szCs w:val="20"/>
        </w:rPr>
        <w:t>(ФИО, адрес заявителя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  (представителя) заявителя)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    </w:t>
      </w:r>
      <w:proofErr w:type="gramStart"/>
      <w:r w:rsidRPr="000E26B6">
        <w:rPr>
          <w:rFonts w:eastAsia="Calibri"/>
          <w:sz w:val="20"/>
          <w:szCs w:val="20"/>
        </w:rPr>
        <w:t>(регистрационный номер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    заявления о присвоении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   объекту адресации адреса</w:t>
      </w:r>
    </w:p>
    <w:p w:rsidR="000E26B6" w:rsidRPr="000E26B6" w:rsidRDefault="000E26B6" w:rsidP="000E26B6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            или </w:t>
      </w:r>
      <w:proofErr w:type="gramStart"/>
      <w:r w:rsidRPr="000E26B6">
        <w:rPr>
          <w:rFonts w:eastAsia="Calibri"/>
          <w:sz w:val="20"/>
          <w:szCs w:val="20"/>
        </w:rPr>
        <w:t>аннулировании</w:t>
      </w:r>
      <w:proofErr w:type="gramEnd"/>
      <w:r w:rsidRPr="000E26B6">
        <w:rPr>
          <w:rFonts w:eastAsia="Calibri"/>
          <w:sz w:val="20"/>
          <w:szCs w:val="20"/>
        </w:rPr>
        <w:t xml:space="preserve"> его адреса)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Решение</w:t>
      </w: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об отказе в присвоении объекту адресации адреса</w:t>
      </w: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или </w:t>
      </w:r>
      <w:proofErr w:type="gramStart"/>
      <w:r w:rsidRPr="000E26B6">
        <w:rPr>
          <w:rFonts w:eastAsia="Calibri"/>
          <w:sz w:val="20"/>
          <w:szCs w:val="20"/>
        </w:rPr>
        <w:t>аннулировании</w:t>
      </w:r>
      <w:proofErr w:type="gramEnd"/>
      <w:r w:rsidRPr="000E26B6">
        <w:rPr>
          <w:rFonts w:eastAsia="Calibri"/>
          <w:sz w:val="20"/>
          <w:szCs w:val="20"/>
        </w:rPr>
        <w:t xml:space="preserve"> его адреса</w:t>
      </w: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0E26B6" w:rsidRPr="000E26B6" w:rsidRDefault="000E26B6" w:rsidP="000E26B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от ___________ N 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</w:t>
      </w:r>
      <w:proofErr w:type="gramStart"/>
      <w:r w:rsidRPr="000E26B6">
        <w:rPr>
          <w:rFonts w:eastAsia="Calibri"/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власти субъекта Российской Федерации - города федерального значения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или органа местного самоуправления внутригородского муниципального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образования города федерального значения, уполномоченного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законом субъекта Российской Федерации)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сообщает, что ____________________________________________________________,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</w:t>
      </w:r>
      <w:proofErr w:type="gramStart"/>
      <w:r>
        <w:rPr>
          <w:rFonts w:eastAsia="Calibri"/>
          <w:sz w:val="20"/>
          <w:szCs w:val="20"/>
        </w:rPr>
        <w:t>(Ф</w:t>
      </w:r>
      <w:r w:rsidRPr="000E26B6">
        <w:rPr>
          <w:rFonts w:eastAsia="Calibri"/>
          <w:sz w:val="20"/>
          <w:szCs w:val="20"/>
        </w:rPr>
        <w:t>ИО заявителя в дательном падеже, наименование, номер   и дата выдачи документа,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</w:t>
      </w:r>
      <w:proofErr w:type="gramStart"/>
      <w:r w:rsidRPr="000E26B6">
        <w:rPr>
          <w:rFonts w:eastAsia="Calibri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</w:t>
      </w:r>
      <w:proofErr w:type="gramStart"/>
      <w:r w:rsidRPr="000E26B6">
        <w:rPr>
          <w:rFonts w:eastAsia="Calibri"/>
          <w:sz w:val="20"/>
          <w:szCs w:val="20"/>
        </w:rPr>
        <w:t>полное наименование, ИНН, КПП (для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российского юридического лица), страна, дата и номер регистрации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(для иностранного юридического лица),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__________________________________________________________________________,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почтовый адрес - для юридического лица)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на  основании  </w:t>
      </w:r>
      <w:hyperlink r:id="rId6" w:history="1">
        <w:r w:rsidRPr="000E26B6">
          <w:rPr>
            <w:rFonts w:eastAsia="Calibri"/>
            <w:color w:val="0000FF"/>
            <w:sz w:val="20"/>
            <w:szCs w:val="20"/>
          </w:rPr>
          <w:t>Правил</w:t>
        </w:r>
      </w:hyperlink>
      <w:r w:rsidRPr="000E26B6">
        <w:rPr>
          <w:rFonts w:eastAsia="Calibri"/>
          <w:sz w:val="20"/>
          <w:szCs w:val="20"/>
        </w:rPr>
        <w:t xml:space="preserve">  присвоения,  изменения  и   аннулирования   адресов,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proofErr w:type="gramStart"/>
      <w:r w:rsidRPr="000E26B6">
        <w:rPr>
          <w:rFonts w:eastAsia="Calibri"/>
          <w:sz w:val="20"/>
          <w:szCs w:val="20"/>
        </w:rPr>
        <w:t>утвержденных</w:t>
      </w:r>
      <w:proofErr w:type="gramEnd"/>
      <w:r w:rsidRPr="000E26B6">
        <w:rPr>
          <w:rFonts w:eastAsia="Calibri"/>
          <w:sz w:val="20"/>
          <w:szCs w:val="20"/>
        </w:rPr>
        <w:t xml:space="preserve"> постановлением Правительства Российской Федерации от 19 ноября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2014 г.  N 1221,  отказано  в  присвоении (аннулировании) адреса следующему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      (нужное подчеркнуть)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объекту адресации ________________________________________________________.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</w:t>
      </w:r>
      <w:proofErr w:type="gramStart"/>
      <w:r w:rsidRPr="000E26B6">
        <w:rPr>
          <w:rFonts w:eastAsia="Calibri"/>
          <w:sz w:val="20"/>
          <w:szCs w:val="20"/>
        </w:rPr>
        <w:t>(вид и наименование объекта адресации, описание</w:t>
      </w:r>
      <w:proofErr w:type="gramEnd"/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местонахождения объекта адресации в случае обращения заявителя о присвоении объекту адресации адреса,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адрес объекта адресации в случае обращения заявителя  об аннулировании его адреса)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в связи </w:t>
      </w:r>
      <w:proofErr w:type="gramStart"/>
      <w:r w:rsidRPr="000E26B6">
        <w:rPr>
          <w:rFonts w:eastAsia="Calibri"/>
          <w:sz w:val="20"/>
          <w:szCs w:val="20"/>
        </w:rPr>
        <w:t>с</w:t>
      </w:r>
      <w:proofErr w:type="gramEnd"/>
      <w:r w:rsidRPr="000E26B6">
        <w:rPr>
          <w:rFonts w:eastAsia="Calibri"/>
          <w:sz w:val="20"/>
          <w:szCs w:val="20"/>
        </w:rPr>
        <w:t xml:space="preserve"> _________________________________________________________________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__________________________________________________________________________.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                        (основание отказа)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    Уполномоченное    лицо    органа    местного   самоуправления,   органа</w:t>
      </w:r>
      <w:r>
        <w:rPr>
          <w:rFonts w:eastAsia="Calibri"/>
          <w:sz w:val="20"/>
          <w:szCs w:val="20"/>
        </w:rPr>
        <w:t xml:space="preserve"> </w:t>
      </w:r>
      <w:r w:rsidRPr="000E26B6">
        <w:rPr>
          <w:rFonts w:eastAsia="Calibri"/>
          <w:sz w:val="20"/>
          <w:szCs w:val="20"/>
        </w:rPr>
        <w:t>государственной  власти субъекта Российской Федерации - города федерального</w:t>
      </w:r>
      <w:r>
        <w:rPr>
          <w:rFonts w:eastAsia="Calibri"/>
          <w:sz w:val="20"/>
          <w:szCs w:val="20"/>
        </w:rPr>
        <w:t xml:space="preserve"> </w:t>
      </w:r>
      <w:r w:rsidRPr="000E26B6">
        <w:rPr>
          <w:rFonts w:eastAsia="Calibri"/>
          <w:sz w:val="20"/>
          <w:szCs w:val="20"/>
        </w:rPr>
        <w:t>значения или органа местного самоуправления внутригородского муниципального</w:t>
      </w:r>
      <w:r>
        <w:rPr>
          <w:rFonts w:eastAsia="Calibri"/>
          <w:sz w:val="20"/>
          <w:szCs w:val="20"/>
        </w:rPr>
        <w:t xml:space="preserve"> </w:t>
      </w:r>
      <w:r w:rsidRPr="000E26B6">
        <w:rPr>
          <w:rFonts w:eastAsia="Calibri"/>
          <w:sz w:val="20"/>
          <w:szCs w:val="20"/>
        </w:rPr>
        <w:t>образования  города федерального значения, уполномоченного законом субъекта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>Российской Федерации</w:t>
      </w:r>
    </w:p>
    <w:p w:rsidR="000E26B6" w:rsidRDefault="000E26B6" w:rsidP="000E26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E26B6">
        <w:rPr>
          <w:rFonts w:eastAsia="Calibri"/>
          <w:sz w:val="20"/>
          <w:szCs w:val="20"/>
        </w:rPr>
        <w:t xml:space="preserve">___________________________________                         _______________        </w:t>
      </w:r>
    </w:p>
    <w:p w:rsidR="000E26B6" w:rsidRPr="000E26B6" w:rsidRDefault="000E26B6" w:rsidP="000E26B6">
      <w:pPr>
        <w:autoSpaceDE w:val="0"/>
        <w:autoSpaceDN w:val="0"/>
        <w:adjustRightInd w:val="0"/>
      </w:pPr>
      <w:r w:rsidRPr="000E26B6">
        <w:rPr>
          <w:rFonts w:eastAsia="Calibri"/>
          <w:sz w:val="20"/>
          <w:szCs w:val="20"/>
        </w:rPr>
        <w:t xml:space="preserve">(должность, ФИО)  </w:t>
      </w:r>
      <w:r>
        <w:rPr>
          <w:rFonts w:eastAsia="Calibri"/>
          <w:sz w:val="20"/>
          <w:szCs w:val="20"/>
        </w:rPr>
        <w:t xml:space="preserve">                                                                </w:t>
      </w:r>
      <w:r w:rsidRPr="000E26B6">
        <w:rPr>
          <w:rFonts w:eastAsia="Calibri"/>
          <w:sz w:val="20"/>
          <w:szCs w:val="20"/>
        </w:rPr>
        <w:t>(подпись)</w:t>
      </w:r>
    </w:p>
    <w:sectPr w:rsidR="000E26B6" w:rsidRPr="000E26B6" w:rsidSect="000E26B6">
      <w:headerReference w:type="default" r:id="rId7"/>
      <w:headerReference w:type="firs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F8" w:rsidRDefault="00892BF8" w:rsidP="000E26B6">
      <w:r>
        <w:separator/>
      </w:r>
    </w:p>
  </w:endnote>
  <w:endnote w:type="continuationSeparator" w:id="0">
    <w:p w:rsidR="00892BF8" w:rsidRDefault="00892BF8" w:rsidP="000E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F8" w:rsidRDefault="00892BF8" w:rsidP="000E26B6">
      <w:r>
        <w:separator/>
      </w:r>
    </w:p>
  </w:footnote>
  <w:footnote w:type="continuationSeparator" w:id="0">
    <w:p w:rsidR="00892BF8" w:rsidRDefault="00892BF8" w:rsidP="000E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2" w:rsidRDefault="00892B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26B6">
      <w:rPr>
        <w:noProof/>
      </w:rPr>
      <w:t>1</w:t>
    </w:r>
    <w:r>
      <w:fldChar w:fldCharType="end"/>
    </w:r>
  </w:p>
  <w:p w:rsidR="00222112" w:rsidRDefault="00892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2" w:rsidRDefault="00892BF8">
    <w:pPr>
      <w:pStyle w:val="a3"/>
    </w:pPr>
  </w:p>
  <w:p w:rsidR="00222112" w:rsidRDefault="00892B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6B6"/>
    <w:rsid w:val="0008549C"/>
    <w:rsid w:val="000D43DB"/>
    <w:rsid w:val="000E26B6"/>
    <w:rsid w:val="00140C2B"/>
    <w:rsid w:val="0071679E"/>
    <w:rsid w:val="008643FB"/>
    <w:rsid w:val="00892BF8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B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6B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E26B6"/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E26B6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0E2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6B6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98A544D6D82E3801B3BA25BCBE7F02DF6B906E287452E3281B63B4FA76FBCA6D2921C05FE006Am8qF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2016-03-02T06:33:00Z</dcterms:created>
  <dcterms:modified xsi:type="dcterms:W3CDTF">2016-03-02T06:35:00Z</dcterms:modified>
</cp:coreProperties>
</file>