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F9C" w:rsidRDefault="00FD6C0F" w:rsidP="00996F9C">
      <w:pPr>
        <w:widowControl w:val="0"/>
        <w:autoSpaceDE w:val="0"/>
        <w:autoSpaceDN w:val="0"/>
        <w:adjustRightInd w:val="0"/>
        <w:ind w:firstLine="5954"/>
        <w:outlineLvl w:val="0"/>
        <w:rPr>
          <w:sz w:val="28"/>
          <w:szCs w:val="28"/>
        </w:rPr>
      </w:pPr>
      <w:r w:rsidRPr="00E4255D">
        <w:rPr>
          <w:sz w:val="28"/>
          <w:szCs w:val="28"/>
        </w:rPr>
        <w:t>Утвер</w:t>
      </w:r>
      <w:r w:rsidR="00996F9C">
        <w:rPr>
          <w:sz w:val="28"/>
          <w:szCs w:val="28"/>
        </w:rPr>
        <w:t>жден</w:t>
      </w:r>
    </w:p>
    <w:p w:rsidR="00FD6C0F" w:rsidRPr="00E4255D" w:rsidRDefault="009E43A3" w:rsidP="00996F9C">
      <w:pPr>
        <w:widowControl w:val="0"/>
        <w:autoSpaceDE w:val="0"/>
        <w:autoSpaceDN w:val="0"/>
        <w:adjustRightInd w:val="0"/>
        <w:ind w:firstLine="5954"/>
        <w:outlineLvl w:val="0"/>
        <w:rPr>
          <w:sz w:val="28"/>
          <w:szCs w:val="28"/>
        </w:rPr>
      </w:pPr>
      <w:r>
        <w:rPr>
          <w:sz w:val="28"/>
          <w:szCs w:val="28"/>
        </w:rPr>
        <w:t>п</w:t>
      </w:r>
      <w:r w:rsidR="00FD6C0F" w:rsidRPr="00E4255D">
        <w:rPr>
          <w:sz w:val="28"/>
          <w:szCs w:val="28"/>
        </w:rPr>
        <w:t>остановлением администрации</w:t>
      </w:r>
    </w:p>
    <w:p w:rsidR="00996F9C" w:rsidRDefault="00FD6C0F" w:rsidP="00996F9C">
      <w:pPr>
        <w:widowControl w:val="0"/>
        <w:autoSpaceDE w:val="0"/>
        <w:autoSpaceDN w:val="0"/>
        <w:adjustRightInd w:val="0"/>
        <w:ind w:firstLine="5954"/>
        <w:rPr>
          <w:sz w:val="28"/>
          <w:szCs w:val="28"/>
        </w:rPr>
      </w:pPr>
      <w:r w:rsidRPr="00E4255D">
        <w:rPr>
          <w:sz w:val="28"/>
          <w:szCs w:val="28"/>
        </w:rPr>
        <w:t>Березовского городского ок</w:t>
      </w:r>
      <w:r w:rsidR="00996F9C">
        <w:rPr>
          <w:sz w:val="28"/>
          <w:szCs w:val="28"/>
        </w:rPr>
        <w:t>руга</w:t>
      </w:r>
    </w:p>
    <w:p w:rsidR="00FD6C0F" w:rsidRPr="00E4255D" w:rsidRDefault="00FD6C0F" w:rsidP="00996F9C">
      <w:pPr>
        <w:widowControl w:val="0"/>
        <w:autoSpaceDE w:val="0"/>
        <w:autoSpaceDN w:val="0"/>
        <w:adjustRightInd w:val="0"/>
        <w:ind w:firstLine="5954"/>
        <w:rPr>
          <w:sz w:val="28"/>
          <w:szCs w:val="28"/>
        </w:rPr>
      </w:pPr>
      <w:r w:rsidRPr="00E4255D">
        <w:rPr>
          <w:sz w:val="28"/>
          <w:szCs w:val="28"/>
        </w:rPr>
        <w:t xml:space="preserve">от </w:t>
      </w:r>
      <w:r w:rsidR="009E43A3">
        <w:rPr>
          <w:sz w:val="28"/>
          <w:szCs w:val="28"/>
        </w:rPr>
        <w:t xml:space="preserve"> 21.08.2014 №450</w:t>
      </w:r>
    </w:p>
    <w:p w:rsidR="00FD6C0F" w:rsidRPr="00E4255D" w:rsidRDefault="00FD6C0F" w:rsidP="009E43A3">
      <w:pPr>
        <w:widowControl w:val="0"/>
        <w:autoSpaceDE w:val="0"/>
        <w:autoSpaceDN w:val="0"/>
        <w:adjustRightInd w:val="0"/>
        <w:rPr>
          <w:sz w:val="28"/>
          <w:szCs w:val="28"/>
        </w:rPr>
      </w:pPr>
    </w:p>
    <w:p w:rsidR="009E43A3" w:rsidRDefault="00FD6C0F" w:rsidP="009E43A3">
      <w:pPr>
        <w:widowControl w:val="0"/>
        <w:autoSpaceDE w:val="0"/>
        <w:autoSpaceDN w:val="0"/>
        <w:adjustRightInd w:val="0"/>
        <w:jc w:val="center"/>
        <w:rPr>
          <w:bCs/>
          <w:sz w:val="28"/>
          <w:szCs w:val="28"/>
        </w:rPr>
      </w:pPr>
      <w:bookmarkStart w:id="0" w:name="Par31"/>
      <w:bookmarkEnd w:id="0"/>
      <w:r w:rsidRPr="00E4255D">
        <w:rPr>
          <w:bCs/>
          <w:sz w:val="28"/>
          <w:szCs w:val="28"/>
        </w:rPr>
        <w:t xml:space="preserve">Административный регламент </w:t>
      </w:r>
    </w:p>
    <w:p w:rsidR="00FD6C0F" w:rsidRPr="00E4255D" w:rsidRDefault="00FD6C0F" w:rsidP="009E43A3">
      <w:pPr>
        <w:widowControl w:val="0"/>
        <w:autoSpaceDE w:val="0"/>
        <w:autoSpaceDN w:val="0"/>
        <w:adjustRightInd w:val="0"/>
        <w:jc w:val="center"/>
        <w:rPr>
          <w:sz w:val="28"/>
          <w:szCs w:val="28"/>
        </w:rPr>
      </w:pPr>
      <w:r w:rsidRPr="00E4255D">
        <w:rPr>
          <w:bCs/>
          <w:sz w:val="28"/>
          <w:szCs w:val="28"/>
        </w:rPr>
        <w:t xml:space="preserve">предоставления муниципальной услуги </w:t>
      </w:r>
      <w:r w:rsidRPr="00E4255D">
        <w:rPr>
          <w:sz w:val="28"/>
          <w:szCs w:val="28"/>
        </w:rPr>
        <w:t>«Предоставление в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для строительства с предварительным согласованием места размещения объекта»</w:t>
      </w:r>
    </w:p>
    <w:p w:rsidR="00FD6C0F" w:rsidRPr="00E4255D" w:rsidRDefault="00FD6C0F" w:rsidP="009E43A3">
      <w:pPr>
        <w:widowControl w:val="0"/>
        <w:autoSpaceDE w:val="0"/>
        <w:autoSpaceDN w:val="0"/>
        <w:adjustRightInd w:val="0"/>
        <w:jc w:val="center"/>
        <w:rPr>
          <w:sz w:val="28"/>
          <w:szCs w:val="28"/>
        </w:rPr>
      </w:pPr>
    </w:p>
    <w:p w:rsidR="00FD6C0F" w:rsidRPr="00E4255D" w:rsidRDefault="00FD6C0F" w:rsidP="009E43A3">
      <w:pPr>
        <w:widowControl w:val="0"/>
        <w:autoSpaceDE w:val="0"/>
        <w:autoSpaceDN w:val="0"/>
        <w:adjustRightInd w:val="0"/>
        <w:jc w:val="center"/>
        <w:outlineLvl w:val="1"/>
        <w:rPr>
          <w:sz w:val="28"/>
          <w:szCs w:val="28"/>
        </w:rPr>
      </w:pPr>
      <w:bookmarkStart w:id="1" w:name="Par37"/>
      <w:bookmarkEnd w:id="1"/>
      <w:r w:rsidRPr="00E4255D">
        <w:rPr>
          <w:sz w:val="28"/>
          <w:szCs w:val="28"/>
        </w:rPr>
        <w:t>1.</w:t>
      </w:r>
      <w:r w:rsidR="009E43A3">
        <w:rPr>
          <w:sz w:val="28"/>
          <w:szCs w:val="28"/>
        </w:rPr>
        <w:t>О</w:t>
      </w:r>
      <w:r w:rsidR="009E43A3" w:rsidRPr="00E4255D">
        <w:rPr>
          <w:sz w:val="28"/>
          <w:szCs w:val="28"/>
        </w:rPr>
        <w:t>бщие положения</w:t>
      </w:r>
    </w:p>
    <w:p w:rsidR="00FD6C0F" w:rsidRPr="00E4255D" w:rsidRDefault="00FD6C0F" w:rsidP="009E43A3">
      <w:pPr>
        <w:widowControl w:val="0"/>
        <w:autoSpaceDE w:val="0"/>
        <w:autoSpaceDN w:val="0"/>
        <w:adjustRightInd w:val="0"/>
        <w:rPr>
          <w:sz w:val="28"/>
          <w:szCs w:val="28"/>
        </w:rPr>
      </w:pPr>
    </w:p>
    <w:p w:rsidR="00FD6C0F" w:rsidRPr="00E4255D" w:rsidRDefault="00FD6C0F" w:rsidP="009E43A3">
      <w:pPr>
        <w:widowControl w:val="0"/>
        <w:autoSpaceDE w:val="0"/>
        <w:autoSpaceDN w:val="0"/>
        <w:adjustRightInd w:val="0"/>
        <w:ind w:firstLine="567"/>
        <w:jc w:val="both"/>
        <w:rPr>
          <w:sz w:val="28"/>
          <w:szCs w:val="28"/>
        </w:rPr>
      </w:pPr>
      <w:r w:rsidRPr="00E4255D">
        <w:rPr>
          <w:sz w:val="28"/>
          <w:szCs w:val="28"/>
        </w:rPr>
        <w:t xml:space="preserve">1.1.Административный регламент предоставления муниципальной услуги «Предоставление в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w:t>
      </w:r>
      <w:r w:rsidR="00A4558D" w:rsidRPr="00E4255D">
        <w:rPr>
          <w:sz w:val="28"/>
          <w:szCs w:val="28"/>
        </w:rPr>
        <w:t>Березовского городского округа</w:t>
      </w:r>
      <w:r w:rsidRPr="00E4255D">
        <w:rPr>
          <w:sz w:val="28"/>
          <w:szCs w:val="28"/>
        </w:rPr>
        <w:t xml:space="preserve">, для строительства с предварительным согласованием места размещения объекта» (далее </w:t>
      </w:r>
      <w:r w:rsidR="009E43A3">
        <w:rPr>
          <w:sz w:val="28"/>
          <w:szCs w:val="28"/>
        </w:rPr>
        <w:t>–</w:t>
      </w:r>
      <w:r w:rsidRPr="00E4255D">
        <w:rPr>
          <w:sz w:val="28"/>
          <w:szCs w:val="28"/>
        </w:rPr>
        <w:t xml:space="preserve"> </w:t>
      </w:r>
      <w:r w:rsidR="009E43A3">
        <w:rPr>
          <w:sz w:val="28"/>
          <w:szCs w:val="28"/>
        </w:rPr>
        <w:t>Административный р</w:t>
      </w:r>
      <w:r w:rsidRPr="00E4255D">
        <w:rPr>
          <w:sz w:val="28"/>
          <w:szCs w:val="28"/>
        </w:rPr>
        <w:t xml:space="preserve">егламент) определяет общие положения,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 за исполнением настоящего </w:t>
      </w:r>
      <w:r w:rsidR="009E43A3">
        <w:rPr>
          <w:sz w:val="28"/>
          <w:szCs w:val="28"/>
        </w:rPr>
        <w:t>Административного р</w:t>
      </w:r>
      <w:r w:rsidRPr="00E4255D">
        <w:rPr>
          <w:sz w:val="28"/>
          <w:szCs w:val="28"/>
        </w:rPr>
        <w:t>егламента, 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 муниципальной услуги.</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1.2.Наименование муниципальной услуги</w:t>
      </w:r>
      <w:r w:rsidR="00996F9C">
        <w:rPr>
          <w:sz w:val="28"/>
          <w:szCs w:val="28"/>
        </w:rPr>
        <w:t xml:space="preserve"> -</w:t>
      </w:r>
      <w:r w:rsidRPr="00E4255D">
        <w:rPr>
          <w:sz w:val="28"/>
          <w:szCs w:val="28"/>
        </w:rPr>
        <w:t xml:space="preserve"> «Предоставление в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w:t>
      </w:r>
      <w:r w:rsidR="00A4558D" w:rsidRPr="00E4255D">
        <w:rPr>
          <w:sz w:val="28"/>
          <w:szCs w:val="28"/>
        </w:rPr>
        <w:t>Березовского городского округа</w:t>
      </w:r>
      <w:r w:rsidRPr="00E4255D">
        <w:rPr>
          <w:sz w:val="28"/>
          <w:szCs w:val="28"/>
        </w:rPr>
        <w:t>, для строительства с предварительным согласованием места размещения объекта».</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 xml:space="preserve">1.3.Органом местного самоуправления Березовского городского округа, уполномоченным на предоставление муниципальной услуги, предусмотренной настоящим </w:t>
      </w:r>
      <w:r w:rsidR="009E43A3">
        <w:rPr>
          <w:sz w:val="28"/>
          <w:szCs w:val="28"/>
        </w:rPr>
        <w:t>Административным р</w:t>
      </w:r>
      <w:r w:rsidRPr="00E4255D">
        <w:rPr>
          <w:sz w:val="28"/>
          <w:szCs w:val="28"/>
        </w:rPr>
        <w:t xml:space="preserve">егламентом, является администрация Березовского городского округа. Муниципальную услугу, предусмотренную настоящим </w:t>
      </w:r>
      <w:r w:rsidR="009E43A3">
        <w:rPr>
          <w:sz w:val="28"/>
          <w:szCs w:val="28"/>
        </w:rPr>
        <w:t>Административным р</w:t>
      </w:r>
      <w:r w:rsidRPr="00E4255D">
        <w:rPr>
          <w:sz w:val="28"/>
          <w:szCs w:val="28"/>
        </w:rPr>
        <w:t xml:space="preserve">егламентом, от имени администрации Березовского городского округа предоставляет Березовское муниципальное автономное учреждение </w:t>
      </w:r>
      <w:r w:rsidR="009E43A3">
        <w:rPr>
          <w:sz w:val="28"/>
          <w:szCs w:val="28"/>
        </w:rPr>
        <w:t>«</w:t>
      </w:r>
      <w:r w:rsidRPr="00E4255D">
        <w:rPr>
          <w:sz w:val="28"/>
          <w:szCs w:val="28"/>
        </w:rPr>
        <w:t>Центр предоставления муниципальных услуг в сфере земельных отношений и архитектурно-градостроительной деятельности</w:t>
      </w:r>
      <w:r w:rsidR="009E43A3">
        <w:rPr>
          <w:sz w:val="28"/>
          <w:szCs w:val="28"/>
        </w:rPr>
        <w:t>»</w:t>
      </w:r>
      <w:r w:rsidRPr="00E4255D">
        <w:rPr>
          <w:sz w:val="28"/>
          <w:szCs w:val="28"/>
        </w:rPr>
        <w:t xml:space="preserve"> (далее - Уполномоченное учреждение).</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1.4.Перечень нормативных правовых актов, непосредственно регулирующих предоставление муниципальной услуги:</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lastRenderedPageBreak/>
        <w:t xml:space="preserve">Земельный </w:t>
      </w:r>
      <w:hyperlink r:id="rId6" w:history="1">
        <w:r w:rsidRPr="00E4255D">
          <w:rPr>
            <w:color w:val="0000FF"/>
            <w:sz w:val="28"/>
            <w:szCs w:val="28"/>
          </w:rPr>
          <w:t>кодекс</w:t>
        </w:r>
      </w:hyperlink>
      <w:r w:rsidRPr="00E4255D">
        <w:rPr>
          <w:sz w:val="28"/>
          <w:szCs w:val="28"/>
        </w:rPr>
        <w:t xml:space="preserve"> Российской Федерации;</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 xml:space="preserve">Федеральный </w:t>
      </w:r>
      <w:hyperlink r:id="rId7" w:history="1">
        <w:r w:rsidRPr="00E4255D">
          <w:rPr>
            <w:color w:val="0000FF"/>
            <w:sz w:val="28"/>
            <w:szCs w:val="28"/>
          </w:rPr>
          <w:t>закон</w:t>
        </w:r>
      </w:hyperlink>
      <w:r w:rsidRPr="00E4255D">
        <w:rPr>
          <w:sz w:val="28"/>
          <w:szCs w:val="28"/>
        </w:rPr>
        <w:t xml:space="preserve"> от 25.10.2001 </w:t>
      </w:r>
      <w:r w:rsidR="009E43A3">
        <w:rPr>
          <w:sz w:val="28"/>
          <w:szCs w:val="28"/>
        </w:rPr>
        <w:t>№</w:t>
      </w:r>
      <w:r w:rsidRPr="00E4255D">
        <w:rPr>
          <w:sz w:val="28"/>
          <w:szCs w:val="28"/>
        </w:rPr>
        <w:t xml:space="preserve">137-ФЗ </w:t>
      </w:r>
      <w:r w:rsidR="009E43A3">
        <w:rPr>
          <w:sz w:val="28"/>
          <w:szCs w:val="28"/>
        </w:rPr>
        <w:t>«</w:t>
      </w:r>
      <w:r w:rsidRPr="00E4255D">
        <w:rPr>
          <w:sz w:val="28"/>
          <w:szCs w:val="28"/>
        </w:rPr>
        <w:t>О введении в действие Земельного кодекса Российской Федерации</w:t>
      </w:r>
      <w:r w:rsidR="009E43A3">
        <w:rPr>
          <w:sz w:val="28"/>
          <w:szCs w:val="28"/>
        </w:rPr>
        <w:t>»</w:t>
      </w:r>
      <w:r w:rsidRPr="00E4255D">
        <w:rPr>
          <w:sz w:val="28"/>
          <w:szCs w:val="28"/>
        </w:rPr>
        <w:t>;</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 xml:space="preserve">Градостроительный </w:t>
      </w:r>
      <w:hyperlink r:id="rId8" w:history="1">
        <w:r w:rsidRPr="00E4255D">
          <w:rPr>
            <w:color w:val="0000FF"/>
            <w:sz w:val="28"/>
            <w:szCs w:val="28"/>
          </w:rPr>
          <w:t>кодекс</w:t>
        </w:r>
      </w:hyperlink>
      <w:r w:rsidRPr="00E4255D">
        <w:rPr>
          <w:sz w:val="28"/>
          <w:szCs w:val="28"/>
        </w:rPr>
        <w:t xml:space="preserve"> Российской Федерации;</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 xml:space="preserve">Федеральный </w:t>
      </w:r>
      <w:hyperlink r:id="rId9" w:history="1">
        <w:r w:rsidRPr="00E4255D">
          <w:rPr>
            <w:color w:val="0000FF"/>
            <w:sz w:val="28"/>
            <w:szCs w:val="28"/>
          </w:rPr>
          <w:t>закон</w:t>
        </w:r>
      </w:hyperlink>
      <w:r w:rsidRPr="00E4255D">
        <w:rPr>
          <w:sz w:val="28"/>
          <w:szCs w:val="28"/>
        </w:rPr>
        <w:t xml:space="preserve"> от 29.12.2004 </w:t>
      </w:r>
      <w:r w:rsidR="009E43A3">
        <w:rPr>
          <w:sz w:val="28"/>
          <w:szCs w:val="28"/>
        </w:rPr>
        <w:t>№</w:t>
      </w:r>
      <w:r w:rsidRPr="00E4255D">
        <w:rPr>
          <w:sz w:val="28"/>
          <w:szCs w:val="28"/>
        </w:rPr>
        <w:t xml:space="preserve">191-ФЗ </w:t>
      </w:r>
      <w:r w:rsidR="009E43A3">
        <w:rPr>
          <w:sz w:val="28"/>
          <w:szCs w:val="28"/>
        </w:rPr>
        <w:t>«</w:t>
      </w:r>
      <w:r w:rsidRPr="00E4255D">
        <w:rPr>
          <w:sz w:val="28"/>
          <w:szCs w:val="28"/>
        </w:rPr>
        <w:t>О введении в действие Градостроительного кодекса Российской Федерации</w:t>
      </w:r>
      <w:r w:rsidR="009E43A3">
        <w:rPr>
          <w:sz w:val="28"/>
          <w:szCs w:val="28"/>
        </w:rPr>
        <w:t>»</w:t>
      </w:r>
      <w:r w:rsidRPr="00E4255D">
        <w:rPr>
          <w:sz w:val="28"/>
          <w:szCs w:val="28"/>
        </w:rPr>
        <w:t>;</w:t>
      </w:r>
    </w:p>
    <w:p w:rsidR="009E43A3" w:rsidRDefault="00FD6C0F" w:rsidP="009E43A3">
      <w:pPr>
        <w:widowControl w:val="0"/>
        <w:autoSpaceDE w:val="0"/>
        <w:autoSpaceDN w:val="0"/>
        <w:adjustRightInd w:val="0"/>
        <w:ind w:firstLine="540"/>
        <w:jc w:val="both"/>
        <w:rPr>
          <w:sz w:val="28"/>
          <w:szCs w:val="28"/>
        </w:rPr>
      </w:pPr>
      <w:r w:rsidRPr="00E4255D">
        <w:rPr>
          <w:sz w:val="28"/>
          <w:szCs w:val="28"/>
        </w:rPr>
        <w:t xml:space="preserve">Федеральный </w:t>
      </w:r>
      <w:hyperlink r:id="rId10" w:history="1">
        <w:r w:rsidRPr="00E4255D">
          <w:rPr>
            <w:color w:val="0000FF"/>
            <w:sz w:val="28"/>
            <w:szCs w:val="28"/>
          </w:rPr>
          <w:t>закон</w:t>
        </w:r>
      </w:hyperlink>
      <w:r w:rsidRPr="00E4255D">
        <w:rPr>
          <w:sz w:val="28"/>
          <w:szCs w:val="28"/>
        </w:rPr>
        <w:t xml:space="preserve"> от 24.07.2007 </w:t>
      </w:r>
      <w:r w:rsidR="009E43A3">
        <w:rPr>
          <w:sz w:val="28"/>
          <w:szCs w:val="28"/>
        </w:rPr>
        <w:t>№</w:t>
      </w:r>
      <w:r w:rsidRPr="00E4255D">
        <w:rPr>
          <w:sz w:val="28"/>
          <w:szCs w:val="28"/>
        </w:rPr>
        <w:t xml:space="preserve">221-ФЗ </w:t>
      </w:r>
      <w:r w:rsidR="009E43A3">
        <w:rPr>
          <w:sz w:val="28"/>
          <w:szCs w:val="28"/>
        </w:rPr>
        <w:t>«</w:t>
      </w:r>
      <w:r w:rsidRPr="00E4255D">
        <w:rPr>
          <w:sz w:val="28"/>
          <w:szCs w:val="28"/>
        </w:rPr>
        <w:t>О государственном кадастре недвижимости</w:t>
      </w:r>
      <w:r w:rsidR="009E43A3">
        <w:rPr>
          <w:sz w:val="28"/>
          <w:szCs w:val="28"/>
        </w:rPr>
        <w:t>»</w:t>
      </w:r>
      <w:r w:rsidRPr="00E4255D">
        <w:rPr>
          <w:sz w:val="28"/>
          <w:szCs w:val="28"/>
        </w:rPr>
        <w:t>;</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 xml:space="preserve">Федеральный </w:t>
      </w:r>
      <w:hyperlink r:id="rId11" w:history="1">
        <w:r w:rsidRPr="00E4255D">
          <w:rPr>
            <w:color w:val="0000FF"/>
            <w:sz w:val="28"/>
            <w:szCs w:val="28"/>
          </w:rPr>
          <w:t>закон</w:t>
        </w:r>
      </w:hyperlink>
      <w:r w:rsidRPr="00E4255D">
        <w:rPr>
          <w:sz w:val="28"/>
          <w:szCs w:val="28"/>
        </w:rPr>
        <w:t xml:space="preserve"> от 02.05.2006 </w:t>
      </w:r>
      <w:r w:rsidR="009E43A3">
        <w:rPr>
          <w:sz w:val="28"/>
          <w:szCs w:val="28"/>
        </w:rPr>
        <w:t>№</w:t>
      </w:r>
      <w:r w:rsidRPr="00E4255D">
        <w:rPr>
          <w:sz w:val="28"/>
          <w:szCs w:val="28"/>
        </w:rPr>
        <w:t xml:space="preserve">59-ФЗ </w:t>
      </w:r>
      <w:r w:rsidR="009E43A3">
        <w:rPr>
          <w:sz w:val="28"/>
          <w:szCs w:val="28"/>
        </w:rPr>
        <w:t>«</w:t>
      </w:r>
      <w:r w:rsidRPr="00E4255D">
        <w:rPr>
          <w:sz w:val="28"/>
          <w:szCs w:val="28"/>
        </w:rPr>
        <w:t>О порядке рассмотрения обращений граждан Российской Федерации</w:t>
      </w:r>
      <w:r w:rsidR="009E43A3">
        <w:rPr>
          <w:sz w:val="28"/>
          <w:szCs w:val="28"/>
        </w:rPr>
        <w:t>»</w:t>
      </w:r>
      <w:r w:rsidRPr="00E4255D">
        <w:rPr>
          <w:sz w:val="28"/>
          <w:szCs w:val="28"/>
        </w:rPr>
        <w:t>;</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 xml:space="preserve">Федеральный </w:t>
      </w:r>
      <w:hyperlink r:id="rId12" w:history="1">
        <w:r w:rsidRPr="00E4255D">
          <w:rPr>
            <w:color w:val="0000FF"/>
            <w:sz w:val="28"/>
            <w:szCs w:val="28"/>
          </w:rPr>
          <w:t>закон</w:t>
        </w:r>
      </w:hyperlink>
      <w:r w:rsidRPr="00E4255D">
        <w:rPr>
          <w:sz w:val="28"/>
          <w:szCs w:val="28"/>
        </w:rPr>
        <w:t xml:space="preserve"> от 27.07.2010 </w:t>
      </w:r>
      <w:r w:rsidR="009E43A3">
        <w:rPr>
          <w:sz w:val="28"/>
          <w:szCs w:val="28"/>
        </w:rPr>
        <w:t>№</w:t>
      </w:r>
      <w:r w:rsidRPr="00E4255D">
        <w:rPr>
          <w:sz w:val="28"/>
          <w:szCs w:val="28"/>
        </w:rPr>
        <w:t xml:space="preserve">210-ФЗ </w:t>
      </w:r>
      <w:r w:rsidR="009E43A3">
        <w:rPr>
          <w:sz w:val="28"/>
          <w:szCs w:val="28"/>
        </w:rPr>
        <w:t>«</w:t>
      </w:r>
      <w:r w:rsidRPr="00E4255D">
        <w:rPr>
          <w:sz w:val="28"/>
          <w:szCs w:val="28"/>
        </w:rPr>
        <w:t>Об организации предоставления государственных и муниципальных услуг</w:t>
      </w:r>
      <w:r w:rsidR="009E43A3">
        <w:rPr>
          <w:sz w:val="28"/>
          <w:szCs w:val="28"/>
        </w:rPr>
        <w:t>»</w:t>
      </w:r>
      <w:r w:rsidRPr="00E4255D">
        <w:rPr>
          <w:sz w:val="28"/>
          <w:szCs w:val="28"/>
        </w:rPr>
        <w:t>;</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 xml:space="preserve">Областной </w:t>
      </w:r>
      <w:hyperlink r:id="rId13" w:history="1">
        <w:r w:rsidRPr="00E4255D">
          <w:rPr>
            <w:color w:val="0000FF"/>
            <w:sz w:val="28"/>
            <w:szCs w:val="28"/>
          </w:rPr>
          <w:t>закон</w:t>
        </w:r>
      </w:hyperlink>
      <w:r w:rsidRPr="00E4255D">
        <w:rPr>
          <w:sz w:val="28"/>
          <w:szCs w:val="28"/>
        </w:rPr>
        <w:t xml:space="preserve"> от 07.07.2004 </w:t>
      </w:r>
      <w:r w:rsidR="009E43A3">
        <w:rPr>
          <w:sz w:val="28"/>
          <w:szCs w:val="28"/>
        </w:rPr>
        <w:t>№</w:t>
      </w:r>
      <w:r w:rsidRPr="00E4255D">
        <w:rPr>
          <w:sz w:val="28"/>
          <w:szCs w:val="28"/>
        </w:rPr>
        <w:t xml:space="preserve">18-ОЗ </w:t>
      </w:r>
      <w:r w:rsidR="009E43A3">
        <w:rPr>
          <w:sz w:val="28"/>
          <w:szCs w:val="28"/>
        </w:rPr>
        <w:t>«</w:t>
      </w:r>
      <w:r w:rsidRPr="00E4255D">
        <w:rPr>
          <w:sz w:val="28"/>
          <w:szCs w:val="28"/>
        </w:rPr>
        <w:t>Об особенностях регулирования земельных отношений на территории Свердловской области</w:t>
      </w:r>
      <w:r w:rsidR="009E43A3">
        <w:rPr>
          <w:sz w:val="28"/>
          <w:szCs w:val="28"/>
        </w:rPr>
        <w:t>»</w:t>
      </w:r>
      <w:r w:rsidRPr="00E4255D">
        <w:rPr>
          <w:sz w:val="28"/>
          <w:szCs w:val="28"/>
        </w:rPr>
        <w:t>;</w:t>
      </w:r>
    </w:p>
    <w:p w:rsidR="00FD6C0F" w:rsidRPr="00E4255D" w:rsidRDefault="00996F9C" w:rsidP="009E43A3">
      <w:pPr>
        <w:widowControl w:val="0"/>
        <w:autoSpaceDE w:val="0"/>
        <w:autoSpaceDN w:val="0"/>
        <w:adjustRightInd w:val="0"/>
        <w:ind w:firstLine="540"/>
        <w:jc w:val="both"/>
        <w:rPr>
          <w:sz w:val="28"/>
          <w:szCs w:val="28"/>
        </w:rPr>
      </w:pPr>
      <w:r>
        <w:t xml:space="preserve"> </w:t>
      </w:r>
      <w:r w:rsidRPr="00996F9C">
        <w:rPr>
          <w:sz w:val="28"/>
          <w:szCs w:val="28"/>
        </w:rPr>
        <w:t>по</w:t>
      </w:r>
      <w:r>
        <w:rPr>
          <w:sz w:val="28"/>
          <w:szCs w:val="28"/>
        </w:rPr>
        <w:t xml:space="preserve">становление </w:t>
      </w:r>
      <w:r w:rsidR="00FD6C0F" w:rsidRPr="00E4255D">
        <w:rPr>
          <w:sz w:val="28"/>
          <w:szCs w:val="28"/>
        </w:rPr>
        <w:t xml:space="preserve"> главы Березовского городского округа от 31.03.2006 </w:t>
      </w:r>
      <w:r w:rsidR="009E43A3">
        <w:rPr>
          <w:sz w:val="28"/>
          <w:szCs w:val="28"/>
        </w:rPr>
        <w:t>№</w:t>
      </w:r>
      <w:r w:rsidR="00FD6C0F" w:rsidRPr="00E4255D">
        <w:rPr>
          <w:sz w:val="28"/>
          <w:szCs w:val="28"/>
        </w:rPr>
        <w:t xml:space="preserve">117-2 </w:t>
      </w:r>
      <w:r w:rsidR="009E43A3">
        <w:rPr>
          <w:sz w:val="28"/>
          <w:szCs w:val="28"/>
        </w:rPr>
        <w:t>«</w:t>
      </w:r>
      <w:r w:rsidR="00FD6C0F" w:rsidRPr="00E4255D">
        <w:rPr>
          <w:sz w:val="28"/>
          <w:szCs w:val="28"/>
        </w:rPr>
        <w:t>О создании межведомственной комиссии по выбору земельных участков под размещение объектов строительства на территории Березовского городского округа</w:t>
      </w:r>
      <w:r w:rsidR="009E43A3">
        <w:rPr>
          <w:sz w:val="28"/>
          <w:szCs w:val="28"/>
        </w:rPr>
        <w:t>»</w:t>
      </w:r>
      <w:r w:rsidR="00FD6C0F" w:rsidRPr="00E4255D">
        <w:rPr>
          <w:sz w:val="28"/>
          <w:szCs w:val="28"/>
        </w:rPr>
        <w:t>.</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1.5.Муниципальная услуга предоставляется по заявлению физических и юридических лиц в соответствии с законодательством Российской Федерации либо их представителей, действующих в силу полномочий, основанных на доверенности, иных законных основаниях.</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1.6.Порядок информирования заинтересованных лиц о правилах предоставления муниципальной услуги.</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Помещение Уполномоченного учреждения, предназначенное для работы с заявителями, располагается на первом этаже здания по адресу: 623701, Свердловская область, г. Березовский, ул. Театральная, 9, каб. 101. Помещение оборудовано информационной табличкой (вывеской), содержащей полное наименование, а также информацию о режиме работы Уполномоченного учреждения.</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В помещении оборудованы секторы для информирования, ожидания и приема граждан.</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График приема заявителей:</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понедельник, четверг с 9-00 до 18-00</w:t>
      </w:r>
      <w:r w:rsidR="009E43A3">
        <w:rPr>
          <w:sz w:val="28"/>
          <w:szCs w:val="28"/>
        </w:rPr>
        <w:t xml:space="preserve"> час.</w:t>
      </w:r>
      <w:r w:rsidRPr="00E4255D">
        <w:rPr>
          <w:sz w:val="28"/>
          <w:szCs w:val="28"/>
        </w:rPr>
        <w:t>;</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вторник с 9-00 до 13-00</w:t>
      </w:r>
      <w:r w:rsidR="009E43A3">
        <w:rPr>
          <w:sz w:val="28"/>
          <w:szCs w:val="28"/>
        </w:rPr>
        <w:t xml:space="preserve"> час.</w:t>
      </w:r>
      <w:r w:rsidRPr="00E4255D">
        <w:rPr>
          <w:sz w:val="28"/>
          <w:szCs w:val="28"/>
        </w:rPr>
        <w:t>;</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перерыв на обед с 13-00 до 14-00</w:t>
      </w:r>
      <w:r w:rsidR="009E43A3">
        <w:rPr>
          <w:sz w:val="28"/>
          <w:szCs w:val="28"/>
        </w:rPr>
        <w:t xml:space="preserve"> час.</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Номер справочного телефона: (34369) 4-32-13.</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Адрес электронной почты: bgo-centr@</w:t>
      </w:r>
      <w:r w:rsidRPr="00E4255D">
        <w:rPr>
          <w:sz w:val="28"/>
          <w:szCs w:val="28"/>
          <w:lang w:val="en-US"/>
        </w:rPr>
        <w:t>mail</w:t>
      </w:r>
      <w:r w:rsidRPr="00E4255D">
        <w:rPr>
          <w:sz w:val="28"/>
          <w:szCs w:val="28"/>
        </w:rPr>
        <w:t>.ru.</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Адрес официального сайта администрации Березовского городского округа в сети Интернет: березовский.рф.</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Информация о порядке предоставления муниципальной услуги может быть предоставлена заявителям в многофункциональном центре предоставления государственных и муниципальных услуг (далее</w:t>
      </w:r>
      <w:r w:rsidR="00996F9C">
        <w:rPr>
          <w:sz w:val="28"/>
          <w:szCs w:val="28"/>
        </w:rPr>
        <w:t xml:space="preserve"> -</w:t>
      </w:r>
      <w:r w:rsidRPr="00E4255D">
        <w:rPr>
          <w:sz w:val="28"/>
          <w:szCs w:val="28"/>
        </w:rPr>
        <w:t xml:space="preserve"> МФЦ). </w:t>
      </w:r>
      <w:r w:rsidR="00D2755E">
        <w:rPr>
          <w:sz w:val="28"/>
          <w:szCs w:val="28"/>
        </w:rPr>
        <w:t>Отдел ГБУ СО «Многофункциональный центр» в г.Березовском</w:t>
      </w:r>
      <w:r w:rsidR="00996F9C">
        <w:rPr>
          <w:sz w:val="28"/>
          <w:szCs w:val="28"/>
        </w:rPr>
        <w:t xml:space="preserve"> </w:t>
      </w:r>
      <w:r w:rsidRPr="00E4255D">
        <w:rPr>
          <w:sz w:val="28"/>
          <w:szCs w:val="28"/>
        </w:rPr>
        <w:t>находится по адресу: 623704, Свердловская область, г.Березовский, ул.Героев труда, 23.</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lastRenderedPageBreak/>
        <w:t xml:space="preserve">Режим работы МФЦ: </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понедельник, вторник, среда, пятница с 9-00 до 18-00</w:t>
      </w:r>
      <w:r w:rsidR="009E43A3">
        <w:rPr>
          <w:sz w:val="28"/>
          <w:szCs w:val="28"/>
        </w:rPr>
        <w:t xml:space="preserve"> час.</w:t>
      </w:r>
      <w:r w:rsidRPr="00E4255D">
        <w:rPr>
          <w:sz w:val="28"/>
          <w:szCs w:val="28"/>
        </w:rPr>
        <w:t>;</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четверг с 9-00 до 20-00</w:t>
      </w:r>
      <w:r w:rsidR="009E43A3">
        <w:rPr>
          <w:sz w:val="28"/>
          <w:szCs w:val="28"/>
        </w:rPr>
        <w:t xml:space="preserve"> час.</w:t>
      </w:r>
      <w:r w:rsidRPr="00E4255D">
        <w:rPr>
          <w:sz w:val="28"/>
          <w:szCs w:val="28"/>
        </w:rPr>
        <w:t>;</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воскресенье – выходной.</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Без перерывов.</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 xml:space="preserve">Адрес официального сайта ГБУ СО «Многофункциональный центр» в сети интернет: </w:t>
      </w:r>
      <w:r w:rsidRPr="00E4255D">
        <w:rPr>
          <w:sz w:val="28"/>
          <w:szCs w:val="28"/>
          <w:lang w:val="en-US"/>
        </w:rPr>
        <w:t>www</w:t>
      </w:r>
      <w:r w:rsidRPr="00E4255D">
        <w:rPr>
          <w:sz w:val="28"/>
          <w:szCs w:val="28"/>
        </w:rPr>
        <w:t>.m</w:t>
      </w:r>
      <w:r w:rsidRPr="00E4255D">
        <w:rPr>
          <w:sz w:val="28"/>
          <w:szCs w:val="28"/>
          <w:lang w:val="en-US"/>
        </w:rPr>
        <w:t>fc</w:t>
      </w:r>
      <w:r w:rsidRPr="00E4255D">
        <w:rPr>
          <w:sz w:val="28"/>
          <w:szCs w:val="28"/>
        </w:rPr>
        <w:t>66.</w:t>
      </w:r>
      <w:r w:rsidRPr="00E4255D">
        <w:rPr>
          <w:sz w:val="28"/>
          <w:szCs w:val="28"/>
          <w:lang w:val="en-US"/>
        </w:rPr>
        <w:t>ru</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Информация о порядке предоставления муниципальной услуги, в том числе о ходе предоставления, может быть предоставлена:</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непосредственно в помещениях Уполномоченного учреждения или МФЦ на информационных стендах, при личном консультировании специалистом Уполномоченного учреждения или МФЦ;</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с использованием средств телефонной связи;</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с использованием информационно-телекоммуникационных сетей общего пользования, в том числе сети Интернет;</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по письменному обращению граждан и юридических лиц в Уполномоченное учреждение или МФЦ.</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Основными требованиями к информированию заявителей о предоставлении муниципальной услуги являются:</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достоверность предоставляемой информации об административных процедурах;</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четкость в изложении информации об административных процедурах;</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наглядность форм предоставляемой информации об административных процедурах;</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удобство и доступность получения информации об административных процедурах;</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оперативность предоставления информации об административных процедурах.</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При ответах на телефонные звонки и устные обращения граждан специалисты Уполномоченного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Специалист Уполномоченного учреждения должен принять все необходимые меры для предоставления полного и оперативного ответа на поставленные вопросы. Время разговора не должно превышать 10 минут. При невозможности специалиста Уполномоченного учреждения ответить на вопрос немедленно заинтересованному лицу по телефону в течение двух дней сообщается результат рассмотрения вопроса.</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Информация по телефону, а также при устном личном обращении предоставляется по следующим вопросам:</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режим работы Уполномоченного учреждения;</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полный почтовый адрес Уполномоченного учреждения;</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способы заполнения заявления;</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перечень услуг, которые предоставляются Уполномоченным учреждением;</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lastRenderedPageBreak/>
        <w:t>перечень категорий заявителей, имеющих право на получение услуг, предоставляемых Уполномоченным учреждением;</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основания отказа в предоставлении услуг, предоставляемых Уполномоченным учреждением;</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порядок обжалования решений, действия (бездействия) уполномоченных органов, их должностных лиц и специалистов при предоставлении услуг Уполномоченным учреждением;</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требования к комплекту документов, необходимых для предоставления муниципальной услуги;</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последовательность административных процедур при предоставлении услуги;</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сроки предоставления муниципальной услуги.</w:t>
      </w:r>
    </w:p>
    <w:p w:rsidR="00213F3D" w:rsidRPr="00E4255D" w:rsidRDefault="00213F3D" w:rsidP="009E43A3">
      <w:pPr>
        <w:widowControl w:val="0"/>
        <w:autoSpaceDE w:val="0"/>
        <w:autoSpaceDN w:val="0"/>
        <w:adjustRightInd w:val="0"/>
        <w:ind w:firstLine="540"/>
        <w:jc w:val="both"/>
        <w:rPr>
          <w:sz w:val="28"/>
          <w:szCs w:val="28"/>
        </w:rPr>
      </w:pPr>
      <w:r w:rsidRPr="00E4255D">
        <w:rPr>
          <w:sz w:val="28"/>
          <w:szCs w:val="28"/>
        </w:rPr>
        <w:t>1.7.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Уполномоченного учреждения, работников МФЦ, могут быть обжалованы заявителем в Березовский городской суд либо в Арбитражный суд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FD6C0F" w:rsidRPr="00E4255D" w:rsidRDefault="00FD6C0F" w:rsidP="009E43A3">
      <w:pPr>
        <w:widowControl w:val="0"/>
        <w:autoSpaceDE w:val="0"/>
        <w:autoSpaceDN w:val="0"/>
        <w:adjustRightInd w:val="0"/>
        <w:rPr>
          <w:sz w:val="28"/>
          <w:szCs w:val="28"/>
        </w:rPr>
      </w:pPr>
    </w:p>
    <w:p w:rsidR="00FD6C0F" w:rsidRPr="00E4255D" w:rsidRDefault="00FD6C0F" w:rsidP="009E43A3">
      <w:pPr>
        <w:widowControl w:val="0"/>
        <w:autoSpaceDE w:val="0"/>
        <w:autoSpaceDN w:val="0"/>
        <w:adjustRightInd w:val="0"/>
        <w:jc w:val="center"/>
        <w:outlineLvl w:val="1"/>
        <w:rPr>
          <w:sz w:val="28"/>
          <w:szCs w:val="28"/>
        </w:rPr>
      </w:pPr>
      <w:bookmarkStart w:id="2" w:name="Par88"/>
      <w:bookmarkEnd w:id="2"/>
      <w:r w:rsidRPr="00E4255D">
        <w:rPr>
          <w:sz w:val="28"/>
          <w:szCs w:val="28"/>
        </w:rPr>
        <w:t>2.</w:t>
      </w:r>
      <w:r w:rsidR="009E43A3">
        <w:rPr>
          <w:sz w:val="28"/>
          <w:szCs w:val="28"/>
        </w:rPr>
        <w:t>С</w:t>
      </w:r>
      <w:r w:rsidR="009E43A3" w:rsidRPr="00E4255D">
        <w:rPr>
          <w:sz w:val="28"/>
          <w:szCs w:val="28"/>
        </w:rPr>
        <w:t>тандарт предоставления муниципальной услуги</w:t>
      </w:r>
    </w:p>
    <w:p w:rsidR="00FD6C0F" w:rsidRPr="00E4255D" w:rsidRDefault="00FD6C0F" w:rsidP="009E43A3">
      <w:pPr>
        <w:widowControl w:val="0"/>
        <w:autoSpaceDE w:val="0"/>
        <w:autoSpaceDN w:val="0"/>
        <w:adjustRightInd w:val="0"/>
        <w:rPr>
          <w:sz w:val="28"/>
          <w:szCs w:val="28"/>
        </w:rPr>
      </w:pPr>
    </w:p>
    <w:p w:rsidR="00F00301" w:rsidRPr="00E4255D" w:rsidRDefault="009E43A3" w:rsidP="009E43A3">
      <w:pPr>
        <w:widowControl w:val="0"/>
        <w:autoSpaceDE w:val="0"/>
        <w:autoSpaceDN w:val="0"/>
        <w:adjustRightInd w:val="0"/>
        <w:ind w:firstLine="540"/>
        <w:jc w:val="both"/>
        <w:rPr>
          <w:sz w:val="28"/>
          <w:szCs w:val="28"/>
        </w:rPr>
      </w:pPr>
      <w:r>
        <w:rPr>
          <w:sz w:val="28"/>
          <w:szCs w:val="28"/>
        </w:rPr>
        <w:t xml:space="preserve">   </w:t>
      </w:r>
      <w:r w:rsidR="00F00301" w:rsidRPr="00E4255D">
        <w:rPr>
          <w:sz w:val="28"/>
          <w:szCs w:val="28"/>
        </w:rPr>
        <w:t>2.1.Прием заявления и документов, необходимых для предоставления муниципальной услуги, осуществляется в Уполномоченном учреждении и МФЦ.</w:t>
      </w:r>
    </w:p>
    <w:p w:rsidR="00FD6C0F" w:rsidRPr="00E4255D" w:rsidRDefault="00F00301" w:rsidP="009E43A3">
      <w:pPr>
        <w:widowControl w:val="0"/>
        <w:autoSpaceDE w:val="0"/>
        <w:autoSpaceDN w:val="0"/>
        <w:adjustRightInd w:val="0"/>
        <w:jc w:val="both"/>
        <w:rPr>
          <w:sz w:val="28"/>
          <w:szCs w:val="28"/>
        </w:rPr>
      </w:pPr>
      <w:r w:rsidRPr="00E4255D">
        <w:rPr>
          <w:sz w:val="28"/>
          <w:szCs w:val="28"/>
        </w:rPr>
        <w:t xml:space="preserve">         2.2.</w:t>
      </w:r>
      <w:r w:rsidR="00FD6C0F" w:rsidRPr="00E4255D">
        <w:rPr>
          <w:sz w:val="28"/>
          <w:szCs w:val="28"/>
        </w:rPr>
        <w:t>Предоставление муниципальной услуги состоит из двух административных процедур:</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принятие решения о предварительном согласовании места размещения объекта;</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принятие решения о предоставлении земельного участка для строительства.</w:t>
      </w:r>
    </w:p>
    <w:p w:rsidR="00FD6C0F" w:rsidRPr="00E4255D" w:rsidRDefault="00F00301" w:rsidP="009E43A3">
      <w:pPr>
        <w:widowControl w:val="0"/>
        <w:autoSpaceDE w:val="0"/>
        <w:autoSpaceDN w:val="0"/>
        <w:adjustRightInd w:val="0"/>
        <w:ind w:firstLine="540"/>
        <w:jc w:val="both"/>
        <w:rPr>
          <w:sz w:val="28"/>
          <w:szCs w:val="28"/>
        </w:rPr>
      </w:pPr>
      <w:r w:rsidRPr="00E4255D">
        <w:rPr>
          <w:sz w:val="28"/>
          <w:szCs w:val="28"/>
        </w:rPr>
        <w:t>2.3</w:t>
      </w:r>
      <w:r w:rsidR="00FD6C0F" w:rsidRPr="00E4255D">
        <w:rPr>
          <w:sz w:val="28"/>
          <w:szCs w:val="28"/>
        </w:rPr>
        <w:t>. Результатом предоставления муниципальной услуги является:</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после завершения административной процедуры по принятию решения о предварительном согласовании места размещения объекта - постановление администрации Березовского городского округа о предварительном согласовании места размещения объекта</w:t>
      </w:r>
      <w:r w:rsidR="00213F3D" w:rsidRPr="00E4255D">
        <w:rPr>
          <w:sz w:val="28"/>
          <w:szCs w:val="28"/>
        </w:rPr>
        <w:t xml:space="preserve">, утверждающее акт о выборе земельного участка и схему расположения </w:t>
      </w:r>
      <w:r w:rsidRPr="00E4255D">
        <w:rPr>
          <w:sz w:val="28"/>
          <w:szCs w:val="28"/>
        </w:rPr>
        <w:t>земельного участка на кадастровом плане или кадастровой карте соответствующей территории либо письменный мотивированный отказ в предоставлении муниципальной услуги;</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после завершения административной процедуры по принятию решения о предоставлении земельного участка для строительства - постановление администрации Березовского городского округа о предоставлении земельного участка для строительства либо письменный мотивированный отказ в предоставлении муниципальной услуги.</w:t>
      </w:r>
    </w:p>
    <w:p w:rsidR="008E7647" w:rsidRDefault="00FD6C0F" w:rsidP="009E43A3">
      <w:pPr>
        <w:widowControl w:val="0"/>
        <w:autoSpaceDE w:val="0"/>
        <w:autoSpaceDN w:val="0"/>
        <w:adjustRightInd w:val="0"/>
        <w:ind w:firstLine="540"/>
        <w:jc w:val="both"/>
        <w:rPr>
          <w:sz w:val="28"/>
          <w:szCs w:val="28"/>
        </w:rPr>
      </w:pPr>
      <w:r w:rsidRPr="00E4255D">
        <w:rPr>
          <w:sz w:val="28"/>
          <w:szCs w:val="28"/>
        </w:rPr>
        <w:t xml:space="preserve">Фактическим результатом предоставления муниципальной услуги является </w:t>
      </w:r>
      <w:r w:rsidRPr="00E4255D">
        <w:rPr>
          <w:sz w:val="28"/>
          <w:szCs w:val="28"/>
        </w:rPr>
        <w:lastRenderedPageBreak/>
        <w:t>выдача заявителю итогового(ых) документа(ов)</w:t>
      </w:r>
      <w:r w:rsidR="008E7647">
        <w:rPr>
          <w:sz w:val="28"/>
          <w:szCs w:val="28"/>
        </w:rPr>
        <w:t>.</w:t>
      </w:r>
    </w:p>
    <w:p w:rsidR="00FD6C0F" w:rsidRPr="00E4255D" w:rsidRDefault="008E7647" w:rsidP="009E43A3">
      <w:pPr>
        <w:widowControl w:val="0"/>
        <w:autoSpaceDE w:val="0"/>
        <w:autoSpaceDN w:val="0"/>
        <w:adjustRightInd w:val="0"/>
        <w:ind w:firstLine="540"/>
        <w:jc w:val="both"/>
        <w:rPr>
          <w:sz w:val="28"/>
          <w:szCs w:val="28"/>
        </w:rPr>
      </w:pPr>
      <w:r>
        <w:rPr>
          <w:sz w:val="28"/>
          <w:szCs w:val="28"/>
        </w:rPr>
        <w:t xml:space="preserve"> В</w:t>
      </w:r>
      <w:r w:rsidRPr="00E4255D">
        <w:rPr>
          <w:sz w:val="28"/>
          <w:szCs w:val="28"/>
        </w:rPr>
        <w:t>ыдача заявителю итогового(ых) документа(ов)</w:t>
      </w:r>
      <w:r>
        <w:rPr>
          <w:sz w:val="28"/>
          <w:szCs w:val="28"/>
        </w:rPr>
        <w:t xml:space="preserve"> осуществляется</w:t>
      </w:r>
      <w:bookmarkStart w:id="3" w:name="_GoBack"/>
      <w:bookmarkEnd w:id="3"/>
      <w:r>
        <w:rPr>
          <w:sz w:val="28"/>
          <w:szCs w:val="28"/>
        </w:rPr>
        <w:t xml:space="preserve"> в Уполномоченном учреждении</w:t>
      </w:r>
      <w:r w:rsidR="00FD6C0F" w:rsidRPr="00E4255D">
        <w:rPr>
          <w:sz w:val="28"/>
          <w:szCs w:val="28"/>
        </w:rPr>
        <w:t>.</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2.</w:t>
      </w:r>
      <w:r w:rsidR="00F00301" w:rsidRPr="00E4255D">
        <w:rPr>
          <w:sz w:val="28"/>
          <w:szCs w:val="28"/>
        </w:rPr>
        <w:t>4</w:t>
      </w:r>
      <w:r w:rsidRPr="00E4255D">
        <w:rPr>
          <w:sz w:val="28"/>
          <w:szCs w:val="28"/>
        </w:rPr>
        <w:t xml:space="preserve">. Срок предоставления муниципальной услуги исчисляется со дня подачи в Уполномоченное учреждение </w:t>
      </w:r>
      <w:r w:rsidR="00D2755E">
        <w:rPr>
          <w:sz w:val="28"/>
          <w:szCs w:val="28"/>
        </w:rPr>
        <w:t xml:space="preserve">или МФЦ </w:t>
      </w:r>
      <w:r w:rsidRPr="00E4255D">
        <w:rPr>
          <w:sz w:val="28"/>
          <w:szCs w:val="28"/>
        </w:rPr>
        <w:t>заявления и комплекта документов, необходимых для предоставления муниципальной услуги.</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В случае запроса необходимой информации для предоставления муниципальной услуги срок ее предоставления может быть продлен до момента получения такой информации.</w:t>
      </w:r>
    </w:p>
    <w:p w:rsidR="0036428C" w:rsidRPr="00E4255D" w:rsidRDefault="00FD6C0F" w:rsidP="009E43A3">
      <w:pPr>
        <w:widowControl w:val="0"/>
        <w:autoSpaceDE w:val="0"/>
        <w:autoSpaceDN w:val="0"/>
        <w:adjustRightInd w:val="0"/>
        <w:ind w:firstLine="540"/>
        <w:jc w:val="both"/>
        <w:rPr>
          <w:sz w:val="28"/>
          <w:szCs w:val="28"/>
        </w:rPr>
      </w:pPr>
      <w:r w:rsidRPr="00E4255D">
        <w:rPr>
          <w:sz w:val="28"/>
          <w:szCs w:val="28"/>
        </w:rPr>
        <w:t>Срок</w:t>
      </w:r>
      <w:r w:rsidR="00DB06B6" w:rsidRPr="00E4255D">
        <w:rPr>
          <w:sz w:val="28"/>
          <w:szCs w:val="28"/>
        </w:rPr>
        <w:t xml:space="preserve"> подготовки акта о выборе земельного участка</w:t>
      </w:r>
      <w:r w:rsidR="0036428C" w:rsidRPr="00E4255D">
        <w:rPr>
          <w:sz w:val="28"/>
          <w:szCs w:val="28"/>
        </w:rPr>
        <w:t xml:space="preserve"> для строительства не должен превышать </w:t>
      </w:r>
      <w:r w:rsidR="006E101E">
        <w:rPr>
          <w:sz w:val="28"/>
          <w:szCs w:val="28"/>
        </w:rPr>
        <w:t>двух месяцев</w:t>
      </w:r>
      <w:r w:rsidR="00B12CF0">
        <w:rPr>
          <w:sz w:val="28"/>
          <w:szCs w:val="28"/>
        </w:rPr>
        <w:t xml:space="preserve">с </w:t>
      </w:r>
      <w:r w:rsidR="0036428C" w:rsidRPr="00E4255D">
        <w:rPr>
          <w:sz w:val="28"/>
          <w:szCs w:val="28"/>
        </w:rPr>
        <w:t xml:space="preserve">момента регистрации заявления о выборе земельного участка для строительства по форме согласно </w:t>
      </w:r>
      <w:r w:rsidR="009E43A3">
        <w:rPr>
          <w:sz w:val="28"/>
          <w:szCs w:val="28"/>
        </w:rPr>
        <w:t>п</w:t>
      </w:r>
      <w:r w:rsidR="0036428C" w:rsidRPr="00E4255D">
        <w:rPr>
          <w:sz w:val="28"/>
          <w:szCs w:val="28"/>
        </w:rPr>
        <w:t xml:space="preserve">риложению №1 к настоящему </w:t>
      </w:r>
      <w:r w:rsidR="009E43A3">
        <w:rPr>
          <w:sz w:val="28"/>
          <w:szCs w:val="28"/>
        </w:rPr>
        <w:t>Административному р</w:t>
      </w:r>
      <w:r w:rsidR="0036428C" w:rsidRPr="00E4255D">
        <w:rPr>
          <w:sz w:val="28"/>
          <w:szCs w:val="28"/>
        </w:rPr>
        <w:t xml:space="preserve">егламенту в Уполномоченном учреждении. </w:t>
      </w:r>
    </w:p>
    <w:p w:rsidR="0036428C" w:rsidRPr="00E4255D" w:rsidRDefault="0036428C" w:rsidP="009E43A3">
      <w:pPr>
        <w:widowControl w:val="0"/>
        <w:autoSpaceDE w:val="0"/>
        <w:autoSpaceDN w:val="0"/>
        <w:adjustRightInd w:val="0"/>
        <w:ind w:firstLine="540"/>
        <w:jc w:val="both"/>
        <w:rPr>
          <w:sz w:val="28"/>
          <w:szCs w:val="28"/>
        </w:rPr>
      </w:pPr>
      <w:r w:rsidRPr="00E4255D">
        <w:rPr>
          <w:sz w:val="28"/>
          <w:szCs w:val="28"/>
        </w:rPr>
        <w:t xml:space="preserve">Срок согласования </w:t>
      </w:r>
      <w:r w:rsidR="00FE6E6A" w:rsidRPr="00E4255D">
        <w:rPr>
          <w:sz w:val="28"/>
          <w:szCs w:val="28"/>
        </w:rPr>
        <w:t>акта о выборе земельного участка для строительства не должен превышать шести месяцев.</w:t>
      </w:r>
    </w:p>
    <w:p w:rsidR="00FD6C0F" w:rsidRPr="00E4255D" w:rsidRDefault="0036428C" w:rsidP="009E43A3">
      <w:pPr>
        <w:widowControl w:val="0"/>
        <w:autoSpaceDE w:val="0"/>
        <w:autoSpaceDN w:val="0"/>
        <w:adjustRightInd w:val="0"/>
        <w:ind w:firstLine="540"/>
        <w:jc w:val="both"/>
        <w:rPr>
          <w:sz w:val="28"/>
          <w:szCs w:val="28"/>
        </w:rPr>
      </w:pPr>
      <w:r w:rsidRPr="00E4255D">
        <w:rPr>
          <w:sz w:val="28"/>
          <w:szCs w:val="28"/>
        </w:rPr>
        <w:t>Срок принятия</w:t>
      </w:r>
      <w:r w:rsidR="00FD6C0F" w:rsidRPr="00E4255D">
        <w:rPr>
          <w:sz w:val="28"/>
          <w:szCs w:val="28"/>
        </w:rPr>
        <w:t xml:space="preserve"> решения о предварительном согласовании места размещения объекта не должен превышать </w:t>
      </w:r>
      <w:r w:rsidRPr="00E4255D">
        <w:rPr>
          <w:sz w:val="28"/>
          <w:szCs w:val="28"/>
        </w:rPr>
        <w:t>30 дней</w:t>
      </w:r>
      <w:r w:rsidR="00FD6C0F" w:rsidRPr="00E4255D">
        <w:rPr>
          <w:sz w:val="28"/>
          <w:szCs w:val="28"/>
        </w:rPr>
        <w:t xml:space="preserve"> с момента подачи </w:t>
      </w:r>
      <w:hyperlink w:anchor="Par280" w:history="1">
        <w:r w:rsidR="00FD6C0F" w:rsidRPr="00E4255D">
          <w:rPr>
            <w:color w:val="0000FF"/>
            <w:sz w:val="28"/>
            <w:szCs w:val="28"/>
          </w:rPr>
          <w:t>заявления</w:t>
        </w:r>
      </w:hyperlink>
      <w:r w:rsidR="00FD6C0F" w:rsidRPr="00E4255D">
        <w:rPr>
          <w:sz w:val="28"/>
          <w:szCs w:val="28"/>
        </w:rPr>
        <w:t xml:space="preserve"> о</w:t>
      </w:r>
      <w:r w:rsidRPr="00E4255D">
        <w:rPr>
          <w:sz w:val="28"/>
          <w:szCs w:val="28"/>
        </w:rPr>
        <w:t xml:space="preserve">б утверждении акта о </w:t>
      </w:r>
      <w:r w:rsidR="00FD6C0F" w:rsidRPr="00E4255D">
        <w:rPr>
          <w:sz w:val="28"/>
          <w:szCs w:val="28"/>
        </w:rPr>
        <w:t xml:space="preserve">выборе земельного участка </w:t>
      </w:r>
      <w:r w:rsidRPr="00E4255D">
        <w:rPr>
          <w:sz w:val="28"/>
          <w:szCs w:val="28"/>
        </w:rPr>
        <w:t xml:space="preserve">для строительства </w:t>
      </w:r>
      <w:r w:rsidR="00FD6C0F" w:rsidRPr="00E4255D">
        <w:rPr>
          <w:sz w:val="28"/>
          <w:szCs w:val="28"/>
        </w:rPr>
        <w:t xml:space="preserve">по форме согласно </w:t>
      </w:r>
      <w:r w:rsidR="009E43A3">
        <w:rPr>
          <w:sz w:val="28"/>
          <w:szCs w:val="28"/>
        </w:rPr>
        <w:t>п</w:t>
      </w:r>
      <w:r w:rsidR="00FD6C0F" w:rsidRPr="00E4255D">
        <w:rPr>
          <w:sz w:val="28"/>
          <w:szCs w:val="28"/>
        </w:rPr>
        <w:t xml:space="preserve">риложению </w:t>
      </w:r>
      <w:r w:rsidR="009E43A3">
        <w:rPr>
          <w:sz w:val="28"/>
          <w:szCs w:val="28"/>
        </w:rPr>
        <w:t>№</w:t>
      </w:r>
      <w:r w:rsidR="00FD6C0F" w:rsidRPr="00E4255D">
        <w:rPr>
          <w:sz w:val="28"/>
          <w:szCs w:val="28"/>
        </w:rPr>
        <w:t xml:space="preserve"> </w:t>
      </w:r>
      <w:r w:rsidRPr="00E4255D">
        <w:rPr>
          <w:sz w:val="28"/>
          <w:szCs w:val="28"/>
        </w:rPr>
        <w:t>2</w:t>
      </w:r>
      <w:r w:rsidR="00FD6C0F" w:rsidRPr="00E4255D">
        <w:rPr>
          <w:sz w:val="28"/>
          <w:szCs w:val="28"/>
        </w:rPr>
        <w:t xml:space="preserve"> к настоящему </w:t>
      </w:r>
      <w:r w:rsidR="009E43A3">
        <w:rPr>
          <w:sz w:val="28"/>
          <w:szCs w:val="28"/>
        </w:rPr>
        <w:t xml:space="preserve"> Административному р</w:t>
      </w:r>
      <w:r w:rsidR="00FD6C0F" w:rsidRPr="00E4255D">
        <w:rPr>
          <w:sz w:val="28"/>
          <w:szCs w:val="28"/>
        </w:rPr>
        <w:t>егламенту.</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 xml:space="preserve">Решение о предоставлении земельного участка принимается в двухнедельный срок с момента подачи в Уполномоченное учреждение </w:t>
      </w:r>
      <w:hyperlink w:anchor="Par327" w:history="1">
        <w:r w:rsidRPr="00E4255D">
          <w:rPr>
            <w:color w:val="0000FF"/>
            <w:sz w:val="28"/>
            <w:szCs w:val="28"/>
          </w:rPr>
          <w:t>заявления</w:t>
        </w:r>
      </w:hyperlink>
      <w:r w:rsidRPr="00E4255D">
        <w:rPr>
          <w:sz w:val="28"/>
          <w:szCs w:val="28"/>
        </w:rPr>
        <w:t xml:space="preserve"> о предоставлении земельного участка для строительства по форме согласно </w:t>
      </w:r>
      <w:r w:rsidR="009E43A3">
        <w:rPr>
          <w:sz w:val="28"/>
          <w:szCs w:val="28"/>
        </w:rPr>
        <w:t>п</w:t>
      </w:r>
      <w:r w:rsidRPr="00E4255D">
        <w:rPr>
          <w:sz w:val="28"/>
          <w:szCs w:val="28"/>
        </w:rPr>
        <w:t xml:space="preserve">риложению </w:t>
      </w:r>
      <w:r w:rsidR="009E43A3">
        <w:rPr>
          <w:sz w:val="28"/>
          <w:szCs w:val="28"/>
        </w:rPr>
        <w:t>№</w:t>
      </w:r>
      <w:r w:rsidR="0036428C" w:rsidRPr="00E4255D">
        <w:rPr>
          <w:sz w:val="28"/>
          <w:szCs w:val="28"/>
        </w:rPr>
        <w:t>3</w:t>
      </w:r>
      <w:r w:rsidRPr="00E4255D">
        <w:rPr>
          <w:sz w:val="28"/>
          <w:szCs w:val="28"/>
        </w:rPr>
        <w:t xml:space="preserve"> к настоящему </w:t>
      </w:r>
      <w:r w:rsidR="009E43A3">
        <w:rPr>
          <w:sz w:val="28"/>
          <w:szCs w:val="28"/>
        </w:rPr>
        <w:t xml:space="preserve"> Административному р</w:t>
      </w:r>
      <w:r w:rsidRPr="00E4255D">
        <w:rPr>
          <w:sz w:val="28"/>
          <w:szCs w:val="28"/>
        </w:rPr>
        <w:t>егламенту.</w:t>
      </w:r>
    </w:p>
    <w:p w:rsidR="00FD6C0F" w:rsidRPr="00E4255D" w:rsidRDefault="00F00301" w:rsidP="009E43A3">
      <w:pPr>
        <w:widowControl w:val="0"/>
        <w:autoSpaceDE w:val="0"/>
        <w:autoSpaceDN w:val="0"/>
        <w:adjustRightInd w:val="0"/>
        <w:ind w:firstLine="540"/>
        <w:jc w:val="both"/>
        <w:rPr>
          <w:sz w:val="28"/>
          <w:szCs w:val="28"/>
        </w:rPr>
      </w:pPr>
      <w:bookmarkStart w:id="4" w:name="Par101"/>
      <w:bookmarkEnd w:id="4"/>
      <w:r w:rsidRPr="00E4255D">
        <w:rPr>
          <w:sz w:val="28"/>
          <w:szCs w:val="28"/>
        </w:rPr>
        <w:t>2.5</w:t>
      </w:r>
      <w:r w:rsidR="00FD6C0F" w:rsidRPr="00E4255D">
        <w:rPr>
          <w:sz w:val="28"/>
          <w:szCs w:val="28"/>
        </w:rPr>
        <w:t>.Исчерпывающий перечень документов, необходимых для предоставления муниципальной услуги.</w:t>
      </w:r>
    </w:p>
    <w:p w:rsidR="00FD6C0F" w:rsidRPr="00E4255D" w:rsidRDefault="00255C1B" w:rsidP="009E43A3">
      <w:pPr>
        <w:widowControl w:val="0"/>
        <w:autoSpaceDE w:val="0"/>
        <w:autoSpaceDN w:val="0"/>
        <w:adjustRightInd w:val="0"/>
        <w:ind w:firstLine="540"/>
        <w:jc w:val="both"/>
        <w:rPr>
          <w:sz w:val="28"/>
          <w:szCs w:val="28"/>
        </w:rPr>
      </w:pPr>
      <w:r w:rsidRPr="00E4255D">
        <w:rPr>
          <w:sz w:val="28"/>
          <w:szCs w:val="28"/>
        </w:rPr>
        <w:t>2.5</w:t>
      </w:r>
      <w:r w:rsidR="00FD6C0F" w:rsidRPr="00E4255D">
        <w:rPr>
          <w:sz w:val="28"/>
          <w:szCs w:val="28"/>
        </w:rPr>
        <w:t>.1.</w:t>
      </w:r>
      <w:r w:rsidR="001C6340" w:rsidRPr="00E4255D">
        <w:rPr>
          <w:sz w:val="28"/>
          <w:szCs w:val="28"/>
        </w:rPr>
        <w:t>Документы, необходимые для предоставления муниципальной услуги, подлежащие предоставлению заявителем:</w:t>
      </w:r>
    </w:p>
    <w:p w:rsidR="001C6340" w:rsidRPr="00E4255D" w:rsidRDefault="001C6340" w:rsidP="009E43A3">
      <w:pPr>
        <w:widowControl w:val="0"/>
        <w:autoSpaceDE w:val="0"/>
        <w:autoSpaceDN w:val="0"/>
        <w:adjustRightInd w:val="0"/>
        <w:ind w:firstLine="540"/>
        <w:jc w:val="both"/>
        <w:rPr>
          <w:sz w:val="28"/>
          <w:szCs w:val="28"/>
        </w:rPr>
      </w:pPr>
      <w:r w:rsidRPr="00E4255D">
        <w:rPr>
          <w:sz w:val="28"/>
          <w:szCs w:val="28"/>
        </w:rPr>
        <w:t>1)на стадии принятия решения о предварительном согласовании места размещения объекта:</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заявление о выборе земельного участка и предварительном согласовании места размещения объекта, в котором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w:t>
      </w:r>
      <w:r w:rsidR="00B86579" w:rsidRPr="00E4255D">
        <w:rPr>
          <w:sz w:val="28"/>
          <w:szCs w:val="28"/>
        </w:rPr>
        <w:t xml:space="preserve"> (по форме согласно </w:t>
      </w:r>
      <w:r w:rsidR="009E43A3">
        <w:rPr>
          <w:sz w:val="28"/>
          <w:szCs w:val="28"/>
        </w:rPr>
        <w:t>п</w:t>
      </w:r>
      <w:r w:rsidR="00B86579" w:rsidRPr="00E4255D">
        <w:rPr>
          <w:sz w:val="28"/>
          <w:szCs w:val="28"/>
        </w:rPr>
        <w:t xml:space="preserve">риложению №1 к настоящему </w:t>
      </w:r>
      <w:r w:rsidR="009E43A3">
        <w:rPr>
          <w:sz w:val="28"/>
          <w:szCs w:val="28"/>
        </w:rPr>
        <w:t xml:space="preserve"> Административному р</w:t>
      </w:r>
      <w:r w:rsidR="00B86579" w:rsidRPr="00E4255D">
        <w:rPr>
          <w:sz w:val="28"/>
          <w:szCs w:val="28"/>
        </w:rPr>
        <w:t>егламенту)</w:t>
      </w:r>
      <w:r w:rsidRPr="00E4255D">
        <w:rPr>
          <w:sz w:val="28"/>
          <w:szCs w:val="28"/>
        </w:rPr>
        <w:t>;</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документ, удостоверяющий личность физического лица;</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доверенность, подтверждающая полномочия лица, предоставившего документы (в случае если документы подаются доверенным лицом), иные документы, подтверждающие пра</w:t>
      </w:r>
      <w:r w:rsidR="001C6340" w:rsidRPr="00E4255D">
        <w:rPr>
          <w:sz w:val="28"/>
          <w:szCs w:val="28"/>
        </w:rPr>
        <w:t>во выступать от имени заявителя.</w:t>
      </w:r>
    </w:p>
    <w:p w:rsidR="001C6340" w:rsidRPr="00E4255D" w:rsidRDefault="001C6340" w:rsidP="009E43A3">
      <w:pPr>
        <w:widowControl w:val="0"/>
        <w:autoSpaceDE w:val="0"/>
        <w:autoSpaceDN w:val="0"/>
        <w:adjustRightInd w:val="0"/>
        <w:ind w:firstLine="540"/>
        <w:jc w:val="both"/>
        <w:rPr>
          <w:sz w:val="28"/>
          <w:szCs w:val="28"/>
        </w:rPr>
      </w:pPr>
      <w:r w:rsidRPr="00E4255D">
        <w:rPr>
          <w:sz w:val="28"/>
          <w:szCs w:val="28"/>
        </w:rPr>
        <w:t>2)на стадии принятия решения о предоставлении земельного участка для строительства:</w:t>
      </w:r>
    </w:p>
    <w:p w:rsidR="001C6340" w:rsidRPr="00E4255D" w:rsidRDefault="001C6340" w:rsidP="009E43A3">
      <w:pPr>
        <w:widowControl w:val="0"/>
        <w:autoSpaceDE w:val="0"/>
        <w:autoSpaceDN w:val="0"/>
        <w:adjustRightInd w:val="0"/>
        <w:ind w:firstLine="540"/>
        <w:jc w:val="both"/>
        <w:rPr>
          <w:sz w:val="28"/>
          <w:szCs w:val="28"/>
        </w:rPr>
      </w:pPr>
      <w:r w:rsidRPr="00E4255D">
        <w:rPr>
          <w:sz w:val="28"/>
          <w:szCs w:val="28"/>
        </w:rPr>
        <w:t>заявление о предоставлении земельного участка для строительства;</w:t>
      </w:r>
    </w:p>
    <w:p w:rsidR="001C6340" w:rsidRPr="00E4255D" w:rsidRDefault="001C6340" w:rsidP="009E43A3">
      <w:pPr>
        <w:widowControl w:val="0"/>
        <w:autoSpaceDE w:val="0"/>
        <w:autoSpaceDN w:val="0"/>
        <w:adjustRightInd w:val="0"/>
        <w:ind w:firstLine="540"/>
        <w:jc w:val="both"/>
        <w:rPr>
          <w:sz w:val="28"/>
          <w:szCs w:val="28"/>
        </w:rPr>
      </w:pPr>
      <w:r w:rsidRPr="00E4255D">
        <w:rPr>
          <w:sz w:val="28"/>
          <w:szCs w:val="28"/>
        </w:rPr>
        <w:t>документы, удостоверяющие личность заявителя, являющегося физическим лицом, либо личность представителя физического или юридического лица;</w:t>
      </w:r>
    </w:p>
    <w:p w:rsidR="001C6340" w:rsidRPr="00E4255D" w:rsidRDefault="001C6340" w:rsidP="009E43A3">
      <w:pPr>
        <w:widowControl w:val="0"/>
        <w:autoSpaceDE w:val="0"/>
        <w:autoSpaceDN w:val="0"/>
        <w:adjustRightInd w:val="0"/>
        <w:ind w:firstLine="540"/>
        <w:jc w:val="both"/>
        <w:rPr>
          <w:sz w:val="28"/>
          <w:szCs w:val="28"/>
        </w:rPr>
      </w:pPr>
      <w:r w:rsidRPr="00E4255D">
        <w:rPr>
          <w:sz w:val="28"/>
          <w:szCs w:val="28"/>
        </w:rPr>
        <w:t xml:space="preserve">доверенность, подтверждающую полномочия лица, предоставившего документы (в случае если документы подаются доверенным лицом), иные </w:t>
      </w:r>
      <w:r w:rsidRPr="00E4255D">
        <w:rPr>
          <w:sz w:val="28"/>
          <w:szCs w:val="28"/>
        </w:rPr>
        <w:lastRenderedPageBreak/>
        <w:t>документы, подтверждающие пра</w:t>
      </w:r>
      <w:r w:rsidR="00563443" w:rsidRPr="00E4255D">
        <w:rPr>
          <w:sz w:val="28"/>
          <w:szCs w:val="28"/>
        </w:rPr>
        <w:t>во выступать от имени заявителя.</w:t>
      </w:r>
    </w:p>
    <w:p w:rsidR="00563443" w:rsidRPr="00E4255D" w:rsidRDefault="00563443" w:rsidP="009E43A3">
      <w:pPr>
        <w:widowControl w:val="0"/>
        <w:autoSpaceDE w:val="0"/>
        <w:autoSpaceDN w:val="0"/>
        <w:adjustRightInd w:val="0"/>
        <w:ind w:firstLine="540"/>
        <w:jc w:val="both"/>
        <w:rPr>
          <w:sz w:val="28"/>
          <w:szCs w:val="28"/>
        </w:rPr>
      </w:pPr>
      <w:r w:rsidRPr="00E4255D">
        <w:rPr>
          <w:sz w:val="28"/>
          <w:szCs w:val="28"/>
        </w:rPr>
        <w:t>2.5.2.Документы, которые заявитель вправе предоставить по собственной инициативе:</w:t>
      </w:r>
    </w:p>
    <w:p w:rsidR="00563443" w:rsidRPr="00E4255D" w:rsidRDefault="00563443" w:rsidP="009E43A3">
      <w:pPr>
        <w:widowControl w:val="0"/>
        <w:autoSpaceDE w:val="0"/>
        <w:autoSpaceDN w:val="0"/>
        <w:adjustRightInd w:val="0"/>
        <w:ind w:firstLine="540"/>
        <w:jc w:val="both"/>
        <w:rPr>
          <w:sz w:val="28"/>
          <w:szCs w:val="28"/>
        </w:rPr>
      </w:pPr>
      <w:r w:rsidRPr="00E4255D">
        <w:rPr>
          <w:sz w:val="28"/>
          <w:szCs w:val="28"/>
        </w:rPr>
        <w:t>1) на стадии принятия решения о предварительном согласовании места размещения объекта:</w:t>
      </w:r>
    </w:p>
    <w:p w:rsidR="00563443" w:rsidRPr="00E4255D" w:rsidRDefault="00563443" w:rsidP="009E43A3">
      <w:pPr>
        <w:widowControl w:val="0"/>
        <w:autoSpaceDE w:val="0"/>
        <w:autoSpaceDN w:val="0"/>
        <w:adjustRightInd w:val="0"/>
        <w:ind w:firstLine="540"/>
        <w:jc w:val="both"/>
        <w:rPr>
          <w:sz w:val="28"/>
          <w:szCs w:val="28"/>
        </w:rPr>
      </w:pPr>
      <w:r w:rsidRPr="00E4255D">
        <w:rPr>
          <w:sz w:val="28"/>
          <w:szCs w:val="28"/>
        </w:rPr>
        <w:t>технико-экономическое обоснование проекта строительства</w:t>
      </w:r>
      <w:r w:rsidR="00FD4F65" w:rsidRPr="00E4255D">
        <w:rPr>
          <w:sz w:val="28"/>
          <w:szCs w:val="28"/>
        </w:rPr>
        <w:t xml:space="preserve"> и необходимые расчеты;</w:t>
      </w:r>
    </w:p>
    <w:p w:rsidR="00563443" w:rsidRPr="00E4255D" w:rsidRDefault="00563443" w:rsidP="009E43A3">
      <w:pPr>
        <w:widowControl w:val="0"/>
        <w:autoSpaceDE w:val="0"/>
        <w:autoSpaceDN w:val="0"/>
        <w:adjustRightInd w:val="0"/>
        <w:ind w:firstLine="540"/>
        <w:jc w:val="both"/>
        <w:rPr>
          <w:sz w:val="28"/>
          <w:szCs w:val="28"/>
        </w:rPr>
      </w:pPr>
      <w:r w:rsidRPr="00E4255D">
        <w:rPr>
          <w:sz w:val="28"/>
          <w:szCs w:val="28"/>
        </w:rPr>
        <w:t>ситуационный план размещения объекта на топографической основе.</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ходатайствующем о приобре</w:t>
      </w:r>
      <w:r w:rsidR="00FD4F65" w:rsidRPr="00E4255D">
        <w:rPr>
          <w:sz w:val="28"/>
          <w:szCs w:val="28"/>
        </w:rPr>
        <w:t>тении прав на земельный участок;</w:t>
      </w:r>
    </w:p>
    <w:p w:rsidR="00FD4F65" w:rsidRPr="00E4255D" w:rsidRDefault="00FD4F65" w:rsidP="009E43A3">
      <w:pPr>
        <w:widowControl w:val="0"/>
        <w:autoSpaceDE w:val="0"/>
        <w:autoSpaceDN w:val="0"/>
        <w:adjustRightInd w:val="0"/>
        <w:ind w:firstLine="540"/>
        <w:jc w:val="both"/>
        <w:rPr>
          <w:sz w:val="28"/>
          <w:szCs w:val="28"/>
        </w:rPr>
      </w:pPr>
      <w:r w:rsidRPr="00E4255D">
        <w:rPr>
          <w:sz w:val="28"/>
          <w:szCs w:val="28"/>
        </w:rPr>
        <w:t>кадастровая выписка о земельном участке;</w:t>
      </w:r>
    </w:p>
    <w:p w:rsidR="00FD4F65" w:rsidRPr="00E4255D" w:rsidRDefault="00FD4F65" w:rsidP="009E43A3">
      <w:pPr>
        <w:widowControl w:val="0"/>
        <w:autoSpaceDE w:val="0"/>
        <w:autoSpaceDN w:val="0"/>
        <w:adjustRightInd w:val="0"/>
        <w:ind w:firstLine="540"/>
        <w:jc w:val="both"/>
        <w:rPr>
          <w:sz w:val="28"/>
          <w:szCs w:val="28"/>
        </w:rPr>
      </w:pPr>
      <w:r w:rsidRPr="00E4255D">
        <w:rPr>
          <w:sz w:val="28"/>
          <w:szCs w:val="28"/>
        </w:rPr>
        <w:t>уведомление об отсутствии в Едином государственном реестре прав на недвижимое имущество и сделок с ним сведений о зарегистрированных правах на земельный участок.</w:t>
      </w:r>
    </w:p>
    <w:p w:rsidR="00EA3C7F" w:rsidRPr="00E4255D" w:rsidRDefault="00EA3C7F" w:rsidP="009E43A3">
      <w:pPr>
        <w:widowControl w:val="0"/>
        <w:autoSpaceDE w:val="0"/>
        <w:autoSpaceDN w:val="0"/>
        <w:adjustRightInd w:val="0"/>
        <w:ind w:firstLine="540"/>
        <w:jc w:val="both"/>
        <w:rPr>
          <w:sz w:val="28"/>
          <w:szCs w:val="28"/>
        </w:rPr>
      </w:pPr>
      <w:r w:rsidRPr="00E4255D">
        <w:rPr>
          <w:sz w:val="28"/>
          <w:szCs w:val="28"/>
        </w:rPr>
        <w:t>2) на стадии принятия решения о предоставлении земельного участка для строительства:</w:t>
      </w:r>
    </w:p>
    <w:p w:rsidR="00A8281E" w:rsidRPr="00E4255D" w:rsidRDefault="00EA3C7F" w:rsidP="009E43A3">
      <w:pPr>
        <w:widowControl w:val="0"/>
        <w:autoSpaceDE w:val="0"/>
        <w:autoSpaceDN w:val="0"/>
        <w:adjustRightInd w:val="0"/>
        <w:ind w:firstLine="540"/>
        <w:jc w:val="both"/>
        <w:rPr>
          <w:sz w:val="28"/>
          <w:szCs w:val="28"/>
        </w:rPr>
      </w:pPr>
      <w:r w:rsidRPr="00E4255D">
        <w:rPr>
          <w:sz w:val="28"/>
          <w:szCs w:val="28"/>
        </w:rPr>
        <w:t xml:space="preserve">кадастровый паспорт земельного участка. </w:t>
      </w:r>
    </w:p>
    <w:p w:rsidR="00A8281E" w:rsidRPr="00E4255D" w:rsidRDefault="00A8281E" w:rsidP="009E43A3">
      <w:pPr>
        <w:widowControl w:val="0"/>
        <w:autoSpaceDE w:val="0"/>
        <w:autoSpaceDN w:val="0"/>
        <w:adjustRightInd w:val="0"/>
        <w:ind w:firstLine="540"/>
        <w:jc w:val="both"/>
        <w:rPr>
          <w:sz w:val="28"/>
          <w:szCs w:val="28"/>
        </w:rPr>
      </w:pPr>
      <w:r w:rsidRPr="00E4255D">
        <w:rPr>
          <w:sz w:val="28"/>
          <w:szCs w:val="28"/>
        </w:rPr>
        <w:t xml:space="preserve">Документы, указанные в абзацах 5-7, 9 </w:t>
      </w:r>
      <w:hyperlink w:anchor="Par101" w:history="1">
        <w:r w:rsidRPr="00E4255D">
          <w:rPr>
            <w:color w:val="0000FF"/>
            <w:sz w:val="28"/>
            <w:szCs w:val="28"/>
          </w:rPr>
          <w:t>п. 2.5.2</w:t>
        </w:r>
      </w:hyperlink>
      <w:r w:rsidR="00996F9C">
        <w:t xml:space="preserve"> </w:t>
      </w:r>
      <w:r w:rsidRPr="00E4255D">
        <w:rPr>
          <w:sz w:val="28"/>
          <w:szCs w:val="28"/>
        </w:rPr>
        <w:t>настоящего</w:t>
      </w:r>
      <w:r w:rsidR="009E43A3">
        <w:rPr>
          <w:sz w:val="28"/>
          <w:szCs w:val="28"/>
        </w:rPr>
        <w:t xml:space="preserve"> Административного р</w:t>
      </w:r>
      <w:r w:rsidRPr="00E4255D">
        <w:rPr>
          <w:sz w:val="28"/>
          <w:szCs w:val="28"/>
        </w:rPr>
        <w:t>егламента, могут быть представлены заявителем самостоятельно, в противном случае подлежат запросу в органах федеральной налоговой службы в порядке межведомственного взаимодействия.</w:t>
      </w:r>
    </w:p>
    <w:p w:rsidR="00FD6C0F" w:rsidRPr="00E4255D" w:rsidRDefault="00FD6C0F" w:rsidP="009E43A3">
      <w:pPr>
        <w:widowControl w:val="0"/>
        <w:autoSpaceDE w:val="0"/>
        <w:autoSpaceDN w:val="0"/>
        <w:adjustRightInd w:val="0"/>
        <w:ind w:firstLine="540"/>
        <w:jc w:val="both"/>
        <w:rPr>
          <w:sz w:val="28"/>
          <w:szCs w:val="28"/>
        </w:rPr>
      </w:pPr>
      <w:bookmarkStart w:id="5" w:name="Par114"/>
      <w:bookmarkEnd w:id="5"/>
      <w:r w:rsidRPr="00E4255D">
        <w:rPr>
          <w:sz w:val="28"/>
          <w:szCs w:val="28"/>
        </w:rPr>
        <w:t>2.</w:t>
      </w:r>
      <w:r w:rsidR="00111A66" w:rsidRPr="00E4255D">
        <w:rPr>
          <w:sz w:val="28"/>
          <w:szCs w:val="28"/>
        </w:rPr>
        <w:t>6</w:t>
      </w:r>
      <w:r w:rsidRPr="00E4255D">
        <w:rPr>
          <w:sz w:val="28"/>
          <w:szCs w:val="28"/>
        </w:rPr>
        <w:t>.Исчерпывающий перечень оснований для отказа в приеме и рассмотрении заявления и документов для предоставления муниципальной услуги:</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заявление и документы поданы ненадлежащим лицом;</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 xml:space="preserve">подан неполный пакет документов, указанных в </w:t>
      </w:r>
      <w:r w:rsidR="00111A66" w:rsidRPr="00E4255D">
        <w:rPr>
          <w:sz w:val="28"/>
          <w:szCs w:val="28"/>
        </w:rPr>
        <w:t>2.5.1</w:t>
      </w:r>
      <w:hyperlink w:anchor="Par101" w:history="1"/>
      <w:r w:rsidRPr="00E4255D">
        <w:rPr>
          <w:sz w:val="28"/>
          <w:szCs w:val="28"/>
        </w:rPr>
        <w:t xml:space="preserve"> настоящего </w:t>
      </w:r>
      <w:r w:rsidR="00996F9C">
        <w:rPr>
          <w:sz w:val="28"/>
          <w:szCs w:val="28"/>
        </w:rPr>
        <w:t xml:space="preserve"> Административного р</w:t>
      </w:r>
      <w:r w:rsidRPr="00E4255D">
        <w:rPr>
          <w:sz w:val="28"/>
          <w:szCs w:val="28"/>
        </w:rPr>
        <w:t>егламента;</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заявление и документы содержат подчистки, приписки, зачеркнутые слова и иные не оговоренные исправления, тексты написаны неразборчиво;</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фамилии, имена, отчества, адреса мест жительства написаны не полностью;</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заявления и документы исполнены карандашом;</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заявление и документы имеют серьезные повреждения, наличие которых не позволяет однозначно истолковать их содержание.</w:t>
      </w:r>
    </w:p>
    <w:p w:rsidR="00FD6C0F" w:rsidRPr="00E4255D" w:rsidRDefault="00111A66" w:rsidP="009E43A3">
      <w:pPr>
        <w:widowControl w:val="0"/>
        <w:autoSpaceDE w:val="0"/>
        <w:autoSpaceDN w:val="0"/>
        <w:adjustRightInd w:val="0"/>
        <w:ind w:firstLine="540"/>
        <w:jc w:val="both"/>
        <w:rPr>
          <w:sz w:val="28"/>
          <w:szCs w:val="28"/>
        </w:rPr>
      </w:pPr>
      <w:r w:rsidRPr="00E4255D">
        <w:rPr>
          <w:sz w:val="28"/>
          <w:szCs w:val="28"/>
        </w:rPr>
        <w:t>2.7</w:t>
      </w:r>
      <w:r w:rsidR="00FD6C0F" w:rsidRPr="00E4255D">
        <w:rPr>
          <w:sz w:val="28"/>
          <w:szCs w:val="28"/>
        </w:rPr>
        <w:t>.Исчерпывающий перечень оснований для отказа в предоставлении муниципальной услуги:</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1)полномочия по подписанию и подаче заявления не подтверждены доверенностью;</w:t>
      </w:r>
    </w:p>
    <w:p w:rsidR="00111A66" w:rsidRPr="00E4255D" w:rsidRDefault="00111A66" w:rsidP="009E43A3">
      <w:pPr>
        <w:widowControl w:val="0"/>
        <w:autoSpaceDE w:val="0"/>
        <w:autoSpaceDN w:val="0"/>
        <w:adjustRightInd w:val="0"/>
        <w:ind w:firstLine="540"/>
        <w:jc w:val="both"/>
        <w:rPr>
          <w:sz w:val="28"/>
          <w:szCs w:val="28"/>
        </w:rPr>
      </w:pPr>
      <w:r w:rsidRPr="00E4255D">
        <w:rPr>
          <w:sz w:val="28"/>
          <w:szCs w:val="28"/>
        </w:rPr>
        <w:t xml:space="preserve">2)непредставление документов, предусмотренных настоящим </w:t>
      </w:r>
      <w:r w:rsidR="009E43A3">
        <w:rPr>
          <w:sz w:val="28"/>
          <w:szCs w:val="28"/>
        </w:rPr>
        <w:t xml:space="preserve">Административным </w:t>
      </w:r>
      <w:r w:rsidR="00783FAB">
        <w:rPr>
          <w:sz w:val="28"/>
          <w:szCs w:val="28"/>
        </w:rPr>
        <w:t>р</w:t>
      </w:r>
      <w:r w:rsidRPr="00E4255D">
        <w:rPr>
          <w:sz w:val="28"/>
          <w:szCs w:val="28"/>
        </w:rPr>
        <w:t>егламентом;</w:t>
      </w:r>
    </w:p>
    <w:p w:rsidR="00FD6C0F" w:rsidRPr="00E4255D" w:rsidRDefault="00111A66" w:rsidP="009E43A3">
      <w:pPr>
        <w:widowControl w:val="0"/>
        <w:autoSpaceDE w:val="0"/>
        <w:autoSpaceDN w:val="0"/>
        <w:adjustRightInd w:val="0"/>
        <w:ind w:firstLine="540"/>
        <w:jc w:val="both"/>
        <w:rPr>
          <w:sz w:val="28"/>
          <w:szCs w:val="28"/>
        </w:rPr>
      </w:pPr>
      <w:r w:rsidRPr="00E4255D">
        <w:rPr>
          <w:sz w:val="28"/>
          <w:szCs w:val="28"/>
        </w:rPr>
        <w:t>3</w:t>
      </w:r>
      <w:r w:rsidR="00FD6C0F" w:rsidRPr="00E4255D">
        <w:rPr>
          <w:sz w:val="28"/>
          <w:szCs w:val="28"/>
        </w:rPr>
        <w:t>)испрашиваемый земельный участок находится в федеральной собственности, собственности Свердловской области, частной собственности;</w:t>
      </w:r>
    </w:p>
    <w:p w:rsidR="00FD6C0F" w:rsidRPr="00E4255D" w:rsidRDefault="00111A66" w:rsidP="009E43A3">
      <w:pPr>
        <w:widowControl w:val="0"/>
        <w:autoSpaceDE w:val="0"/>
        <w:autoSpaceDN w:val="0"/>
        <w:adjustRightInd w:val="0"/>
        <w:ind w:firstLine="540"/>
        <w:jc w:val="both"/>
        <w:rPr>
          <w:sz w:val="28"/>
          <w:szCs w:val="28"/>
        </w:rPr>
      </w:pPr>
      <w:r w:rsidRPr="00E4255D">
        <w:rPr>
          <w:sz w:val="28"/>
          <w:szCs w:val="28"/>
        </w:rPr>
        <w:t>4</w:t>
      </w:r>
      <w:r w:rsidR="00FD6C0F" w:rsidRPr="00E4255D">
        <w:rPr>
          <w:sz w:val="28"/>
          <w:szCs w:val="28"/>
        </w:rPr>
        <w:t xml:space="preserve">)земельный участок зарезервирован или изъят для государственных или </w:t>
      </w:r>
      <w:r w:rsidR="00FD6C0F" w:rsidRPr="00E4255D">
        <w:rPr>
          <w:sz w:val="28"/>
          <w:szCs w:val="28"/>
        </w:rPr>
        <w:lastRenderedPageBreak/>
        <w:t>муниципальных нужд;</w:t>
      </w:r>
    </w:p>
    <w:p w:rsidR="00FD6C0F" w:rsidRPr="00E4255D" w:rsidRDefault="00111A66" w:rsidP="009E43A3">
      <w:pPr>
        <w:widowControl w:val="0"/>
        <w:autoSpaceDE w:val="0"/>
        <w:autoSpaceDN w:val="0"/>
        <w:adjustRightInd w:val="0"/>
        <w:ind w:firstLine="540"/>
        <w:jc w:val="both"/>
        <w:rPr>
          <w:sz w:val="28"/>
          <w:szCs w:val="28"/>
        </w:rPr>
      </w:pPr>
      <w:r w:rsidRPr="00E4255D">
        <w:rPr>
          <w:sz w:val="28"/>
          <w:szCs w:val="28"/>
        </w:rPr>
        <w:t>5</w:t>
      </w:r>
      <w:r w:rsidR="00FD6C0F" w:rsidRPr="00E4255D">
        <w:rPr>
          <w:sz w:val="28"/>
          <w:szCs w:val="28"/>
        </w:rPr>
        <w:t>)в случае изъятия земельного участка из оборота;</w:t>
      </w:r>
    </w:p>
    <w:p w:rsidR="00FD6C0F" w:rsidRPr="00E4255D" w:rsidRDefault="00111A66" w:rsidP="009E43A3">
      <w:pPr>
        <w:widowControl w:val="0"/>
        <w:autoSpaceDE w:val="0"/>
        <w:autoSpaceDN w:val="0"/>
        <w:adjustRightInd w:val="0"/>
        <w:ind w:firstLine="540"/>
        <w:jc w:val="both"/>
        <w:rPr>
          <w:sz w:val="28"/>
          <w:szCs w:val="28"/>
        </w:rPr>
      </w:pPr>
      <w:r w:rsidRPr="00E4255D">
        <w:rPr>
          <w:sz w:val="28"/>
          <w:szCs w:val="28"/>
        </w:rPr>
        <w:t>6</w:t>
      </w:r>
      <w:r w:rsidR="00FD6C0F" w:rsidRPr="00E4255D">
        <w:rPr>
          <w:sz w:val="28"/>
          <w:szCs w:val="28"/>
        </w:rPr>
        <w:t>)наличие на испрашиваемом земельном участке объектов недвижимого имущества</w:t>
      </w:r>
      <w:r w:rsidRPr="00E4255D">
        <w:rPr>
          <w:sz w:val="28"/>
          <w:szCs w:val="28"/>
        </w:rPr>
        <w:t>, не принадлежащих заявителю</w:t>
      </w:r>
      <w:r w:rsidR="00FD6C0F" w:rsidRPr="00E4255D">
        <w:rPr>
          <w:sz w:val="28"/>
          <w:szCs w:val="28"/>
        </w:rPr>
        <w:t>;</w:t>
      </w:r>
    </w:p>
    <w:p w:rsidR="00FD6C0F" w:rsidRPr="00E4255D" w:rsidRDefault="00111A66" w:rsidP="009E43A3">
      <w:pPr>
        <w:widowControl w:val="0"/>
        <w:autoSpaceDE w:val="0"/>
        <w:autoSpaceDN w:val="0"/>
        <w:adjustRightInd w:val="0"/>
        <w:ind w:firstLine="540"/>
        <w:jc w:val="both"/>
        <w:rPr>
          <w:sz w:val="28"/>
          <w:szCs w:val="28"/>
        </w:rPr>
      </w:pPr>
      <w:r w:rsidRPr="00E4255D">
        <w:rPr>
          <w:sz w:val="28"/>
          <w:szCs w:val="28"/>
        </w:rPr>
        <w:t>7</w:t>
      </w:r>
      <w:r w:rsidR="00FD6C0F" w:rsidRPr="00E4255D">
        <w:rPr>
          <w:sz w:val="28"/>
          <w:szCs w:val="28"/>
        </w:rPr>
        <w:t>)отсутствие в градостроительном регламенте территориальной зоны испрашиваемой территории вида разрешенного использования предполагаемого объекта строительства;</w:t>
      </w:r>
    </w:p>
    <w:p w:rsidR="00FD6C0F" w:rsidRPr="00E4255D" w:rsidRDefault="00111A66" w:rsidP="009E43A3">
      <w:pPr>
        <w:widowControl w:val="0"/>
        <w:autoSpaceDE w:val="0"/>
        <w:autoSpaceDN w:val="0"/>
        <w:adjustRightInd w:val="0"/>
        <w:ind w:firstLine="540"/>
        <w:jc w:val="both"/>
        <w:rPr>
          <w:sz w:val="28"/>
          <w:szCs w:val="28"/>
        </w:rPr>
      </w:pPr>
      <w:r w:rsidRPr="00E4255D">
        <w:rPr>
          <w:sz w:val="28"/>
          <w:szCs w:val="28"/>
        </w:rPr>
        <w:t>8</w:t>
      </w:r>
      <w:r w:rsidR="00FD6C0F" w:rsidRPr="00E4255D">
        <w:rPr>
          <w:sz w:val="28"/>
          <w:szCs w:val="28"/>
        </w:rPr>
        <w:t>)отсутствие разработанной градостроительной документации на испрашиваемую территорию;</w:t>
      </w:r>
    </w:p>
    <w:p w:rsidR="00FD6C0F" w:rsidRPr="00E4255D" w:rsidRDefault="00111A66" w:rsidP="009E43A3">
      <w:pPr>
        <w:widowControl w:val="0"/>
        <w:autoSpaceDE w:val="0"/>
        <w:autoSpaceDN w:val="0"/>
        <w:adjustRightInd w:val="0"/>
        <w:ind w:firstLine="540"/>
        <w:jc w:val="both"/>
        <w:rPr>
          <w:sz w:val="28"/>
          <w:szCs w:val="28"/>
        </w:rPr>
      </w:pPr>
      <w:r w:rsidRPr="00E4255D">
        <w:rPr>
          <w:sz w:val="28"/>
          <w:szCs w:val="28"/>
        </w:rPr>
        <w:t>9</w:t>
      </w:r>
      <w:r w:rsidR="00FD6C0F" w:rsidRPr="00E4255D">
        <w:rPr>
          <w:sz w:val="28"/>
          <w:szCs w:val="28"/>
        </w:rPr>
        <w:t>) размещение объекта не предусмотрено градостроительной документацией;</w:t>
      </w:r>
    </w:p>
    <w:p w:rsidR="00FD6C0F" w:rsidRPr="00E4255D" w:rsidRDefault="00111A66" w:rsidP="009E43A3">
      <w:pPr>
        <w:widowControl w:val="0"/>
        <w:autoSpaceDE w:val="0"/>
        <w:autoSpaceDN w:val="0"/>
        <w:adjustRightInd w:val="0"/>
        <w:ind w:firstLine="540"/>
        <w:jc w:val="both"/>
        <w:rPr>
          <w:sz w:val="28"/>
          <w:szCs w:val="28"/>
        </w:rPr>
      </w:pPr>
      <w:r w:rsidRPr="00E4255D">
        <w:rPr>
          <w:sz w:val="28"/>
          <w:szCs w:val="28"/>
        </w:rPr>
        <w:t>10</w:t>
      </w:r>
      <w:r w:rsidR="00FD6C0F" w:rsidRPr="00E4255D">
        <w:rPr>
          <w:sz w:val="28"/>
          <w:szCs w:val="28"/>
        </w:rPr>
        <w:t>)ранее услуга была предоставлена заявителю;</w:t>
      </w:r>
    </w:p>
    <w:p w:rsidR="00FD6C0F" w:rsidRPr="00E4255D" w:rsidRDefault="00111A66" w:rsidP="009E43A3">
      <w:pPr>
        <w:widowControl w:val="0"/>
        <w:autoSpaceDE w:val="0"/>
        <w:autoSpaceDN w:val="0"/>
        <w:adjustRightInd w:val="0"/>
        <w:ind w:firstLine="540"/>
        <w:jc w:val="both"/>
        <w:rPr>
          <w:sz w:val="28"/>
          <w:szCs w:val="28"/>
        </w:rPr>
      </w:pPr>
      <w:r w:rsidRPr="00E4255D">
        <w:rPr>
          <w:sz w:val="28"/>
          <w:szCs w:val="28"/>
        </w:rPr>
        <w:t>11</w:t>
      </w:r>
      <w:r w:rsidR="00FD6C0F" w:rsidRPr="00E4255D">
        <w:rPr>
          <w:sz w:val="28"/>
          <w:szCs w:val="28"/>
        </w:rPr>
        <w:t>)истек трехлетний срок действия решения о предварительном согласовании места размещения объекта;</w:t>
      </w:r>
    </w:p>
    <w:p w:rsidR="00FD6C0F" w:rsidRPr="00E4255D" w:rsidRDefault="00111A66" w:rsidP="009E43A3">
      <w:pPr>
        <w:widowControl w:val="0"/>
        <w:autoSpaceDE w:val="0"/>
        <w:autoSpaceDN w:val="0"/>
        <w:adjustRightInd w:val="0"/>
        <w:ind w:firstLine="540"/>
        <w:jc w:val="both"/>
        <w:rPr>
          <w:sz w:val="28"/>
          <w:szCs w:val="28"/>
        </w:rPr>
      </w:pPr>
      <w:r w:rsidRPr="00E4255D">
        <w:rPr>
          <w:sz w:val="28"/>
          <w:szCs w:val="28"/>
        </w:rPr>
        <w:t>12</w:t>
      </w:r>
      <w:r w:rsidR="00FD6C0F" w:rsidRPr="00E4255D">
        <w:rPr>
          <w:sz w:val="28"/>
          <w:szCs w:val="28"/>
        </w:rPr>
        <w:t>) если в отношении земельного участка не осуществлен кадастровый учет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w:t>
      </w:r>
    </w:p>
    <w:p w:rsidR="00FD6C0F" w:rsidRPr="00E4255D" w:rsidRDefault="00111A66" w:rsidP="009E43A3">
      <w:pPr>
        <w:widowControl w:val="0"/>
        <w:autoSpaceDE w:val="0"/>
        <w:autoSpaceDN w:val="0"/>
        <w:adjustRightInd w:val="0"/>
        <w:ind w:firstLine="540"/>
        <w:jc w:val="both"/>
        <w:rPr>
          <w:sz w:val="28"/>
          <w:szCs w:val="28"/>
        </w:rPr>
      </w:pPr>
      <w:r w:rsidRPr="00E4255D">
        <w:rPr>
          <w:sz w:val="28"/>
          <w:szCs w:val="28"/>
        </w:rPr>
        <w:t>13</w:t>
      </w:r>
      <w:r w:rsidR="00FD6C0F" w:rsidRPr="00E4255D">
        <w:rPr>
          <w:sz w:val="28"/>
          <w:szCs w:val="28"/>
        </w:rPr>
        <w:t>)техническая невозможность размещения объекта капитального строительства.</w:t>
      </w:r>
    </w:p>
    <w:p w:rsidR="00FD6C0F" w:rsidRPr="00E4255D" w:rsidRDefault="00111A66" w:rsidP="009E43A3">
      <w:pPr>
        <w:widowControl w:val="0"/>
        <w:autoSpaceDE w:val="0"/>
        <w:autoSpaceDN w:val="0"/>
        <w:adjustRightInd w:val="0"/>
        <w:ind w:firstLine="540"/>
        <w:jc w:val="both"/>
        <w:rPr>
          <w:sz w:val="28"/>
          <w:szCs w:val="28"/>
        </w:rPr>
      </w:pPr>
      <w:r w:rsidRPr="00E4255D">
        <w:rPr>
          <w:sz w:val="28"/>
          <w:szCs w:val="28"/>
        </w:rPr>
        <w:t>2.8</w:t>
      </w:r>
      <w:r w:rsidR="00FD6C0F" w:rsidRPr="00E4255D">
        <w:rPr>
          <w:sz w:val="28"/>
          <w:szCs w:val="28"/>
        </w:rPr>
        <w:t>.Муниципальная услуга предоставляется бесплатно.</w:t>
      </w:r>
    </w:p>
    <w:p w:rsidR="00FD6C0F" w:rsidRPr="00E4255D" w:rsidRDefault="00111A66" w:rsidP="009E43A3">
      <w:pPr>
        <w:widowControl w:val="0"/>
        <w:autoSpaceDE w:val="0"/>
        <w:autoSpaceDN w:val="0"/>
        <w:adjustRightInd w:val="0"/>
        <w:ind w:firstLine="540"/>
        <w:jc w:val="both"/>
        <w:rPr>
          <w:sz w:val="28"/>
          <w:szCs w:val="28"/>
        </w:rPr>
      </w:pPr>
      <w:r w:rsidRPr="00E4255D">
        <w:rPr>
          <w:sz w:val="28"/>
          <w:szCs w:val="28"/>
        </w:rPr>
        <w:t>2.9</w:t>
      </w:r>
      <w:r w:rsidR="00FD6C0F" w:rsidRPr="00E4255D">
        <w:rPr>
          <w:sz w:val="28"/>
          <w:szCs w:val="28"/>
        </w:rPr>
        <w:t>.Время ожидания в очереди для получения информации (консультации) не должно превышать 15 минут; время ожидания в очереди для подачи документов не должно превышать 15 минут; время ожидания в очереди для получения документов не должно превышать 15 минут. Прием заявителей ведется либо с помощью электронной системы управления очередью или, в случае отсутствия подобной системы, в порядке живой очереди.</w:t>
      </w:r>
    </w:p>
    <w:p w:rsidR="00FD6C0F" w:rsidRDefault="00111A66" w:rsidP="009E43A3">
      <w:pPr>
        <w:widowControl w:val="0"/>
        <w:autoSpaceDE w:val="0"/>
        <w:autoSpaceDN w:val="0"/>
        <w:adjustRightInd w:val="0"/>
        <w:ind w:firstLine="540"/>
        <w:jc w:val="both"/>
        <w:rPr>
          <w:sz w:val="28"/>
          <w:szCs w:val="28"/>
        </w:rPr>
      </w:pPr>
      <w:r w:rsidRPr="00E4255D">
        <w:rPr>
          <w:sz w:val="28"/>
          <w:szCs w:val="28"/>
        </w:rPr>
        <w:t>2.10</w:t>
      </w:r>
      <w:r w:rsidR="00FD6C0F" w:rsidRPr="00E4255D">
        <w:rPr>
          <w:sz w:val="28"/>
          <w:szCs w:val="28"/>
        </w:rPr>
        <w:t xml:space="preserve">.Срок регистрации запроса заявителя о предоставлении муниципальной услуги, предусмотренной настоящим </w:t>
      </w:r>
      <w:r w:rsidR="00783FAB">
        <w:rPr>
          <w:sz w:val="28"/>
          <w:szCs w:val="28"/>
        </w:rPr>
        <w:t>Административным р</w:t>
      </w:r>
      <w:r w:rsidR="00FD6C0F" w:rsidRPr="00E4255D">
        <w:rPr>
          <w:sz w:val="28"/>
          <w:szCs w:val="28"/>
        </w:rPr>
        <w:t xml:space="preserve">егламентом, - в течение одного рабочего дня с момента </w:t>
      </w:r>
      <w:r w:rsidRPr="00E4255D">
        <w:rPr>
          <w:sz w:val="28"/>
          <w:szCs w:val="28"/>
        </w:rPr>
        <w:t>подачи соответствующего запроса в Уполномоченное учреждение или передачи такого запроса из МФЦ.</w:t>
      </w:r>
    </w:p>
    <w:p w:rsidR="00D2755E" w:rsidRPr="00024944" w:rsidRDefault="00D2755E" w:rsidP="009E43A3">
      <w:pPr>
        <w:widowControl w:val="0"/>
        <w:autoSpaceDE w:val="0"/>
        <w:autoSpaceDN w:val="0"/>
        <w:adjustRightInd w:val="0"/>
        <w:ind w:firstLine="540"/>
        <w:jc w:val="both"/>
        <w:rPr>
          <w:sz w:val="28"/>
          <w:szCs w:val="28"/>
        </w:rPr>
      </w:pPr>
      <w:r w:rsidRPr="00024944">
        <w:rPr>
          <w:sz w:val="28"/>
          <w:szCs w:val="28"/>
        </w:rPr>
        <w:t>В случае подачи заявления и документов, необходимых для предоставления муниципальной услуги, через МФЦ, дело заявителя передается в Уполномоченное учреждение на следующий рабочий день после приема в МФЦ.</w:t>
      </w:r>
    </w:p>
    <w:p w:rsidR="00FD6C0F" w:rsidRPr="00E4255D" w:rsidRDefault="00111A66" w:rsidP="009E43A3">
      <w:pPr>
        <w:widowControl w:val="0"/>
        <w:autoSpaceDE w:val="0"/>
        <w:autoSpaceDN w:val="0"/>
        <w:adjustRightInd w:val="0"/>
        <w:ind w:firstLine="540"/>
        <w:jc w:val="both"/>
        <w:rPr>
          <w:sz w:val="28"/>
          <w:szCs w:val="28"/>
        </w:rPr>
      </w:pPr>
      <w:r w:rsidRPr="00E4255D">
        <w:rPr>
          <w:sz w:val="28"/>
          <w:szCs w:val="28"/>
        </w:rPr>
        <w:t>2.11</w:t>
      </w:r>
      <w:r w:rsidR="00FD6C0F" w:rsidRPr="00E4255D">
        <w:rPr>
          <w:sz w:val="28"/>
          <w:szCs w:val="28"/>
        </w:rPr>
        <w:t>.Здание, в котором осуществляется прием заявителей, оборудовано входом, обеспечивающим свободный доступ заявителей в здание, средствами пожаротушения и располагается с учетом пешеходной доступности от остановок общественного транспорта.</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На территории, прилегающей к зданию, в котором осуществляется прием заявителей, имеются места, предназначенные для парковки автомобилей.</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Места для информирования заявителей, получения информации и заполнения необходимых документов оборудованы информационным стендом, столами и стульями.</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2.1</w:t>
      </w:r>
      <w:r w:rsidR="00111A66" w:rsidRPr="00E4255D">
        <w:rPr>
          <w:sz w:val="28"/>
          <w:szCs w:val="28"/>
        </w:rPr>
        <w:t>2</w:t>
      </w:r>
      <w:r w:rsidRPr="00E4255D">
        <w:rPr>
          <w:sz w:val="28"/>
          <w:szCs w:val="28"/>
        </w:rPr>
        <w:t>.Количество взаимодействий заявителя с должностными лицами при предоставлении муниципальной услуги и их продолжительность должны быть минимальными. Достижение этого показателя обеспечивается путем:</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lastRenderedPageBreak/>
        <w:t>автоматизации процедуры приема и выдачи заявления и документов;</w:t>
      </w:r>
    </w:p>
    <w:p w:rsidR="00111A66" w:rsidRPr="00E4255D" w:rsidRDefault="00FD6C0F" w:rsidP="009E43A3">
      <w:pPr>
        <w:widowControl w:val="0"/>
        <w:autoSpaceDE w:val="0"/>
        <w:autoSpaceDN w:val="0"/>
        <w:adjustRightInd w:val="0"/>
        <w:ind w:firstLine="540"/>
        <w:jc w:val="both"/>
        <w:rPr>
          <w:sz w:val="28"/>
          <w:szCs w:val="28"/>
        </w:rPr>
      </w:pPr>
      <w:r w:rsidRPr="00E4255D">
        <w:rPr>
          <w:sz w:val="28"/>
          <w:szCs w:val="28"/>
        </w:rPr>
        <w:t xml:space="preserve">своевременного </w:t>
      </w:r>
      <w:r w:rsidR="00111A66" w:rsidRPr="00E4255D">
        <w:rPr>
          <w:sz w:val="28"/>
          <w:szCs w:val="28"/>
        </w:rPr>
        <w:t>исполнения муниципальной услуги.</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2.1</w:t>
      </w:r>
      <w:r w:rsidR="00111A66" w:rsidRPr="00E4255D">
        <w:rPr>
          <w:sz w:val="28"/>
          <w:szCs w:val="28"/>
        </w:rPr>
        <w:t>3</w:t>
      </w:r>
      <w:r w:rsidRPr="00E4255D">
        <w:rPr>
          <w:sz w:val="28"/>
          <w:szCs w:val="28"/>
        </w:rPr>
        <w:t>.Технологичность оказания муниципальной услуги обеспечивается путем:</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обеспечения специалистов Уполномоченного учреждения</w:t>
      </w:r>
      <w:r w:rsidR="00111A66" w:rsidRPr="00E4255D">
        <w:rPr>
          <w:sz w:val="28"/>
          <w:szCs w:val="28"/>
        </w:rPr>
        <w:t xml:space="preserve"> и МФЦ</w:t>
      </w:r>
      <w:r w:rsidRPr="00E4255D">
        <w:rPr>
          <w:sz w:val="28"/>
          <w:szCs w:val="28"/>
        </w:rPr>
        <w:t xml:space="preserve"> необходимыми техническими средствами в достаточном объеме (копировальная техника, сканеры, компьютеры, принтеры, телефоны);</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автоматизации административных процедур;</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организации взаимодействия с органами, в распоряжении которых находятся документы и информация, необходимые для оказания муниципальных услуг.</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2.1</w:t>
      </w:r>
      <w:r w:rsidR="00111A66" w:rsidRPr="00E4255D">
        <w:rPr>
          <w:sz w:val="28"/>
          <w:szCs w:val="28"/>
        </w:rPr>
        <w:t>4</w:t>
      </w:r>
      <w:r w:rsidRPr="00E4255D">
        <w:rPr>
          <w:sz w:val="28"/>
          <w:szCs w:val="28"/>
        </w:rPr>
        <w:t>.Показателями доступности и качества предоставления муниципальной услуги являются:</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соблюдение сроков предоставления муниципальной услуги;</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соблюдение порядка информирования о муниципальной услуге;</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соблюдение условий ожидания приема для предоставления муниципальной услуги (получения результатов предоставления муниципальной услуги);</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обоснованность отказов заявителям в предоставлении муниципальной услуги (в приеме документов, необходимых для предоставления муниципальной услуги);</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отсутствие избыточных административных процедур при пред</w:t>
      </w:r>
      <w:r w:rsidR="00111A66" w:rsidRPr="00E4255D">
        <w:rPr>
          <w:sz w:val="28"/>
          <w:szCs w:val="28"/>
        </w:rPr>
        <w:t>оставлении муниципальной услуги;</w:t>
      </w:r>
    </w:p>
    <w:p w:rsidR="00111A66" w:rsidRPr="00E4255D" w:rsidRDefault="00111A66" w:rsidP="009E43A3">
      <w:pPr>
        <w:widowControl w:val="0"/>
        <w:autoSpaceDE w:val="0"/>
        <w:autoSpaceDN w:val="0"/>
        <w:adjustRightInd w:val="0"/>
        <w:ind w:firstLine="540"/>
        <w:jc w:val="both"/>
        <w:rPr>
          <w:sz w:val="28"/>
          <w:szCs w:val="28"/>
        </w:rPr>
      </w:pPr>
      <w:r w:rsidRPr="00E4255D">
        <w:rPr>
          <w:sz w:val="28"/>
          <w:szCs w:val="28"/>
        </w:rPr>
        <w:t>возможность обращения заявителей за получением муниципальной услуги через МФЦ.</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2.1</w:t>
      </w:r>
      <w:r w:rsidR="00111A66" w:rsidRPr="00E4255D">
        <w:rPr>
          <w:sz w:val="28"/>
          <w:szCs w:val="28"/>
        </w:rPr>
        <w:t>5</w:t>
      </w:r>
      <w:r w:rsidRPr="00E4255D">
        <w:rPr>
          <w:sz w:val="28"/>
          <w:szCs w:val="28"/>
        </w:rPr>
        <w:t>.Требования, учитывающие особенности предоставления муниципальной услуги в электронной форме.</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Предоставление муниципальной услуги в электронной форме предполагает предоставление муниципальной услуги с использованием информационно-телекоммуникационных технологий, в том числе на портале государственных услуг Свердловской области, включая осуществление в рамках такого предоставления электронного взаимодействия между органами местного самоуправления, организациями и заявителями.</w:t>
      </w:r>
    </w:p>
    <w:p w:rsidR="00D2755E" w:rsidRDefault="00D2755E" w:rsidP="009E43A3">
      <w:pPr>
        <w:widowControl w:val="0"/>
        <w:autoSpaceDE w:val="0"/>
        <w:autoSpaceDN w:val="0"/>
        <w:adjustRightInd w:val="0"/>
        <w:rPr>
          <w:sz w:val="28"/>
          <w:szCs w:val="28"/>
        </w:rPr>
      </w:pPr>
    </w:p>
    <w:p w:rsidR="00D2755E" w:rsidRPr="00E4255D" w:rsidRDefault="00D2755E" w:rsidP="009E43A3">
      <w:pPr>
        <w:widowControl w:val="0"/>
        <w:autoSpaceDE w:val="0"/>
        <w:autoSpaceDN w:val="0"/>
        <w:adjustRightInd w:val="0"/>
        <w:rPr>
          <w:sz w:val="28"/>
          <w:szCs w:val="28"/>
        </w:rPr>
      </w:pPr>
    </w:p>
    <w:p w:rsidR="00FD6C0F" w:rsidRPr="00E4255D" w:rsidRDefault="00FD6C0F" w:rsidP="009E43A3">
      <w:pPr>
        <w:widowControl w:val="0"/>
        <w:autoSpaceDE w:val="0"/>
        <w:autoSpaceDN w:val="0"/>
        <w:adjustRightInd w:val="0"/>
        <w:jc w:val="center"/>
        <w:outlineLvl w:val="1"/>
        <w:rPr>
          <w:sz w:val="28"/>
          <w:szCs w:val="28"/>
        </w:rPr>
      </w:pPr>
      <w:bookmarkStart w:id="6" w:name="Par157"/>
      <w:bookmarkEnd w:id="6"/>
      <w:r w:rsidRPr="00E4255D">
        <w:rPr>
          <w:sz w:val="28"/>
          <w:szCs w:val="28"/>
        </w:rPr>
        <w:t>3.</w:t>
      </w:r>
      <w:r w:rsidR="00783FAB">
        <w:rPr>
          <w:sz w:val="28"/>
          <w:szCs w:val="28"/>
        </w:rPr>
        <w:t>С</w:t>
      </w:r>
      <w:r w:rsidR="00783FAB" w:rsidRPr="00E4255D">
        <w:rPr>
          <w:sz w:val="28"/>
          <w:szCs w:val="28"/>
        </w:rPr>
        <w:t>остав, последовательность и сроки</w:t>
      </w:r>
    </w:p>
    <w:p w:rsidR="00FD6C0F" w:rsidRPr="00E4255D" w:rsidRDefault="00783FAB" w:rsidP="009E43A3">
      <w:pPr>
        <w:widowControl w:val="0"/>
        <w:autoSpaceDE w:val="0"/>
        <w:autoSpaceDN w:val="0"/>
        <w:adjustRightInd w:val="0"/>
        <w:jc w:val="center"/>
        <w:rPr>
          <w:sz w:val="28"/>
          <w:szCs w:val="28"/>
        </w:rPr>
      </w:pPr>
      <w:r w:rsidRPr="00E4255D">
        <w:rPr>
          <w:sz w:val="28"/>
          <w:szCs w:val="28"/>
        </w:rPr>
        <w:t>выполнения административных процедур,</w:t>
      </w:r>
    </w:p>
    <w:p w:rsidR="00FD6C0F" w:rsidRPr="00E4255D" w:rsidRDefault="00783FAB" w:rsidP="009E43A3">
      <w:pPr>
        <w:widowControl w:val="0"/>
        <w:autoSpaceDE w:val="0"/>
        <w:autoSpaceDN w:val="0"/>
        <w:adjustRightInd w:val="0"/>
        <w:jc w:val="center"/>
        <w:rPr>
          <w:sz w:val="28"/>
          <w:szCs w:val="28"/>
        </w:rPr>
      </w:pPr>
      <w:r w:rsidRPr="00E4255D">
        <w:rPr>
          <w:sz w:val="28"/>
          <w:szCs w:val="28"/>
        </w:rPr>
        <w:t>требования к порядку их выполнения (</w:t>
      </w:r>
      <w:r>
        <w:rPr>
          <w:sz w:val="28"/>
          <w:szCs w:val="28"/>
        </w:rPr>
        <w:t>1</w:t>
      </w:r>
      <w:r w:rsidRPr="00E4255D">
        <w:rPr>
          <w:sz w:val="28"/>
          <w:szCs w:val="28"/>
        </w:rPr>
        <w:t xml:space="preserve"> этап)</w:t>
      </w:r>
    </w:p>
    <w:p w:rsidR="00FD6C0F" w:rsidRPr="00E4255D" w:rsidRDefault="00FD6C0F" w:rsidP="009E43A3">
      <w:pPr>
        <w:widowControl w:val="0"/>
        <w:autoSpaceDE w:val="0"/>
        <w:autoSpaceDN w:val="0"/>
        <w:adjustRightInd w:val="0"/>
        <w:rPr>
          <w:sz w:val="28"/>
          <w:szCs w:val="28"/>
        </w:rPr>
      </w:pP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3.1.</w:t>
      </w:r>
      <w:r w:rsidR="00783FAB">
        <w:rPr>
          <w:sz w:val="28"/>
          <w:szCs w:val="28"/>
        </w:rPr>
        <w:t>Первый</w:t>
      </w:r>
      <w:r w:rsidR="008E7647" w:rsidRPr="00E4255D">
        <w:rPr>
          <w:sz w:val="28"/>
          <w:szCs w:val="28"/>
        </w:rPr>
        <w:t xml:space="preserve"> </w:t>
      </w:r>
      <w:r w:rsidR="008E7647">
        <w:rPr>
          <w:sz w:val="28"/>
          <w:szCs w:val="28"/>
        </w:rPr>
        <w:t>этап п</w:t>
      </w:r>
      <w:r w:rsidRPr="00E4255D">
        <w:rPr>
          <w:sz w:val="28"/>
          <w:szCs w:val="28"/>
        </w:rPr>
        <w:t>редоставлени</w:t>
      </w:r>
      <w:r w:rsidR="008E7647">
        <w:rPr>
          <w:sz w:val="28"/>
          <w:szCs w:val="28"/>
        </w:rPr>
        <w:t>я</w:t>
      </w:r>
      <w:r w:rsidRPr="00E4255D">
        <w:rPr>
          <w:sz w:val="28"/>
          <w:szCs w:val="28"/>
        </w:rPr>
        <w:t xml:space="preserve"> муниципальной услуги, предусмотренной настоящим </w:t>
      </w:r>
      <w:r w:rsidR="00783FAB">
        <w:rPr>
          <w:sz w:val="28"/>
          <w:szCs w:val="28"/>
        </w:rPr>
        <w:t>Административным р</w:t>
      </w:r>
      <w:r w:rsidRPr="00E4255D">
        <w:rPr>
          <w:sz w:val="28"/>
          <w:szCs w:val="28"/>
        </w:rPr>
        <w:t>егламентом, включает следующие административные процедуры:</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прием и регистрация в Уполномоченном учреждении</w:t>
      </w:r>
      <w:r w:rsidR="008E7647">
        <w:rPr>
          <w:sz w:val="28"/>
          <w:szCs w:val="28"/>
        </w:rPr>
        <w:t xml:space="preserve"> или МФЦ</w:t>
      </w:r>
      <w:r w:rsidRPr="00E4255D">
        <w:rPr>
          <w:sz w:val="28"/>
          <w:szCs w:val="28"/>
        </w:rPr>
        <w:t xml:space="preserve"> заявления </w:t>
      </w:r>
      <w:r w:rsidR="00A44997" w:rsidRPr="00E4255D">
        <w:rPr>
          <w:sz w:val="28"/>
          <w:szCs w:val="28"/>
        </w:rPr>
        <w:t xml:space="preserve">(по форме согласно </w:t>
      </w:r>
      <w:r w:rsidR="00783FAB">
        <w:rPr>
          <w:sz w:val="28"/>
          <w:szCs w:val="28"/>
        </w:rPr>
        <w:t>п</w:t>
      </w:r>
      <w:r w:rsidR="00A44997" w:rsidRPr="00E4255D">
        <w:rPr>
          <w:sz w:val="28"/>
          <w:szCs w:val="28"/>
        </w:rPr>
        <w:t xml:space="preserve">риложению №1 к настоящему </w:t>
      </w:r>
      <w:r w:rsidR="00783FAB">
        <w:rPr>
          <w:sz w:val="28"/>
          <w:szCs w:val="28"/>
        </w:rPr>
        <w:t>Административному р</w:t>
      </w:r>
      <w:r w:rsidR="00A44997" w:rsidRPr="00E4255D">
        <w:rPr>
          <w:sz w:val="28"/>
          <w:szCs w:val="28"/>
        </w:rPr>
        <w:t xml:space="preserve">егламенту) </w:t>
      </w:r>
      <w:r w:rsidRPr="00E4255D">
        <w:rPr>
          <w:sz w:val="28"/>
          <w:szCs w:val="28"/>
        </w:rPr>
        <w:t>и документов, необходимых для пред</w:t>
      </w:r>
      <w:r w:rsidR="00A44997" w:rsidRPr="00E4255D">
        <w:rPr>
          <w:sz w:val="28"/>
          <w:szCs w:val="28"/>
        </w:rPr>
        <w:t xml:space="preserve">оставления </w:t>
      </w:r>
      <w:r w:rsidR="00996F9C">
        <w:rPr>
          <w:sz w:val="28"/>
          <w:szCs w:val="28"/>
        </w:rPr>
        <w:t xml:space="preserve"> 1 </w:t>
      </w:r>
      <w:r w:rsidR="008E7647">
        <w:rPr>
          <w:sz w:val="28"/>
          <w:szCs w:val="28"/>
        </w:rPr>
        <w:t xml:space="preserve">этапа </w:t>
      </w:r>
      <w:r w:rsidR="00A44997" w:rsidRPr="00E4255D">
        <w:rPr>
          <w:sz w:val="28"/>
          <w:szCs w:val="28"/>
        </w:rPr>
        <w:t>муниципальной услуги;</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получение документов, необходимых для предоставления муниципальной услуги, в порядке межведомственного взаимодействия;</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 xml:space="preserve">рассмотрение в Уполномоченном учреждении заявления и документов, </w:t>
      </w:r>
      <w:r w:rsidRPr="00E4255D">
        <w:rPr>
          <w:sz w:val="28"/>
          <w:szCs w:val="28"/>
        </w:rPr>
        <w:lastRenderedPageBreak/>
        <w:t>предоставленных для получения муниципальной услуги;</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подготовка и выдача заявителю акта о выборе земельного участка для строительства;</w:t>
      </w:r>
    </w:p>
    <w:p w:rsidR="00A44997" w:rsidRPr="00E4255D" w:rsidRDefault="00A44997" w:rsidP="009E43A3">
      <w:pPr>
        <w:widowControl w:val="0"/>
        <w:autoSpaceDE w:val="0"/>
        <w:autoSpaceDN w:val="0"/>
        <w:adjustRightInd w:val="0"/>
        <w:ind w:firstLine="540"/>
        <w:jc w:val="both"/>
        <w:rPr>
          <w:sz w:val="28"/>
          <w:szCs w:val="28"/>
        </w:rPr>
      </w:pPr>
      <w:r w:rsidRPr="00E4255D">
        <w:rPr>
          <w:sz w:val="28"/>
          <w:szCs w:val="28"/>
        </w:rPr>
        <w:t xml:space="preserve">прием и регистрация в Уполномоченном учреждении заявления (по форме согласно </w:t>
      </w:r>
      <w:r w:rsidR="00783FAB">
        <w:rPr>
          <w:sz w:val="28"/>
          <w:szCs w:val="28"/>
        </w:rPr>
        <w:t>п</w:t>
      </w:r>
      <w:r w:rsidRPr="00E4255D">
        <w:rPr>
          <w:sz w:val="28"/>
          <w:szCs w:val="28"/>
        </w:rPr>
        <w:t>риложению №2 к настоящему</w:t>
      </w:r>
      <w:r w:rsidR="00783FAB">
        <w:rPr>
          <w:sz w:val="28"/>
          <w:szCs w:val="28"/>
        </w:rPr>
        <w:t xml:space="preserve"> Административному р</w:t>
      </w:r>
      <w:r w:rsidRPr="00E4255D">
        <w:rPr>
          <w:sz w:val="28"/>
          <w:szCs w:val="28"/>
        </w:rPr>
        <w:t>егламенту);</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подготовка и выдача заявителю постановления администрации Березовского городского округа о предварительном согласовании места размещения объекта с приложением схемы расположения земельного участка на кадастровом плане или кадастровой карте соответствующей территории.</w:t>
      </w:r>
    </w:p>
    <w:p w:rsidR="00A44997" w:rsidRPr="00E4255D" w:rsidRDefault="00A44997" w:rsidP="009E43A3">
      <w:pPr>
        <w:widowControl w:val="0"/>
        <w:autoSpaceDE w:val="0"/>
        <w:autoSpaceDN w:val="0"/>
        <w:adjustRightInd w:val="0"/>
        <w:ind w:firstLine="540"/>
        <w:jc w:val="both"/>
        <w:rPr>
          <w:sz w:val="28"/>
          <w:szCs w:val="28"/>
        </w:rPr>
      </w:pPr>
      <w:r w:rsidRPr="00E4255D">
        <w:rPr>
          <w:sz w:val="28"/>
          <w:szCs w:val="28"/>
        </w:rPr>
        <w:t>3.2.Основанием для начала действий по предоставлению муниципальной услуги является:</w:t>
      </w:r>
    </w:p>
    <w:p w:rsidR="00A44997" w:rsidRPr="00E4255D" w:rsidRDefault="00A44997" w:rsidP="009E43A3">
      <w:pPr>
        <w:widowControl w:val="0"/>
        <w:autoSpaceDE w:val="0"/>
        <w:autoSpaceDN w:val="0"/>
        <w:adjustRightInd w:val="0"/>
        <w:ind w:firstLine="540"/>
        <w:jc w:val="both"/>
        <w:rPr>
          <w:sz w:val="28"/>
          <w:szCs w:val="28"/>
        </w:rPr>
      </w:pPr>
      <w:r w:rsidRPr="00E4255D">
        <w:rPr>
          <w:sz w:val="28"/>
          <w:szCs w:val="28"/>
        </w:rPr>
        <w:t xml:space="preserve">личное обращение заявителя в Уполномоченное учреждение или МФЦ с заявлением и комплектом документов, предусмотренных пп.1 п.2.5.1 настоящего </w:t>
      </w:r>
      <w:r w:rsidR="00783FAB">
        <w:rPr>
          <w:sz w:val="28"/>
          <w:szCs w:val="28"/>
        </w:rPr>
        <w:t>Административного р</w:t>
      </w:r>
      <w:r w:rsidRPr="00E4255D">
        <w:rPr>
          <w:sz w:val="28"/>
          <w:szCs w:val="28"/>
        </w:rPr>
        <w:t>егламента;</w:t>
      </w:r>
    </w:p>
    <w:p w:rsidR="00A44997" w:rsidRPr="00E4255D" w:rsidRDefault="00A44997" w:rsidP="009E43A3">
      <w:pPr>
        <w:widowControl w:val="0"/>
        <w:autoSpaceDE w:val="0"/>
        <w:autoSpaceDN w:val="0"/>
        <w:adjustRightInd w:val="0"/>
        <w:ind w:firstLine="540"/>
        <w:jc w:val="both"/>
        <w:rPr>
          <w:sz w:val="28"/>
          <w:szCs w:val="28"/>
        </w:rPr>
      </w:pPr>
      <w:r w:rsidRPr="00E4255D">
        <w:rPr>
          <w:sz w:val="28"/>
          <w:szCs w:val="28"/>
        </w:rPr>
        <w:t>доставленное почтой в Уполномоченное учреждение заявление;</w:t>
      </w:r>
    </w:p>
    <w:p w:rsidR="00A44997" w:rsidRPr="00E4255D" w:rsidRDefault="00A44997" w:rsidP="009E43A3">
      <w:pPr>
        <w:widowControl w:val="0"/>
        <w:autoSpaceDE w:val="0"/>
        <w:autoSpaceDN w:val="0"/>
        <w:adjustRightInd w:val="0"/>
        <w:ind w:firstLine="540"/>
        <w:jc w:val="both"/>
        <w:rPr>
          <w:sz w:val="28"/>
          <w:szCs w:val="28"/>
        </w:rPr>
      </w:pPr>
      <w:r w:rsidRPr="00E4255D">
        <w:rPr>
          <w:sz w:val="28"/>
          <w:szCs w:val="28"/>
        </w:rPr>
        <w:t>направление заявителем с использованием единого портала государственных и муниципальных услуг заявления и комплекта документов, предусмотренных пп.1 п.2.5.1 настоящего</w:t>
      </w:r>
      <w:r w:rsidR="00783FAB">
        <w:rPr>
          <w:sz w:val="28"/>
          <w:szCs w:val="28"/>
        </w:rPr>
        <w:t xml:space="preserve"> Административного р</w:t>
      </w:r>
      <w:r w:rsidRPr="00E4255D">
        <w:rPr>
          <w:sz w:val="28"/>
          <w:szCs w:val="28"/>
        </w:rPr>
        <w:t>егламента.</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Специалист Уполномоченного учреждения</w:t>
      </w:r>
      <w:r w:rsidR="00A44997" w:rsidRPr="00E4255D">
        <w:rPr>
          <w:sz w:val="28"/>
          <w:szCs w:val="28"/>
        </w:rPr>
        <w:t xml:space="preserve"> или МФЦ</w:t>
      </w:r>
      <w:r w:rsidRPr="00E4255D">
        <w:rPr>
          <w:sz w:val="28"/>
          <w:szCs w:val="28"/>
        </w:rPr>
        <w:t>:</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устанавливает личность заявителя, в том числе проверяет документ, удостоверяющий личность заявителя, полномочия представителя;</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 xml:space="preserve">проводит первичную проверку предоставленных документов на предмет соответствия их установленным законодательством следующим требованиям: копии документов соответствуют оригиналам либо нотариально заверенным копиям; отсутствуют основания, перечисленные в </w:t>
      </w:r>
      <w:r w:rsidR="00A44997" w:rsidRPr="00E4255D">
        <w:rPr>
          <w:sz w:val="28"/>
          <w:szCs w:val="28"/>
        </w:rPr>
        <w:t>п.2.6</w:t>
      </w:r>
      <w:hyperlink w:anchor="Par114" w:history="1"/>
      <w:r w:rsidRPr="00E4255D">
        <w:rPr>
          <w:sz w:val="28"/>
          <w:szCs w:val="28"/>
        </w:rPr>
        <w:t xml:space="preserve"> настоящего </w:t>
      </w:r>
      <w:r w:rsidR="00783FAB">
        <w:rPr>
          <w:sz w:val="28"/>
          <w:szCs w:val="28"/>
        </w:rPr>
        <w:t>Административного р</w:t>
      </w:r>
      <w:r w:rsidRPr="00E4255D">
        <w:rPr>
          <w:sz w:val="28"/>
          <w:szCs w:val="28"/>
        </w:rPr>
        <w:t>егламента;</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регистрирует поступившее заявление;</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формирует дело заявителя.</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 xml:space="preserve">Общий максимальный срок приема документов от одного </w:t>
      </w:r>
      <w:r w:rsidR="00A44997" w:rsidRPr="00E4255D">
        <w:rPr>
          <w:sz w:val="28"/>
          <w:szCs w:val="28"/>
        </w:rPr>
        <w:t>заявителя не должен превышать 15</w:t>
      </w:r>
      <w:r w:rsidRPr="00E4255D">
        <w:rPr>
          <w:sz w:val="28"/>
          <w:szCs w:val="28"/>
        </w:rPr>
        <w:t xml:space="preserve"> минут.</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3.3.В случае если в ходе проверки документов выявлена необходимость получения документов в порядке межведомственного взаимодействия, специалист Уполномоченного учреждения в течение двух рабочих дней направляет запрос в органы государственной регистрации, кадастра и картографии и в органы федеральной налоговой службы. Ответ на запрос должен быть предоставлен в течение пяти рабочих дней.</w:t>
      </w:r>
    </w:p>
    <w:p w:rsidR="00FD6C0F" w:rsidRDefault="00FD6C0F" w:rsidP="009E43A3">
      <w:pPr>
        <w:widowControl w:val="0"/>
        <w:autoSpaceDE w:val="0"/>
        <w:autoSpaceDN w:val="0"/>
        <w:adjustRightInd w:val="0"/>
        <w:ind w:firstLine="540"/>
        <w:jc w:val="both"/>
        <w:rPr>
          <w:sz w:val="28"/>
          <w:szCs w:val="28"/>
        </w:rPr>
      </w:pPr>
      <w:r w:rsidRPr="00E4255D">
        <w:rPr>
          <w:sz w:val="28"/>
          <w:szCs w:val="28"/>
        </w:rPr>
        <w:t xml:space="preserve">3.4.В случае если в ходе проверки документов специалистом Уполномоченного учреждения выявлены нарушения требований, указанных в </w:t>
      </w:r>
      <w:r w:rsidR="00A44997" w:rsidRPr="00E4255D">
        <w:rPr>
          <w:sz w:val="28"/>
          <w:szCs w:val="28"/>
        </w:rPr>
        <w:t xml:space="preserve">п.2.6 </w:t>
      </w:r>
      <w:r w:rsidRPr="00E4255D">
        <w:rPr>
          <w:sz w:val="28"/>
          <w:szCs w:val="28"/>
        </w:rPr>
        <w:t xml:space="preserve">настоящего </w:t>
      </w:r>
      <w:r w:rsidR="00783FAB">
        <w:rPr>
          <w:sz w:val="28"/>
          <w:szCs w:val="28"/>
        </w:rPr>
        <w:t xml:space="preserve"> Административного р</w:t>
      </w:r>
      <w:r w:rsidRPr="00E4255D">
        <w:rPr>
          <w:sz w:val="28"/>
          <w:szCs w:val="28"/>
        </w:rPr>
        <w:t>егламента, или основания для отказа в предоставлении муниципальной услуги, специалист Уполномоченного учреждения подготавливает проект письменного отказа в предоставлении муниципальной услуги и передает его в администрацию Березовского городского округа для рассмотрения и подписания. После чего специалист Уполномоченного учреждения в течение трех рабочих дней уведомляет заявителя об отказе в предоставлении муниципальной услуги по телефону, указанному в заявлении.</w:t>
      </w:r>
    </w:p>
    <w:p w:rsidR="00D2755E" w:rsidRPr="00024944" w:rsidRDefault="00D2755E" w:rsidP="009E43A3">
      <w:pPr>
        <w:widowControl w:val="0"/>
        <w:autoSpaceDE w:val="0"/>
        <w:autoSpaceDN w:val="0"/>
        <w:adjustRightInd w:val="0"/>
        <w:ind w:firstLine="540"/>
        <w:jc w:val="both"/>
        <w:rPr>
          <w:sz w:val="28"/>
          <w:szCs w:val="28"/>
        </w:rPr>
      </w:pPr>
      <w:r w:rsidRPr="00024944">
        <w:rPr>
          <w:sz w:val="28"/>
          <w:szCs w:val="28"/>
        </w:rPr>
        <w:lastRenderedPageBreak/>
        <w:t>Отказ в предоставлении муниципальной услуги может быть получен заявителем лично</w:t>
      </w:r>
      <w:r>
        <w:rPr>
          <w:sz w:val="28"/>
          <w:szCs w:val="28"/>
        </w:rPr>
        <w:t xml:space="preserve"> в Уполномоченном учреждении</w:t>
      </w:r>
      <w:r w:rsidRPr="00024944">
        <w:rPr>
          <w:sz w:val="28"/>
          <w:szCs w:val="28"/>
        </w:rPr>
        <w:t xml:space="preserve"> или направлен заявителю по почте на адрес, указанный в заявлении. </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Письменный отказ в предоставлении земельного участка должен содержать причины отказа.</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3.5.Если оснований для отказа в предоставлении муниципальной услуги нет, специалист Уполномоченного учреждения готовит акт о выборе земельного участка, на основе сведений информационной системы обеспечения градостроительной деятельности.</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Срок согласования акта о выборе земельного участка для строительства - шесть месяцев.</w:t>
      </w:r>
    </w:p>
    <w:p w:rsidR="00172EDF" w:rsidRPr="00E4255D" w:rsidRDefault="00172EDF" w:rsidP="009E43A3">
      <w:pPr>
        <w:widowControl w:val="0"/>
        <w:autoSpaceDE w:val="0"/>
        <w:autoSpaceDN w:val="0"/>
        <w:adjustRightInd w:val="0"/>
        <w:ind w:firstLine="540"/>
        <w:jc w:val="both"/>
        <w:rPr>
          <w:sz w:val="28"/>
          <w:szCs w:val="28"/>
        </w:rPr>
      </w:pPr>
      <w:r w:rsidRPr="00E4255D">
        <w:rPr>
          <w:sz w:val="28"/>
          <w:szCs w:val="28"/>
        </w:rPr>
        <w:t xml:space="preserve">3.6.После согласования акта о выборе земельного участка для строительства, заявитель подает в Уполномоченное учреждение заявление по форме согласно </w:t>
      </w:r>
      <w:r w:rsidR="00783FAB">
        <w:rPr>
          <w:sz w:val="28"/>
          <w:szCs w:val="28"/>
        </w:rPr>
        <w:t>п</w:t>
      </w:r>
      <w:r w:rsidRPr="00E4255D">
        <w:rPr>
          <w:sz w:val="28"/>
          <w:szCs w:val="28"/>
        </w:rPr>
        <w:t xml:space="preserve">риложению №2 к настоящему </w:t>
      </w:r>
      <w:r w:rsidR="00783FAB">
        <w:rPr>
          <w:sz w:val="28"/>
          <w:szCs w:val="28"/>
        </w:rPr>
        <w:t xml:space="preserve"> Административному р</w:t>
      </w:r>
      <w:r w:rsidRPr="00E4255D">
        <w:rPr>
          <w:sz w:val="28"/>
          <w:szCs w:val="28"/>
        </w:rPr>
        <w:t>егламенту с приложением согласованного акта о выборе земельного участка.</w:t>
      </w:r>
    </w:p>
    <w:p w:rsidR="00172EDF" w:rsidRPr="00E4255D" w:rsidRDefault="00172EDF" w:rsidP="009E43A3">
      <w:pPr>
        <w:widowControl w:val="0"/>
        <w:autoSpaceDE w:val="0"/>
        <w:autoSpaceDN w:val="0"/>
        <w:adjustRightInd w:val="0"/>
        <w:ind w:firstLine="540"/>
        <w:jc w:val="both"/>
        <w:rPr>
          <w:sz w:val="28"/>
          <w:szCs w:val="28"/>
        </w:rPr>
      </w:pPr>
      <w:r w:rsidRPr="00E4255D">
        <w:rPr>
          <w:sz w:val="28"/>
          <w:szCs w:val="28"/>
        </w:rPr>
        <w:t>Специалист Уполномоченного учреждения:</w:t>
      </w:r>
    </w:p>
    <w:p w:rsidR="00172EDF" w:rsidRPr="00E4255D" w:rsidRDefault="00172EDF" w:rsidP="009E43A3">
      <w:pPr>
        <w:widowControl w:val="0"/>
        <w:autoSpaceDE w:val="0"/>
        <w:autoSpaceDN w:val="0"/>
        <w:adjustRightInd w:val="0"/>
        <w:ind w:firstLine="540"/>
        <w:jc w:val="both"/>
        <w:rPr>
          <w:sz w:val="28"/>
          <w:szCs w:val="28"/>
        </w:rPr>
      </w:pPr>
      <w:r w:rsidRPr="00E4255D">
        <w:rPr>
          <w:sz w:val="28"/>
          <w:szCs w:val="28"/>
        </w:rPr>
        <w:t>устанавливает личность заявителя, в том числе проверяет документ, удостоверяющий личность заявителя, полномочия представителя;</w:t>
      </w:r>
    </w:p>
    <w:p w:rsidR="00172EDF" w:rsidRPr="00E4255D" w:rsidRDefault="00172EDF" w:rsidP="009E43A3">
      <w:pPr>
        <w:widowControl w:val="0"/>
        <w:autoSpaceDE w:val="0"/>
        <w:autoSpaceDN w:val="0"/>
        <w:adjustRightInd w:val="0"/>
        <w:ind w:firstLine="540"/>
        <w:jc w:val="both"/>
        <w:rPr>
          <w:sz w:val="28"/>
          <w:szCs w:val="28"/>
        </w:rPr>
      </w:pPr>
      <w:r w:rsidRPr="00E4255D">
        <w:rPr>
          <w:sz w:val="28"/>
          <w:szCs w:val="28"/>
        </w:rPr>
        <w:t>проводит первичную проверку предоставленных документов на предмет соответствия их установленным законодательством следующим требованиям: копии документов соответствуют оригиналам либо нотариально заверенным копиям; отсутствуют основания, перечисленные в п.2.6</w:t>
      </w:r>
      <w:hyperlink w:anchor="Par114" w:history="1"/>
      <w:r w:rsidRPr="00E4255D">
        <w:rPr>
          <w:sz w:val="28"/>
          <w:szCs w:val="28"/>
        </w:rPr>
        <w:t xml:space="preserve"> настоящего</w:t>
      </w:r>
      <w:r w:rsidR="003B4137">
        <w:rPr>
          <w:sz w:val="28"/>
          <w:szCs w:val="28"/>
        </w:rPr>
        <w:t xml:space="preserve"> Административного р</w:t>
      </w:r>
      <w:r w:rsidRPr="00E4255D">
        <w:rPr>
          <w:sz w:val="28"/>
          <w:szCs w:val="28"/>
        </w:rPr>
        <w:t>егламента;</w:t>
      </w:r>
    </w:p>
    <w:p w:rsidR="00172EDF" w:rsidRPr="00E4255D" w:rsidRDefault="00172EDF" w:rsidP="009E43A3">
      <w:pPr>
        <w:widowControl w:val="0"/>
        <w:autoSpaceDE w:val="0"/>
        <w:autoSpaceDN w:val="0"/>
        <w:adjustRightInd w:val="0"/>
        <w:ind w:firstLine="540"/>
        <w:jc w:val="both"/>
        <w:rPr>
          <w:sz w:val="28"/>
          <w:szCs w:val="28"/>
        </w:rPr>
      </w:pPr>
      <w:r w:rsidRPr="00E4255D">
        <w:rPr>
          <w:sz w:val="28"/>
          <w:szCs w:val="28"/>
        </w:rPr>
        <w:t>регистрирует поступившее заявление;</w:t>
      </w:r>
    </w:p>
    <w:p w:rsidR="00172EDF" w:rsidRPr="00E4255D" w:rsidRDefault="00172EDF" w:rsidP="009E43A3">
      <w:pPr>
        <w:widowControl w:val="0"/>
        <w:autoSpaceDE w:val="0"/>
        <w:autoSpaceDN w:val="0"/>
        <w:adjustRightInd w:val="0"/>
        <w:ind w:firstLine="540"/>
        <w:jc w:val="both"/>
        <w:rPr>
          <w:sz w:val="28"/>
          <w:szCs w:val="28"/>
        </w:rPr>
      </w:pPr>
      <w:r w:rsidRPr="00E4255D">
        <w:rPr>
          <w:sz w:val="28"/>
          <w:szCs w:val="28"/>
        </w:rPr>
        <w:t>формирует дело заявителя.</w:t>
      </w:r>
    </w:p>
    <w:p w:rsidR="00FD6C0F" w:rsidRPr="00E4255D" w:rsidRDefault="00172EDF" w:rsidP="009E43A3">
      <w:pPr>
        <w:widowControl w:val="0"/>
        <w:autoSpaceDE w:val="0"/>
        <w:autoSpaceDN w:val="0"/>
        <w:adjustRightInd w:val="0"/>
        <w:ind w:firstLine="540"/>
        <w:jc w:val="both"/>
        <w:rPr>
          <w:sz w:val="28"/>
          <w:szCs w:val="28"/>
        </w:rPr>
      </w:pPr>
      <w:r w:rsidRPr="00E4255D">
        <w:rPr>
          <w:sz w:val="28"/>
          <w:szCs w:val="28"/>
        </w:rPr>
        <w:t xml:space="preserve">3.7.После экспертизы представленных документов </w:t>
      </w:r>
      <w:r w:rsidR="00FD6C0F" w:rsidRPr="00E4255D">
        <w:rPr>
          <w:sz w:val="28"/>
          <w:szCs w:val="28"/>
        </w:rPr>
        <w:t>специалист Уполномоченного учреждения готовит проект постановления администрации Березовского городского округа о предварительном согласовании места размещения объекта и передает его с приложением всех материалов в администрацию Березовского городского округа для рассмотрения и подписания.</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При рассмотрении представленных документов в случае несоответствия подготовленного проекта постановления администрации Березовского городского округа о предварительном согласовании места размещения объекта действующему законодательству представленным документам специалисты администрации Березовского городского округа возвращают проект постановления специалисту Уполномоченного учреждения на доработку.</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Основанием для выдачи документа заявителю является подписанное главой Березовского городского округа постановление администрации Березовского городского округа о предварительном согласовании места размещения объекта.</w:t>
      </w:r>
    </w:p>
    <w:p w:rsidR="00172EDF" w:rsidRDefault="00215BFD" w:rsidP="009E43A3">
      <w:pPr>
        <w:widowControl w:val="0"/>
        <w:autoSpaceDE w:val="0"/>
        <w:autoSpaceDN w:val="0"/>
        <w:adjustRightInd w:val="0"/>
        <w:ind w:firstLine="540"/>
        <w:jc w:val="both"/>
        <w:rPr>
          <w:sz w:val="28"/>
          <w:szCs w:val="28"/>
        </w:rPr>
      </w:pPr>
      <w:r w:rsidRPr="00E4255D">
        <w:rPr>
          <w:sz w:val="28"/>
          <w:szCs w:val="28"/>
        </w:rPr>
        <w:t xml:space="preserve">3.8.Специалист Уполномоченного учреждения, ответственный за выдачу итоговых документов заявителю, в течение одного рабочего дня с даты принятия решения о предварительном согласовании места размещения объекта уведомляет заявителя о принятии такого решения по телефону, указанному в заявлении, и приглашает для получения итоговых документов. </w:t>
      </w:r>
    </w:p>
    <w:p w:rsidR="00D2755E" w:rsidRPr="00E4255D" w:rsidRDefault="00D2755E" w:rsidP="009E43A3">
      <w:pPr>
        <w:widowControl w:val="0"/>
        <w:autoSpaceDE w:val="0"/>
        <w:autoSpaceDN w:val="0"/>
        <w:adjustRightInd w:val="0"/>
        <w:ind w:firstLine="540"/>
        <w:jc w:val="both"/>
        <w:rPr>
          <w:sz w:val="28"/>
          <w:szCs w:val="28"/>
        </w:rPr>
      </w:pPr>
      <w:r>
        <w:rPr>
          <w:sz w:val="28"/>
          <w:szCs w:val="28"/>
        </w:rPr>
        <w:t>3.9.</w:t>
      </w:r>
      <w:r w:rsidRPr="00E4255D">
        <w:rPr>
          <w:sz w:val="28"/>
          <w:szCs w:val="28"/>
        </w:rPr>
        <w:t xml:space="preserve">Постановление администрации Березовского городского округа о </w:t>
      </w:r>
      <w:r w:rsidRPr="00E4255D">
        <w:rPr>
          <w:sz w:val="28"/>
          <w:szCs w:val="28"/>
        </w:rPr>
        <w:lastRenderedPageBreak/>
        <w:t>предварительном согласовании места размещения объекта</w:t>
      </w:r>
      <w:r>
        <w:rPr>
          <w:sz w:val="28"/>
          <w:szCs w:val="28"/>
        </w:rPr>
        <w:t xml:space="preserve"> заявитель получает лично при обращении в Уполномоченное учреждение.</w:t>
      </w:r>
    </w:p>
    <w:p w:rsidR="00FD6C0F" w:rsidRPr="00E4255D" w:rsidRDefault="00172EDF" w:rsidP="009E43A3">
      <w:pPr>
        <w:widowControl w:val="0"/>
        <w:autoSpaceDE w:val="0"/>
        <w:autoSpaceDN w:val="0"/>
        <w:adjustRightInd w:val="0"/>
        <w:ind w:firstLine="540"/>
        <w:jc w:val="both"/>
        <w:rPr>
          <w:sz w:val="28"/>
          <w:szCs w:val="28"/>
        </w:rPr>
      </w:pPr>
      <w:r w:rsidRPr="00E4255D">
        <w:rPr>
          <w:sz w:val="28"/>
          <w:szCs w:val="28"/>
        </w:rPr>
        <w:t>3.</w:t>
      </w:r>
      <w:r w:rsidR="00D2755E">
        <w:rPr>
          <w:sz w:val="28"/>
          <w:szCs w:val="28"/>
        </w:rPr>
        <w:t>10</w:t>
      </w:r>
      <w:r w:rsidR="00FD6C0F" w:rsidRPr="00E4255D">
        <w:rPr>
          <w:sz w:val="28"/>
          <w:szCs w:val="28"/>
        </w:rPr>
        <w:t>.Постановление администрации Березовского городского округа о предварительном согласовании места размещения объекта является основанием установления заявителем за его счет границ земельного участка и его государственного кадастрового учета.</w:t>
      </w:r>
    </w:p>
    <w:p w:rsidR="00FD6C0F" w:rsidRPr="00E4255D" w:rsidRDefault="00D2755E" w:rsidP="009E43A3">
      <w:pPr>
        <w:widowControl w:val="0"/>
        <w:autoSpaceDE w:val="0"/>
        <w:autoSpaceDN w:val="0"/>
        <w:adjustRightInd w:val="0"/>
        <w:ind w:firstLine="540"/>
        <w:jc w:val="both"/>
        <w:rPr>
          <w:sz w:val="28"/>
          <w:szCs w:val="28"/>
        </w:rPr>
      </w:pPr>
      <w:r>
        <w:rPr>
          <w:sz w:val="28"/>
          <w:szCs w:val="28"/>
        </w:rPr>
        <w:t>3.11</w:t>
      </w:r>
      <w:r w:rsidR="00FD6C0F" w:rsidRPr="00E4255D">
        <w:rPr>
          <w:sz w:val="28"/>
          <w:szCs w:val="28"/>
        </w:rPr>
        <w:t>.Постановление администрации Березовского городского округа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течение трех лет.</w:t>
      </w:r>
    </w:p>
    <w:p w:rsidR="00FD6C0F" w:rsidRPr="00E4255D" w:rsidRDefault="00FD6C0F" w:rsidP="009E43A3">
      <w:pPr>
        <w:widowControl w:val="0"/>
        <w:autoSpaceDE w:val="0"/>
        <w:autoSpaceDN w:val="0"/>
        <w:adjustRightInd w:val="0"/>
        <w:rPr>
          <w:sz w:val="28"/>
          <w:szCs w:val="28"/>
        </w:rPr>
      </w:pPr>
    </w:p>
    <w:p w:rsidR="00FD6C0F" w:rsidRPr="00E4255D" w:rsidRDefault="00FD6C0F" w:rsidP="009E43A3">
      <w:pPr>
        <w:widowControl w:val="0"/>
        <w:autoSpaceDE w:val="0"/>
        <w:autoSpaceDN w:val="0"/>
        <w:adjustRightInd w:val="0"/>
        <w:jc w:val="center"/>
        <w:outlineLvl w:val="1"/>
        <w:rPr>
          <w:sz w:val="28"/>
          <w:szCs w:val="28"/>
        </w:rPr>
      </w:pPr>
      <w:bookmarkStart w:id="7" w:name="Par191"/>
      <w:bookmarkEnd w:id="7"/>
      <w:r w:rsidRPr="00E4255D">
        <w:rPr>
          <w:sz w:val="28"/>
          <w:szCs w:val="28"/>
        </w:rPr>
        <w:t>4</w:t>
      </w:r>
      <w:r w:rsidR="003B4137" w:rsidRPr="00E4255D">
        <w:rPr>
          <w:sz w:val="28"/>
          <w:szCs w:val="28"/>
        </w:rPr>
        <w:t>.</w:t>
      </w:r>
      <w:r w:rsidR="003B4137">
        <w:rPr>
          <w:sz w:val="28"/>
          <w:szCs w:val="28"/>
        </w:rPr>
        <w:t>С</w:t>
      </w:r>
      <w:r w:rsidR="003B4137" w:rsidRPr="00E4255D">
        <w:rPr>
          <w:sz w:val="28"/>
          <w:szCs w:val="28"/>
        </w:rPr>
        <w:t>остав, последовательность и сроки</w:t>
      </w:r>
    </w:p>
    <w:p w:rsidR="00FD6C0F" w:rsidRPr="00E4255D" w:rsidRDefault="003B4137" w:rsidP="009E43A3">
      <w:pPr>
        <w:widowControl w:val="0"/>
        <w:autoSpaceDE w:val="0"/>
        <w:autoSpaceDN w:val="0"/>
        <w:adjustRightInd w:val="0"/>
        <w:jc w:val="center"/>
        <w:rPr>
          <w:sz w:val="28"/>
          <w:szCs w:val="28"/>
        </w:rPr>
      </w:pPr>
      <w:r w:rsidRPr="00E4255D">
        <w:rPr>
          <w:sz w:val="28"/>
          <w:szCs w:val="28"/>
        </w:rPr>
        <w:t>выполнения административных процедур,</w:t>
      </w:r>
    </w:p>
    <w:p w:rsidR="00FD6C0F" w:rsidRPr="00E4255D" w:rsidRDefault="003B4137" w:rsidP="009E43A3">
      <w:pPr>
        <w:widowControl w:val="0"/>
        <w:autoSpaceDE w:val="0"/>
        <w:autoSpaceDN w:val="0"/>
        <w:adjustRightInd w:val="0"/>
        <w:jc w:val="center"/>
        <w:rPr>
          <w:sz w:val="28"/>
          <w:szCs w:val="28"/>
        </w:rPr>
      </w:pPr>
      <w:r w:rsidRPr="00E4255D">
        <w:rPr>
          <w:sz w:val="28"/>
          <w:szCs w:val="28"/>
        </w:rPr>
        <w:t>требования к порядку их выполнения (</w:t>
      </w:r>
      <w:r>
        <w:rPr>
          <w:sz w:val="28"/>
          <w:szCs w:val="28"/>
        </w:rPr>
        <w:t>2</w:t>
      </w:r>
      <w:r w:rsidRPr="00E4255D">
        <w:rPr>
          <w:sz w:val="28"/>
          <w:szCs w:val="28"/>
        </w:rPr>
        <w:t xml:space="preserve"> этап)</w:t>
      </w:r>
    </w:p>
    <w:p w:rsidR="00FD6C0F" w:rsidRPr="00E4255D" w:rsidRDefault="00FD6C0F" w:rsidP="009E43A3">
      <w:pPr>
        <w:widowControl w:val="0"/>
        <w:autoSpaceDE w:val="0"/>
        <w:autoSpaceDN w:val="0"/>
        <w:adjustRightInd w:val="0"/>
        <w:rPr>
          <w:sz w:val="28"/>
          <w:szCs w:val="28"/>
        </w:rPr>
      </w:pP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4.1.</w:t>
      </w:r>
      <w:r w:rsidR="003B4137">
        <w:rPr>
          <w:sz w:val="28"/>
          <w:szCs w:val="28"/>
        </w:rPr>
        <w:t>Второй</w:t>
      </w:r>
      <w:r w:rsidR="008E7647">
        <w:rPr>
          <w:sz w:val="28"/>
          <w:szCs w:val="28"/>
        </w:rPr>
        <w:t xml:space="preserve"> этап предоставления</w:t>
      </w:r>
      <w:r w:rsidRPr="00E4255D">
        <w:rPr>
          <w:sz w:val="28"/>
          <w:szCs w:val="28"/>
        </w:rPr>
        <w:t xml:space="preserve"> муниципальной услуги, предусмотренной настоящим </w:t>
      </w:r>
      <w:r w:rsidR="003B4137">
        <w:rPr>
          <w:sz w:val="28"/>
          <w:szCs w:val="28"/>
        </w:rPr>
        <w:t>Административным р</w:t>
      </w:r>
      <w:r w:rsidRPr="00E4255D">
        <w:rPr>
          <w:sz w:val="28"/>
          <w:szCs w:val="28"/>
        </w:rPr>
        <w:t>егламентом, включает следующие административные процедуры:</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 xml:space="preserve">прием и регистрация в Уполномоченном учреждении заявления и документов, необходимых для предоставления </w:t>
      </w:r>
      <w:r w:rsidR="00996F9C">
        <w:rPr>
          <w:sz w:val="28"/>
          <w:szCs w:val="28"/>
        </w:rPr>
        <w:t xml:space="preserve">2 </w:t>
      </w:r>
      <w:r w:rsidR="008E7647">
        <w:rPr>
          <w:sz w:val="28"/>
          <w:szCs w:val="28"/>
        </w:rPr>
        <w:t xml:space="preserve">этапа </w:t>
      </w:r>
      <w:r w:rsidRPr="00E4255D">
        <w:rPr>
          <w:sz w:val="28"/>
          <w:szCs w:val="28"/>
        </w:rPr>
        <w:t>муниципальной услуги;</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получение документов, необходимых для предоставления муниципальной услуги, в порядке межведомственного взаимодействия;</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рассмотрение в Уполномоченном учреждении заявления и документов, предоставленных для получения муниципальной услуги;</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подготовка и выдача заявителю постановления администрации Березовского городского округа о предоставлении земельного участка для строительства.</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4.2.Основанием для начала действий по предоставлению</w:t>
      </w:r>
      <w:r w:rsidR="008E7647">
        <w:rPr>
          <w:sz w:val="28"/>
          <w:szCs w:val="28"/>
          <w:lang w:val="en-US"/>
        </w:rPr>
        <w:t>II</w:t>
      </w:r>
      <w:r w:rsidR="008E7647">
        <w:rPr>
          <w:sz w:val="28"/>
          <w:szCs w:val="28"/>
        </w:rPr>
        <w:t>этапа</w:t>
      </w:r>
      <w:r w:rsidRPr="00E4255D">
        <w:rPr>
          <w:sz w:val="28"/>
          <w:szCs w:val="28"/>
        </w:rPr>
        <w:t xml:space="preserve"> муниципальной услуги является:</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личное обращение заявителя в Уполномоченное учреждение с заявлением;</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доставленное почтой в Упол</w:t>
      </w:r>
      <w:r w:rsidR="00FF57A3" w:rsidRPr="00E4255D">
        <w:rPr>
          <w:sz w:val="28"/>
          <w:szCs w:val="28"/>
        </w:rPr>
        <w:t>номоченное учреждение заявление;</w:t>
      </w:r>
    </w:p>
    <w:p w:rsidR="00FF57A3" w:rsidRPr="00E4255D" w:rsidRDefault="00FF57A3" w:rsidP="009E43A3">
      <w:pPr>
        <w:widowControl w:val="0"/>
        <w:autoSpaceDE w:val="0"/>
        <w:autoSpaceDN w:val="0"/>
        <w:adjustRightInd w:val="0"/>
        <w:ind w:firstLine="540"/>
        <w:jc w:val="both"/>
        <w:rPr>
          <w:sz w:val="28"/>
          <w:szCs w:val="28"/>
        </w:rPr>
      </w:pPr>
      <w:r w:rsidRPr="00E4255D">
        <w:rPr>
          <w:sz w:val="28"/>
          <w:szCs w:val="28"/>
        </w:rPr>
        <w:t xml:space="preserve">направление заявителем с использованием единого портала государственных и муниципальных услуг заявления и комплекта документов, предусмотренных пп.2 п.2.5.1 настоящего </w:t>
      </w:r>
      <w:r w:rsidR="003B4137">
        <w:rPr>
          <w:sz w:val="28"/>
          <w:szCs w:val="28"/>
        </w:rPr>
        <w:t>Административного р</w:t>
      </w:r>
      <w:r w:rsidRPr="00E4255D">
        <w:rPr>
          <w:sz w:val="28"/>
          <w:szCs w:val="28"/>
        </w:rPr>
        <w:t>егламента.</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Специалист Уполномоченного учреждения:</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устанавливает личность заявителя, в том числе проверяет документ, удостоверяющий личность заявителя, полномочия представителя;</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 xml:space="preserve">проводит первичную проверку предоставленных документов на предмет соответствия их установленным законодательством следующим требованиям: копии документов соответствуют оригиналам либо нотариально заверенным копиям; отсутствуют основания, перечисленные в </w:t>
      </w:r>
      <w:r w:rsidR="00FF57A3" w:rsidRPr="00E4255D">
        <w:rPr>
          <w:sz w:val="28"/>
          <w:szCs w:val="28"/>
        </w:rPr>
        <w:t>п.2.6</w:t>
      </w:r>
      <w:hyperlink w:anchor="Par114" w:history="1"/>
      <w:r w:rsidRPr="00E4255D">
        <w:rPr>
          <w:sz w:val="28"/>
          <w:szCs w:val="28"/>
        </w:rPr>
        <w:t xml:space="preserve"> настоящего </w:t>
      </w:r>
      <w:r w:rsidR="003B4137">
        <w:rPr>
          <w:sz w:val="28"/>
          <w:szCs w:val="28"/>
        </w:rPr>
        <w:t>Административного р</w:t>
      </w:r>
      <w:r w:rsidRPr="00E4255D">
        <w:rPr>
          <w:sz w:val="28"/>
          <w:szCs w:val="28"/>
        </w:rPr>
        <w:t>егламента;</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регистрирует поступившее заявление;</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формирует дело заявителя.</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 xml:space="preserve">Общий максимальный срок приема документов от одного </w:t>
      </w:r>
      <w:r w:rsidR="00FF57A3" w:rsidRPr="00E4255D">
        <w:rPr>
          <w:sz w:val="28"/>
          <w:szCs w:val="28"/>
        </w:rPr>
        <w:t>заявителя не должен превышать 15</w:t>
      </w:r>
      <w:r w:rsidRPr="00E4255D">
        <w:rPr>
          <w:sz w:val="28"/>
          <w:szCs w:val="28"/>
        </w:rPr>
        <w:t xml:space="preserve"> минут.</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lastRenderedPageBreak/>
        <w:t>4.3.В случае если в ходе проверки документов выявлена необходимость получения документов в порядке межведомственного взаимодействия, специалист Уполномоченного учреждения в течение двух рабочих дней направляет запрос в органы государственной регистрации, кадастра и картографии и в органы федеральной налоговой службы. Ответ на запрос должен быть предоставлен в течение пяти рабочих дней.</w:t>
      </w:r>
    </w:p>
    <w:p w:rsidR="00FD6C0F" w:rsidRDefault="00FD6C0F" w:rsidP="009E43A3">
      <w:pPr>
        <w:widowControl w:val="0"/>
        <w:autoSpaceDE w:val="0"/>
        <w:autoSpaceDN w:val="0"/>
        <w:adjustRightInd w:val="0"/>
        <w:ind w:firstLine="540"/>
        <w:jc w:val="both"/>
        <w:rPr>
          <w:sz w:val="28"/>
          <w:szCs w:val="28"/>
        </w:rPr>
      </w:pPr>
      <w:r w:rsidRPr="00E4255D">
        <w:rPr>
          <w:sz w:val="28"/>
          <w:szCs w:val="28"/>
        </w:rPr>
        <w:t>4.4.В случае если в ходе проверки документов специалистом Уполномоченного учреждения выявлены на</w:t>
      </w:r>
      <w:r w:rsidR="00E4255D" w:rsidRPr="00E4255D">
        <w:rPr>
          <w:sz w:val="28"/>
          <w:szCs w:val="28"/>
        </w:rPr>
        <w:t xml:space="preserve">рушения требований, указанных в  </w:t>
      </w:r>
      <w:r w:rsidR="003B4137">
        <w:rPr>
          <w:sz w:val="28"/>
          <w:szCs w:val="28"/>
        </w:rPr>
        <w:t>п.</w:t>
      </w:r>
      <w:r w:rsidR="00E4255D" w:rsidRPr="00E4255D">
        <w:rPr>
          <w:sz w:val="28"/>
          <w:szCs w:val="28"/>
        </w:rPr>
        <w:t xml:space="preserve">2.6 </w:t>
      </w:r>
      <w:r w:rsidRPr="00E4255D">
        <w:rPr>
          <w:sz w:val="28"/>
          <w:szCs w:val="28"/>
        </w:rPr>
        <w:t xml:space="preserve">настоящего </w:t>
      </w:r>
      <w:r w:rsidR="003B4137">
        <w:rPr>
          <w:sz w:val="28"/>
          <w:szCs w:val="28"/>
        </w:rPr>
        <w:t>Административного р</w:t>
      </w:r>
      <w:r w:rsidRPr="00E4255D">
        <w:rPr>
          <w:sz w:val="28"/>
          <w:szCs w:val="28"/>
        </w:rPr>
        <w:t>егламента, или основания для отказа в предоставлении муниципальной услуги, специалист Уполномоченного учреждения подготавливает проект письменного отказа в предоставлении земельного участка и передает его в администрацию Березовского городского округа для рассмотрения и подписания. После чего специалист Уполномоченного учреждения в течение трех рабочих дней уведомляет заявителя об отказе в предоставлении муниципальной услуги по телефону, указанному в заявлении.</w:t>
      </w:r>
    </w:p>
    <w:p w:rsidR="00D2755E" w:rsidRPr="00024944" w:rsidRDefault="00D2755E" w:rsidP="009E43A3">
      <w:pPr>
        <w:widowControl w:val="0"/>
        <w:autoSpaceDE w:val="0"/>
        <w:autoSpaceDN w:val="0"/>
        <w:adjustRightInd w:val="0"/>
        <w:ind w:firstLine="540"/>
        <w:jc w:val="both"/>
        <w:rPr>
          <w:sz w:val="28"/>
          <w:szCs w:val="28"/>
        </w:rPr>
      </w:pPr>
      <w:r w:rsidRPr="00024944">
        <w:rPr>
          <w:sz w:val="28"/>
          <w:szCs w:val="28"/>
        </w:rPr>
        <w:t>Отказ в предоставлении муниципальной услуги может быть получен заявителем лично</w:t>
      </w:r>
      <w:r>
        <w:rPr>
          <w:sz w:val="28"/>
          <w:szCs w:val="28"/>
        </w:rPr>
        <w:t xml:space="preserve"> в Уполномоченном учреждении</w:t>
      </w:r>
      <w:r w:rsidRPr="00024944">
        <w:rPr>
          <w:sz w:val="28"/>
          <w:szCs w:val="28"/>
        </w:rPr>
        <w:t xml:space="preserve">, или направлен заявителю по почте на адрес, указанный в заявлении. </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Письменный отказ в предоставлении земельного участка должен содержать причины отказа.</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4.5.В случае отсутствия оснований для отказа в предоставлении муниципальной услуги специалист Уполномоченного учреждения готовит проект постановления администрации Березовского городского округа о предоставлении земельного участка для строительства и передает его с приложением всех материалов в администрацию Березовского городского округа для рассмотрения и подписания.</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При рассмотрении представленных документов в случае несоответствия подготовленного проекта постановления администрации Березовского городского округа о предоставлении земельного участка для строительства действующему законодательству представленным документам специалисты администрации Березовского городского округа возвращают проект постановления специалисту Уполномоченного учреждения на доработку.</w:t>
      </w:r>
    </w:p>
    <w:p w:rsidR="00FD6C0F" w:rsidRDefault="00FD6C0F" w:rsidP="009E43A3">
      <w:pPr>
        <w:widowControl w:val="0"/>
        <w:autoSpaceDE w:val="0"/>
        <w:autoSpaceDN w:val="0"/>
        <w:adjustRightInd w:val="0"/>
        <w:ind w:firstLine="540"/>
        <w:jc w:val="both"/>
        <w:rPr>
          <w:sz w:val="28"/>
          <w:szCs w:val="28"/>
        </w:rPr>
      </w:pPr>
      <w:r w:rsidRPr="00E4255D">
        <w:rPr>
          <w:sz w:val="28"/>
          <w:szCs w:val="28"/>
        </w:rPr>
        <w:t>Основанием для выдачи документа заявителю является подписанное главой Березовского городского округа постановление администрации Березовского городского округа о предоставлении земельного участка для строительства.</w:t>
      </w:r>
    </w:p>
    <w:p w:rsidR="00D2755E" w:rsidRPr="00024944" w:rsidRDefault="00D2755E" w:rsidP="009E43A3">
      <w:pPr>
        <w:widowControl w:val="0"/>
        <w:autoSpaceDE w:val="0"/>
        <w:autoSpaceDN w:val="0"/>
        <w:adjustRightInd w:val="0"/>
        <w:ind w:firstLine="540"/>
        <w:jc w:val="both"/>
        <w:rPr>
          <w:sz w:val="28"/>
          <w:szCs w:val="28"/>
        </w:rPr>
      </w:pPr>
      <w:r w:rsidRPr="00024944">
        <w:rPr>
          <w:sz w:val="28"/>
          <w:szCs w:val="28"/>
        </w:rPr>
        <w:t>Выдача итогового документа</w:t>
      </w:r>
      <w:r>
        <w:rPr>
          <w:sz w:val="28"/>
          <w:szCs w:val="28"/>
        </w:rPr>
        <w:t xml:space="preserve"> осуществляется специалистами Уполномоченного учреждения. </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Специалист Уполномоченного учреждения, ответственный за выдачу итоговых документов заявителю:</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формирует пакет документов для выдачи заявителю;</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выдает итоговый документ заявителю при предъявлении последним документа, удостоверяющего личность, а также документа, подтверждающего полномочия лица;</w:t>
      </w:r>
    </w:p>
    <w:p w:rsidR="00FD6C0F" w:rsidRPr="00E4255D" w:rsidRDefault="00FD6C0F" w:rsidP="009E43A3">
      <w:pPr>
        <w:widowControl w:val="0"/>
        <w:autoSpaceDE w:val="0"/>
        <w:autoSpaceDN w:val="0"/>
        <w:adjustRightInd w:val="0"/>
        <w:ind w:firstLine="540"/>
        <w:jc w:val="both"/>
        <w:rPr>
          <w:sz w:val="28"/>
          <w:szCs w:val="28"/>
        </w:rPr>
      </w:pPr>
      <w:r w:rsidRPr="00E4255D">
        <w:rPr>
          <w:sz w:val="28"/>
          <w:szCs w:val="28"/>
        </w:rPr>
        <w:t xml:space="preserve">вносит в журнал выдачи итоговых документов реквизиты итоговых документов, а также данные о его получателе. </w:t>
      </w:r>
    </w:p>
    <w:p w:rsidR="00FD6C0F" w:rsidRPr="00E4255D" w:rsidRDefault="00FD6C0F" w:rsidP="009E43A3">
      <w:pPr>
        <w:widowControl w:val="0"/>
        <w:autoSpaceDE w:val="0"/>
        <w:autoSpaceDN w:val="0"/>
        <w:adjustRightInd w:val="0"/>
        <w:rPr>
          <w:sz w:val="28"/>
          <w:szCs w:val="28"/>
        </w:rPr>
      </w:pPr>
    </w:p>
    <w:p w:rsidR="00E4255D" w:rsidRPr="00E4255D" w:rsidRDefault="00E4255D" w:rsidP="009E43A3">
      <w:pPr>
        <w:widowControl w:val="0"/>
        <w:autoSpaceDE w:val="0"/>
        <w:autoSpaceDN w:val="0"/>
        <w:adjustRightInd w:val="0"/>
        <w:jc w:val="center"/>
        <w:outlineLvl w:val="1"/>
        <w:rPr>
          <w:sz w:val="28"/>
          <w:szCs w:val="28"/>
        </w:rPr>
      </w:pPr>
      <w:bookmarkStart w:id="8" w:name="Par220"/>
      <w:bookmarkEnd w:id="8"/>
      <w:r w:rsidRPr="00E4255D">
        <w:rPr>
          <w:sz w:val="28"/>
          <w:szCs w:val="28"/>
        </w:rPr>
        <w:t>5.</w:t>
      </w:r>
      <w:r w:rsidR="003B4137">
        <w:rPr>
          <w:sz w:val="28"/>
          <w:szCs w:val="28"/>
        </w:rPr>
        <w:t>Ф</w:t>
      </w:r>
      <w:r w:rsidR="003B4137" w:rsidRPr="00E4255D">
        <w:rPr>
          <w:sz w:val="28"/>
          <w:szCs w:val="28"/>
        </w:rPr>
        <w:t xml:space="preserve">ормы контроля за исполнением настоящего </w:t>
      </w:r>
      <w:r w:rsidR="003B4137">
        <w:rPr>
          <w:sz w:val="28"/>
          <w:szCs w:val="28"/>
        </w:rPr>
        <w:t>Административного р</w:t>
      </w:r>
      <w:r w:rsidR="003B4137" w:rsidRPr="00E4255D">
        <w:rPr>
          <w:sz w:val="28"/>
          <w:szCs w:val="28"/>
        </w:rPr>
        <w:t>егламента</w:t>
      </w:r>
    </w:p>
    <w:p w:rsidR="00E4255D" w:rsidRPr="00E4255D" w:rsidRDefault="00E4255D" w:rsidP="009E43A3">
      <w:pPr>
        <w:widowControl w:val="0"/>
        <w:autoSpaceDE w:val="0"/>
        <w:autoSpaceDN w:val="0"/>
        <w:adjustRightInd w:val="0"/>
        <w:ind w:firstLine="540"/>
        <w:jc w:val="both"/>
        <w:rPr>
          <w:sz w:val="28"/>
          <w:szCs w:val="28"/>
        </w:rPr>
      </w:pP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 xml:space="preserve">5.1.Текущий контроль за соблюдением последовательности действий, сроков, соблюдения административных процедур (действий), определенных настоящим </w:t>
      </w:r>
      <w:r w:rsidR="003B4137">
        <w:rPr>
          <w:sz w:val="28"/>
          <w:szCs w:val="28"/>
        </w:rPr>
        <w:t>Административным р</w:t>
      </w:r>
      <w:r w:rsidRPr="00E4255D">
        <w:rPr>
          <w:sz w:val="28"/>
          <w:szCs w:val="28"/>
        </w:rPr>
        <w:t>егламентом, осуществляется руководителем Уполномоченного учреждения.</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 xml:space="preserve">5.2.Текущий контроль за соблюдением работниками МФЦ последовательности действий, определенных настоящим </w:t>
      </w:r>
      <w:r w:rsidR="003B4137">
        <w:rPr>
          <w:sz w:val="28"/>
          <w:szCs w:val="28"/>
        </w:rPr>
        <w:t>Административным р</w:t>
      </w:r>
      <w:r w:rsidRPr="00E4255D">
        <w:rPr>
          <w:sz w:val="28"/>
          <w:szCs w:val="28"/>
        </w:rPr>
        <w:t>егламентом, осуществляется руководителем соответствующего структурного подразделения МФЦ.</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5.3.Контроль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 xml:space="preserve">Контроль осуществляется путем проведения плановых и внеплановых проверок соблюдения сроков и порядка исполнения положений настоящего </w:t>
      </w:r>
      <w:r w:rsidR="003B4137">
        <w:rPr>
          <w:sz w:val="28"/>
          <w:szCs w:val="28"/>
        </w:rPr>
        <w:t>Административного р</w:t>
      </w:r>
      <w:r w:rsidRPr="00E4255D">
        <w:rPr>
          <w:sz w:val="28"/>
          <w:szCs w:val="28"/>
        </w:rPr>
        <w:t>егламента специалистами Уполномоченного учреждения, должностными лицами администрации Березовского городского округа. Плановые проверки проводятся по распоряжению должностных лиц администрации Березовского городского округа, внеплановые проверки проводятся в случае поступления жалоб заявителей по поводу предоставления муниципальной услуги.</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5.4.По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rsidR="00E4255D" w:rsidRPr="00E4255D" w:rsidRDefault="00E4255D" w:rsidP="009E43A3">
      <w:pPr>
        <w:widowControl w:val="0"/>
        <w:autoSpaceDE w:val="0"/>
        <w:autoSpaceDN w:val="0"/>
        <w:adjustRightInd w:val="0"/>
        <w:ind w:firstLine="540"/>
        <w:jc w:val="both"/>
        <w:rPr>
          <w:sz w:val="28"/>
          <w:szCs w:val="28"/>
        </w:rPr>
      </w:pPr>
    </w:p>
    <w:p w:rsidR="00E4255D" w:rsidRPr="00E4255D" w:rsidRDefault="00E4255D" w:rsidP="009E43A3">
      <w:pPr>
        <w:widowControl w:val="0"/>
        <w:autoSpaceDE w:val="0"/>
        <w:autoSpaceDN w:val="0"/>
        <w:adjustRightInd w:val="0"/>
        <w:jc w:val="center"/>
        <w:outlineLvl w:val="1"/>
        <w:rPr>
          <w:sz w:val="28"/>
          <w:szCs w:val="28"/>
        </w:rPr>
      </w:pPr>
      <w:r w:rsidRPr="00E4255D">
        <w:rPr>
          <w:sz w:val="28"/>
          <w:szCs w:val="28"/>
        </w:rPr>
        <w:t>6.</w:t>
      </w:r>
      <w:r w:rsidR="003B4137">
        <w:rPr>
          <w:sz w:val="28"/>
          <w:szCs w:val="28"/>
        </w:rPr>
        <w:t>Д</w:t>
      </w:r>
      <w:r w:rsidR="003B4137" w:rsidRPr="00E4255D">
        <w:rPr>
          <w:sz w:val="28"/>
          <w:szCs w:val="28"/>
        </w:rPr>
        <w:t>осудебный (внесудебный) порядок обжалования</w:t>
      </w:r>
    </w:p>
    <w:p w:rsidR="00E4255D" w:rsidRPr="00E4255D" w:rsidRDefault="003B4137" w:rsidP="009E43A3">
      <w:pPr>
        <w:widowControl w:val="0"/>
        <w:autoSpaceDE w:val="0"/>
        <w:autoSpaceDN w:val="0"/>
        <w:adjustRightInd w:val="0"/>
        <w:jc w:val="center"/>
        <w:rPr>
          <w:sz w:val="28"/>
          <w:szCs w:val="28"/>
        </w:rPr>
      </w:pPr>
      <w:r w:rsidRPr="00E4255D">
        <w:rPr>
          <w:sz w:val="28"/>
          <w:szCs w:val="28"/>
        </w:rPr>
        <w:t>решений и действий (бездействия) органа, предоставляющего</w:t>
      </w:r>
    </w:p>
    <w:p w:rsidR="00E4255D" w:rsidRPr="00E4255D" w:rsidRDefault="003B4137" w:rsidP="009E43A3">
      <w:pPr>
        <w:widowControl w:val="0"/>
        <w:autoSpaceDE w:val="0"/>
        <w:autoSpaceDN w:val="0"/>
        <w:adjustRightInd w:val="0"/>
        <w:jc w:val="center"/>
        <w:rPr>
          <w:sz w:val="28"/>
          <w:szCs w:val="28"/>
        </w:rPr>
      </w:pPr>
      <w:r w:rsidRPr="00E4255D">
        <w:rPr>
          <w:sz w:val="28"/>
          <w:szCs w:val="28"/>
        </w:rPr>
        <w:t>муниципальную услугу, а также должностных лиц</w:t>
      </w:r>
    </w:p>
    <w:p w:rsidR="00E4255D" w:rsidRPr="00E4255D" w:rsidRDefault="003B4137" w:rsidP="009E43A3">
      <w:pPr>
        <w:widowControl w:val="0"/>
        <w:autoSpaceDE w:val="0"/>
        <w:autoSpaceDN w:val="0"/>
        <w:adjustRightInd w:val="0"/>
        <w:jc w:val="center"/>
        <w:rPr>
          <w:sz w:val="28"/>
          <w:szCs w:val="28"/>
        </w:rPr>
      </w:pPr>
      <w:r w:rsidRPr="00E4255D">
        <w:rPr>
          <w:sz w:val="28"/>
          <w:szCs w:val="28"/>
        </w:rPr>
        <w:t>или муниципальных служащих</w:t>
      </w:r>
    </w:p>
    <w:p w:rsidR="00E4255D" w:rsidRPr="00E4255D" w:rsidRDefault="00E4255D" w:rsidP="009E43A3">
      <w:pPr>
        <w:widowControl w:val="0"/>
        <w:autoSpaceDE w:val="0"/>
        <w:autoSpaceDN w:val="0"/>
        <w:adjustRightInd w:val="0"/>
        <w:ind w:firstLine="540"/>
        <w:jc w:val="both"/>
        <w:rPr>
          <w:sz w:val="28"/>
          <w:szCs w:val="28"/>
        </w:rPr>
      </w:pP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6.1.Заявители имеют право на обжалование действий или бездействия органа местного самоуправления, должностных лиц, муниципальных служащих, специалистов Уполномоченного учреждения, работников МФЦ в досудебном порядке.</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Заявитель может обратиться с жалобой в досудебном (внесудебном) порядке в том числе в следующих случаях:</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нарушение срока регистрации запроса заявителя о предоставлении муниципальной услуги;</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нарушение срока предоставления муниципальной услуги;</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6.2.Жалоба может быть принята при личном приеме заявителя, а также направлена по почте, через официальный сайт администрации Березовского городского округа, с использованием единого портала государственных и муниципальных услуг.</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Жалоба на действия (бездействие) работников МФЦ подается на имя руководителя соответствующего структурного подразделения МФЦ.</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Жалоба должна содержать:</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решения и действия (бездействие) которых обжалуются;</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Заявителем могут быть представлены документы (при наличии), подтверждающие доводы заявителя, либо их копии.</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6.3.Жалоба, поступившая в Уполномоченное учреждение, подлежит рассмотрению должностным лицом, наделенным полномочиями по рассмотрению жалоб, в течение 15 рабочих дней со дня ее регистрации.</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 xml:space="preserve">В случае обжалования отказа органа, предоставляющего муниципальную услугу, должностного лица органа, предоставляющего муниципальную услугу, </w:t>
      </w:r>
      <w:r w:rsidRPr="00E4255D">
        <w:rPr>
          <w:sz w:val="28"/>
          <w:szCs w:val="28"/>
        </w:rPr>
        <w:lastRenderedPageBreak/>
        <w:t>либо специалиста Уполномоченного учреждения, работника МФЦ в приеме документов у заявителя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6.4.По результатам рассмотрения жалобы орган, предоставляющий муниципальную услугу, принимает одно из следующих решений:</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отказывает в удовлетворении жалобы.</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 xml:space="preserve">6.5.Ответ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14" w:history="1">
        <w:r w:rsidRPr="00E4255D">
          <w:rPr>
            <w:color w:val="0000FF"/>
            <w:sz w:val="28"/>
            <w:szCs w:val="28"/>
          </w:rPr>
          <w:t>законом</w:t>
        </w:r>
      </w:hyperlink>
      <w:r w:rsidRPr="00E4255D">
        <w:rPr>
          <w:sz w:val="28"/>
          <w:szCs w:val="28"/>
        </w:rPr>
        <w:t xml:space="preserve"> от 02.05.2006 </w:t>
      </w:r>
      <w:r w:rsidR="003B4137">
        <w:rPr>
          <w:sz w:val="28"/>
          <w:szCs w:val="28"/>
        </w:rPr>
        <w:t>№</w:t>
      </w:r>
      <w:r w:rsidRPr="00E4255D">
        <w:rPr>
          <w:sz w:val="28"/>
          <w:szCs w:val="28"/>
        </w:rPr>
        <w:t xml:space="preserve">59-ФЗ </w:t>
      </w:r>
      <w:r w:rsidR="003B4137">
        <w:rPr>
          <w:sz w:val="28"/>
          <w:szCs w:val="28"/>
        </w:rPr>
        <w:t>«</w:t>
      </w:r>
      <w:r w:rsidRPr="00E4255D">
        <w:rPr>
          <w:sz w:val="28"/>
          <w:szCs w:val="28"/>
        </w:rPr>
        <w:t>О порядке рассмотрения обращений граждан Российской Федерации</w:t>
      </w:r>
      <w:r w:rsidR="003B4137">
        <w:rPr>
          <w:sz w:val="28"/>
          <w:szCs w:val="28"/>
        </w:rPr>
        <w:t>»</w:t>
      </w:r>
      <w:r w:rsidRPr="00E4255D">
        <w:rPr>
          <w:sz w:val="28"/>
          <w:szCs w:val="28"/>
        </w:rPr>
        <w:t>. При этом должностным лицом, рассматривающим жалобу, должны соблюдаться требования, установленные указанным Федеральным законом.</w:t>
      </w:r>
    </w:p>
    <w:p w:rsidR="00E4255D" w:rsidRPr="00E4255D" w:rsidRDefault="00E4255D" w:rsidP="009E43A3">
      <w:pPr>
        <w:widowControl w:val="0"/>
        <w:autoSpaceDE w:val="0"/>
        <w:autoSpaceDN w:val="0"/>
        <w:adjustRightInd w:val="0"/>
        <w:ind w:firstLine="540"/>
        <w:jc w:val="both"/>
        <w:rPr>
          <w:sz w:val="28"/>
          <w:szCs w:val="28"/>
        </w:rPr>
      </w:pPr>
      <w:r w:rsidRPr="00E4255D">
        <w:rPr>
          <w:sz w:val="28"/>
          <w:szCs w:val="28"/>
        </w:rPr>
        <w:t>6.6.Действия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могут быть обжалованы заявителем в Березовский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E4255D" w:rsidRPr="00E4255D" w:rsidRDefault="00E4255D" w:rsidP="009E43A3">
      <w:pPr>
        <w:widowControl w:val="0"/>
        <w:autoSpaceDE w:val="0"/>
        <w:autoSpaceDN w:val="0"/>
        <w:adjustRightInd w:val="0"/>
        <w:ind w:firstLine="540"/>
        <w:jc w:val="both"/>
        <w:rPr>
          <w:sz w:val="28"/>
          <w:szCs w:val="28"/>
        </w:rPr>
      </w:pPr>
    </w:p>
    <w:p w:rsidR="00A33636" w:rsidRPr="00E4255D" w:rsidRDefault="00A33636" w:rsidP="009E43A3">
      <w:pPr>
        <w:widowControl w:val="0"/>
        <w:autoSpaceDE w:val="0"/>
        <w:autoSpaceDN w:val="0"/>
        <w:adjustRightInd w:val="0"/>
        <w:jc w:val="center"/>
        <w:outlineLvl w:val="1"/>
        <w:rPr>
          <w:sz w:val="28"/>
          <w:szCs w:val="28"/>
        </w:rPr>
      </w:pPr>
    </w:p>
    <w:p w:rsidR="009E43A3" w:rsidRPr="00E4255D" w:rsidRDefault="009E43A3">
      <w:pPr>
        <w:widowControl w:val="0"/>
        <w:autoSpaceDE w:val="0"/>
        <w:autoSpaceDN w:val="0"/>
        <w:adjustRightInd w:val="0"/>
        <w:jc w:val="center"/>
        <w:outlineLvl w:val="1"/>
        <w:rPr>
          <w:sz w:val="28"/>
          <w:szCs w:val="28"/>
        </w:rPr>
      </w:pPr>
    </w:p>
    <w:sectPr w:rsidR="009E43A3" w:rsidRPr="00E4255D" w:rsidSect="009E43A3">
      <w:headerReference w:type="default" r:id="rId15"/>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75A" w:rsidRDefault="0090175A" w:rsidP="009E43A3">
      <w:r>
        <w:separator/>
      </w:r>
    </w:p>
  </w:endnote>
  <w:endnote w:type="continuationSeparator" w:id="1">
    <w:p w:rsidR="0090175A" w:rsidRDefault="0090175A" w:rsidP="009E43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75A" w:rsidRDefault="0090175A" w:rsidP="009E43A3">
      <w:r>
        <w:separator/>
      </w:r>
    </w:p>
  </w:footnote>
  <w:footnote w:type="continuationSeparator" w:id="1">
    <w:p w:rsidR="0090175A" w:rsidRDefault="0090175A" w:rsidP="009E43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80532"/>
      <w:docPartObj>
        <w:docPartGallery w:val="Page Numbers (Top of Page)"/>
        <w:docPartUnique/>
      </w:docPartObj>
    </w:sdtPr>
    <w:sdtContent>
      <w:p w:rsidR="00783FAB" w:rsidRDefault="00440CBE">
        <w:pPr>
          <w:pStyle w:val="a5"/>
          <w:jc w:val="center"/>
        </w:pPr>
        <w:fldSimple w:instr=" PAGE   \* MERGEFORMAT ">
          <w:r w:rsidR="00996F9C">
            <w:rPr>
              <w:noProof/>
            </w:rPr>
            <w:t>10</w:t>
          </w:r>
        </w:fldSimple>
      </w:p>
    </w:sdtContent>
  </w:sdt>
  <w:p w:rsidR="00783FAB" w:rsidRDefault="00783FA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90"/>
  <w:displayHorizontalDrawingGridEvery w:val="2"/>
  <w:characterSpacingControl w:val="doNotCompress"/>
  <w:footnotePr>
    <w:footnote w:id="0"/>
    <w:footnote w:id="1"/>
  </w:footnotePr>
  <w:endnotePr>
    <w:endnote w:id="0"/>
    <w:endnote w:id="1"/>
  </w:endnotePr>
  <w:compat/>
  <w:rsids>
    <w:rsidRoot w:val="00B036F8"/>
    <w:rsid w:val="00111A66"/>
    <w:rsid w:val="00172EDF"/>
    <w:rsid w:val="001C6340"/>
    <w:rsid w:val="00213F3D"/>
    <w:rsid w:val="00215BFD"/>
    <w:rsid w:val="00255C1B"/>
    <w:rsid w:val="002A5CEF"/>
    <w:rsid w:val="003573EC"/>
    <w:rsid w:val="0036428C"/>
    <w:rsid w:val="003B4137"/>
    <w:rsid w:val="003B4ECF"/>
    <w:rsid w:val="00440CBE"/>
    <w:rsid w:val="00563443"/>
    <w:rsid w:val="006E101E"/>
    <w:rsid w:val="00783FAB"/>
    <w:rsid w:val="008E7647"/>
    <w:rsid w:val="0090175A"/>
    <w:rsid w:val="00996F9C"/>
    <w:rsid w:val="009E43A3"/>
    <w:rsid w:val="00A33636"/>
    <w:rsid w:val="00A44997"/>
    <w:rsid w:val="00A4558D"/>
    <w:rsid w:val="00A8281E"/>
    <w:rsid w:val="00B036F8"/>
    <w:rsid w:val="00B12CF0"/>
    <w:rsid w:val="00B86579"/>
    <w:rsid w:val="00CD4A9D"/>
    <w:rsid w:val="00D2755E"/>
    <w:rsid w:val="00DB06B6"/>
    <w:rsid w:val="00E4255D"/>
    <w:rsid w:val="00EA3C7F"/>
    <w:rsid w:val="00EB35CF"/>
    <w:rsid w:val="00F00301"/>
    <w:rsid w:val="00FD4F65"/>
    <w:rsid w:val="00FD6C0F"/>
    <w:rsid w:val="00FE6E6A"/>
    <w:rsid w:val="00FF57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C0F"/>
    <w:pPr>
      <w:spacing w:after="0" w:line="240" w:lineRule="auto"/>
    </w:pPr>
    <w:rPr>
      <w:rFonts w:ascii="Times New Roman" w:eastAsia="Times New Roman" w:hAnsi="Times New Roman"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2CF0"/>
    <w:rPr>
      <w:rFonts w:ascii="Segoe UI" w:hAnsi="Segoe UI" w:cs="Segoe UI"/>
    </w:rPr>
  </w:style>
  <w:style w:type="character" w:customStyle="1" w:styleId="a4">
    <w:name w:val="Текст выноски Знак"/>
    <w:basedOn w:val="a0"/>
    <w:link w:val="a3"/>
    <w:uiPriority w:val="99"/>
    <w:semiHidden/>
    <w:rsid w:val="00B12CF0"/>
    <w:rPr>
      <w:rFonts w:ascii="Segoe UI" w:eastAsia="Times New Roman" w:hAnsi="Segoe UI" w:cs="Segoe UI"/>
      <w:sz w:val="18"/>
      <w:szCs w:val="18"/>
      <w:lang w:eastAsia="ru-RU"/>
    </w:rPr>
  </w:style>
  <w:style w:type="paragraph" w:styleId="a5">
    <w:name w:val="header"/>
    <w:basedOn w:val="a"/>
    <w:link w:val="a6"/>
    <w:uiPriority w:val="99"/>
    <w:unhideWhenUsed/>
    <w:rsid w:val="009E43A3"/>
    <w:pPr>
      <w:tabs>
        <w:tab w:val="center" w:pos="4677"/>
        <w:tab w:val="right" w:pos="9355"/>
      </w:tabs>
    </w:pPr>
  </w:style>
  <w:style w:type="character" w:customStyle="1" w:styleId="a6">
    <w:name w:val="Верхний колонтитул Знак"/>
    <w:basedOn w:val="a0"/>
    <w:link w:val="a5"/>
    <w:uiPriority w:val="99"/>
    <w:rsid w:val="009E43A3"/>
    <w:rPr>
      <w:rFonts w:ascii="Times New Roman" w:eastAsia="Times New Roman" w:hAnsi="Times New Roman" w:cs="Times New Roman"/>
      <w:sz w:val="18"/>
      <w:szCs w:val="18"/>
      <w:lang w:eastAsia="ru-RU"/>
    </w:rPr>
  </w:style>
  <w:style w:type="paragraph" w:styleId="a7">
    <w:name w:val="footer"/>
    <w:basedOn w:val="a"/>
    <w:link w:val="a8"/>
    <w:uiPriority w:val="99"/>
    <w:semiHidden/>
    <w:unhideWhenUsed/>
    <w:rsid w:val="009E43A3"/>
    <w:pPr>
      <w:tabs>
        <w:tab w:val="center" w:pos="4677"/>
        <w:tab w:val="right" w:pos="9355"/>
      </w:tabs>
    </w:pPr>
  </w:style>
  <w:style w:type="character" w:customStyle="1" w:styleId="a8">
    <w:name w:val="Нижний колонтитул Знак"/>
    <w:basedOn w:val="a0"/>
    <w:link w:val="a7"/>
    <w:uiPriority w:val="99"/>
    <w:semiHidden/>
    <w:rsid w:val="009E43A3"/>
    <w:rPr>
      <w:rFonts w:ascii="Times New Roman" w:eastAsia="Times New Roman" w:hAnsi="Times New Roman" w:cs="Times New Roman"/>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568129FB105153B9BC4B10F6954F27CCD2F7CE1DAD221B33C7B926CCl4zEF" TargetMode="External"/><Relationship Id="rId13" Type="http://schemas.openxmlformats.org/officeDocument/2006/relationships/hyperlink" Target="consultantplus://offline/ref=49568129FB105153B9BC4B13E4F9112DCCDDA0C11DA5204C6D9ABF71931E97CA35lFz0F" TargetMode="External"/><Relationship Id="rId3" Type="http://schemas.openxmlformats.org/officeDocument/2006/relationships/webSettings" Target="webSettings.xml"/><Relationship Id="rId7" Type="http://schemas.openxmlformats.org/officeDocument/2006/relationships/hyperlink" Target="consultantplus://offline/ref=49568129FB105153B9BC4B10F6954F27CCD2F9C91EA4221B33C7B926CCl4zEF" TargetMode="External"/><Relationship Id="rId12" Type="http://schemas.openxmlformats.org/officeDocument/2006/relationships/hyperlink" Target="consultantplus://offline/ref=49568129FB105153B9BC4B10F6954F27CCD2F6C515A3221B33C7B926CC4E919F75B0855E70ED41C7lFz9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9568129FB105153B9BC4B10F6954F27CCD2F9C91DA2221B33C7B926CC4E919F75B0855E70ED43C8lFzEF" TargetMode="External"/><Relationship Id="rId11" Type="http://schemas.openxmlformats.org/officeDocument/2006/relationships/hyperlink" Target="consultantplus://offline/ref=49568129FB105153B9BC4B10F6954F27CCD2F6C91FA0221B33C7B926CCl4zEF"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consultantplus://offline/ref=49568129FB105153B9BC4B10F6954F27CCD3FECD1CA0221B33C7B926CCl4zEF" TargetMode="External"/><Relationship Id="rId4" Type="http://schemas.openxmlformats.org/officeDocument/2006/relationships/footnotes" Target="footnotes.xml"/><Relationship Id="rId9" Type="http://schemas.openxmlformats.org/officeDocument/2006/relationships/hyperlink" Target="consultantplus://offline/ref=49568129FB105153B9BC4B10F6954F27CCD3FECC1DA4221B33C7B926CCl4zEF" TargetMode="External"/><Relationship Id="rId14" Type="http://schemas.openxmlformats.org/officeDocument/2006/relationships/hyperlink" Target="consultantplus://offline/ref=26324FE50963723DB0FF0EC9E878FC7C912C151C6E942395A6AE3ED50C057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5824</Words>
  <Characters>33202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mburo</cp:lastModifiedBy>
  <cp:revision>3</cp:revision>
  <cp:lastPrinted>2014-06-12T09:40:00Z</cp:lastPrinted>
  <dcterms:created xsi:type="dcterms:W3CDTF">2014-08-25T10:44:00Z</dcterms:created>
  <dcterms:modified xsi:type="dcterms:W3CDTF">2014-08-26T05:56:00Z</dcterms:modified>
</cp:coreProperties>
</file>