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9C" w:rsidRPr="00007B4D" w:rsidRDefault="0063729C" w:rsidP="0063729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007B4D">
        <w:rPr>
          <w:rFonts w:ascii="Times New Roman" w:hAnsi="Times New Roman"/>
          <w:sz w:val="28"/>
          <w:szCs w:val="28"/>
        </w:rPr>
        <w:t>Утвержден</w:t>
      </w:r>
    </w:p>
    <w:p w:rsidR="0063729C" w:rsidRPr="00007B4D" w:rsidRDefault="0063729C" w:rsidP="0063729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007B4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3729C" w:rsidRPr="00007B4D" w:rsidRDefault="0063729C" w:rsidP="0063729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007B4D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63729C" w:rsidRDefault="0063729C" w:rsidP="0063729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007B4D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16.11.2012  №721</w:t>
      </w:r>
    </w:p>
    <w:p w:rsidR="0063729C" w:rsidRDefault="0063729C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3729C" w:rsidRDefault="0063729C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01D03" w:rsidRDefault="00601D03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3729C" w:rsidRDefault="0063729C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63729C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</w:t>
      </w:r>
    </w:p>
    <w:p w:rsidR="007F53D4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«Принятие и рассмотрение уведомлений о проведении публичных мероприятий»</w:t>
      </w:r>
      <w:r w:rsidRPr="007F53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F53D4" w:rsidRPr="007F53D4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53D4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560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Общие положения</w:t>
      </w:r>
    </w:p>
    <w:p w:rsidR="00601D03" w:rsidRPr="00560C95" w:rsidRDefault="00601D03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B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«Принятие и рассмотрение уведомлений о проведении публичных мероприятий» (далее – Административный регламент)  разработан</w:t>
      </w:r>
      <w:r w:rsidRPr="007F53D4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предоставления и доступности муниципальной услуги и создания комфортных условий для получателей муниципальной услуги, повышения информированности граждан и определяет сроки и последовательность действий (административных процедур) 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F53D4">
        <w:rPr>
          <w:rFonts w:ascii="Times New Roman" w:hAnsi="Times New Roman" w:cs="Times New Roman"/>
          <w:sz w:val="28"/>
          <w:szCs w:val="28"/>
        </w:rPr>
        <w:t>услуги заинтересованным в данной информации лицам.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1.2.Основанием для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услуги является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>от 19.06.2004 №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54-ФЗ «О собраниях, митингах, демонстрациях, шествиях и пикетированиях»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1.3.Получателями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являются организаторы  публичного мероприятия (далее – Заявитель)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униципальная</w:t>
      </w:r>
      <w:r w:rsidRPr="007F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53D4">
        <w:rPr>
          <w:rFonts w:ascii="Times New Roman" w:hAnsi="Times New Roman" w:cs="Times New Roman"/>
          <w:sz w:val="28"/>
          <w:szCs w:val="28"/>
        </w:rPr>
        <w:t xml:space="preserve">слуга предоставляется должностными лицами (специалистами)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F53D4">
        <w:rPr>
          <w:rFonts w:ascii="Times New Roman" w:hAnsi="Times New Roman" w:cs="Times New Roman"/>
          <w:sz w:val="28"/>
          <w:szCs w:val="28"/>
        </w:rPr>
        <w:t>по адресу: г.Бер</w:t>
      </w:r>
      <w:r w:rsidR="0063729C">
        <w:rPr>
          <w:rFonts w:ascii="Times New Roman" w:hAnsi="Times New Roman" w:cs="Times New Roman"/>
          <w:sz w:val="28"/>
          <w:szCs w:val="28"/>
        </w:rPr>
        <w:t>езовский, ул. Театральная,</w:t>
      </w:r>
      <w:r w:rsidRPr="007F53D4">
        <w:rPr>
          <w:rFonts w:ascii="Times New Roman" w:hAnsi="Times New Roman" w:cs="Times New Roman"/>
          <w:sz w:val="28"/>
          <w:szCs w:val="28"/>
        </w:rPr>
        <w:t>9, каб.301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53D4">
        <w:rPr>
          <w:rFonts w:ascii="Times New Roman" w:hAnsi="Times New Roman" w:cs="Times New Roman"/>
          <w:sz w:val="28"/>
          <w:szCs w:val="28"/>
        </w:rPr>
        <w:t xml:space="preserve"> время работы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53D4">
        <w:rPr>
          <w:rFonts w:ascii="Times New Roman" w:hAnsi="Times New Roman" w:cs="Times New Roman"/>
          <w:sz w:val="28"/>
          <w:szCs w:val="28"/>
        </w:rPr>
        <w:t xml:space="preserve">  понедельник-пятница с 9-00 до 18-00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7F53D4">
        <w:rPr>
          <w:rFonts w:ascii="Times New Roman" w:hAnsi="Times New Roman" w:cs="Times New Roman"/>
          <w:sz w:val="28"/>
          <w:szCs w:val="28"/>
        </w:rPr>
        <w:t>, обеденный перерыв с 13-00 до 14-00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  <w:r w:rsidRPr="007F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7F53D4">
        <w:rPr>
          <w:rFonts w:ascii="Times New Roman" w:hAnsi="Times New Roman" w:cs="Times New Roman"/>
          <w:sz w:val="28"/>
          <w:szCs w:val="28"/>
        </w:rPr>
        <w:t xml:space="preserve"> (34369) 4-45-67.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>1.5.Информация о муниципальной услуге предоставляется: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>непосредственно в помещениях администрации Березовского городского округа, где предоставляется услуга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  <w:r w:rsidRPr="007F53D4">
        <w:rPr>
          <w:rFonts w:ascii="Times New Roman" w:hAnsi="Times New Roman" w:cs="Times New Roman"/>
          <w:sz w:val="28"/>
          <w:szCs w:val="28"/>
        </w:rPr>
        <w:t xml:space="preserve"> на информационных стендах и в форме личного консультирования должностными лицами (специалистами) администрации Березовского городского округа; 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 xml:space="preserve">путем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7F5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3D4">
        <w:rPr>
          <w:rFonts w:ascii="Times New Roman" w:hAnsi="Times New Roman" w:cs="Times New Roman"/>
          <w:sz w:val="28"/>
          <w:szCs w:val="28"/>
        </w:rPr>
        <w:t>дминистративного регламента в газете «Березовский рабочий»;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>при обращении по телефону - в виде устного ответа на конкретные вопросы, содержащие запрашиваемую информацию;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 xml:space="preserve">на официальном Интернет-портале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Pr="007F53D4">
        <w:rPr>
          <w:rFonts w:ascii="Times New Roman" w:hAnsi="Times New Roman" w:cs="Times New Roman"/>
          <w:sz w:val="28"/>
          <w:szCs w:val="28"/>
        </w:rPr>
        <w:t xml:space="preserve">городского округа 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53D4">
        <w:rPr>
          <w:rFonts w:ascii="Times New Roman" w:hAnsi="Times New Roman" w:cs="Times New Roman"/>
          <w:sz w:val="28"/>
          <w:szCs w:val="28"/>
        </w:rPr>
        <w:t>березовский.рф.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53D4"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53D4">
        <w:rPr>
          <w:rFonts w:ascii="Times New Roman" w:hAnsi="Times New Roman" w:cs="Times New Roman"/>
          <w:sz w:val="28"/>
          <w:szCs w:val="28"/>
        </w:rPr>
        <w:t>осударственные и муниципальные услуги», подраздел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F53D4">
        <w:rPr>
          <w:rFonts w:ascii="Times New Roman" w:hAnsi="Times New Roman" w:cs="Times New Roman"/>
          <w:sz w:val="28"/>
          <w:szCs w:val="28"/>
        </w:rPr>
        <w:t>ругие категории».</w:t>
      </w:r>
    </w:p>
    <w:p w:rsid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1.6.</w:t>
      </w:r>
      <w:r w:rsidRPr="007F53D4">
        <w:rPr>
          <w:rFonts w:ascii="Times New Roman" w:hAnsi="Times New Roman" w:cs="Times New Roman"/>
          <w:sz w:val="28"/>
          <w:szCs w:val="28"/>
        </w:rPr>
        <w:t>Заявитель имеет право на судебное обжалование действий (бездействия) и решений, принятых (</w:t>
      </w:r>
      <w:r w:rsidR="00A73B6A" w:rsidRPr="007F53D4">
        <w:rPr>
          <w:rFonts w:ascii="Times New Roman" w:hAnsi="Times New Roman" w:cs="Times New Roman"/>
          <w:sz w:val="28"/>
          <w:szCs w:val="28"/>
        </w:rPr>
        <w:t>осуществляемых</w:t>
      </w:r>
      <w:r w:rsidRPr="007F53D4">
        <w:rPr>
          <w:rFonts w:ascii="Times New Roman" w:hAnsi="Times New Roman" w:cs="Times New Roman"/>
          <w:sz w:val="28"/>
          <w:szCs w:val="28"/>
        </w:rPr>
        <w:t>) в ходе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услуги, с ука</w:t>
      </w:r>
      <w:r w:rsidRPr="007F53D4">
        <w:rPr>
          <w:rFonts w:ascii="Times New Roman" w:hAnsi="Times New Roman" w:cs="Times New Roman"/>
          <w:sz w:val="28"/>
          <w:szCs w:val="28"/>
        </w:rPr>
        <w:t>занием сроков обжалования и юрисдикции суда, в который подается заявление,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53D4" w:rsidRPr="007F53D4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2.Стандарт предоставления муниципальной услуги</w:t>
      </w:r>
    </w:p>
    <w:p w:rsidR="007F53D4" w:rsidRPr="007F53D4" w:rsidRDefault="007F53D4" w:rsidP="007F53D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2.1.Наименование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«Принятие и рассмотрение уведомлений о проведении публичных мероприятий»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2.2.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Березовского 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2.3.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предоставления муниципальной услуги является:   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распоряжение администрации Березовского городского округа об обеспечении в пределах компетенции совместно с организатором публичного мероприятия и уполномоченным представителем органа внутренних дел общественного порядка и безопасности граждан при проведении публичного мероприятия, оказании им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неотложной медицинской помощи, а также при необходимости и в зависимости от формы публичного мероприятия и количества его участников направление организатору </w:t>
      </w:r>
      <w:r w:rsidR="00601D03"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уполномоченного представителя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в целях оказания содействия в проведении данного публичного мероприятия;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организатору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 места и  (или) времени проведения публичного мероприятия, а также предложения об устранении несоответствия указанных в уведомлении условий проведения публичного мероприятия действующему законодательству по установленной форме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регламенту;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письменного мотивированного предупреждения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организатору публичного  мероприятия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по установленной форме согласно приложению №2  к настоящему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в случае, если информация, содержащаяся в тексте уведомления о проведении публичного мероприятия, и иные данные дают основания предположить, что цели запланированного публичного мероприятия и формы его проведения не соответствуют положениям Федерального закона от 19.06.2004 № 54-ФЗ «О собраниях, митингах, демонстрациях, шествиях и пикетированиях», </w:t>
      </w:r>
      <w:bookmarkStart w:id="0" w:name="_GoBack"/>
      <w:bookmarkEnd w:id="0"/>
      <w:r w:rsidRPr="007F53D4">
        <w:rPr>
          <w:rFonts w:ascii="Times New Roman" w:eastAsia="Times New Roman" w:hAnsi="Times New Roman" w:cs="Times New Roman"/>
          <w:sz w:val="28"/>
          <w:szCs w:val="28"/>
        </w:rPr>
        <w:t>о том, что организатор, а также иные участники такого публичного мероприятия могут быть привлечены к ответственности в установленном порядке.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Общий срок предоставления муниципальной услуги не должен превышать 15 календарных дней с момента подачи уведомления о проведении публичного мероприятия (при проведении пикетирования группой лиц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не более календарных 3 дней).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2.5.Правовые основания для предоставления муниципальной услуги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Федерации; </w:t>
      </w:r>
    </w:p>
    <w:p w:rsidR="007F53D4" w:rsidRPr="007F53D4" w:rsidRDefault="007F53D4" w:rsidP="007F53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F53D4">
        <w:rPr>
          <w:rFonts w:ascii="Times New Roman" w:hAnsi="Times New Roman" w:cs="Times New Roman"/>
          <w:sz w:val="28"/>
          <w:szCs w:val="28"/>
        </w:rPr>
        <w:t>Федеральный закон от 06</w:t>
      </w:r>
      <w:r w:rsidR="0063729C">
        <w:rPr>
          <w:rFonts w:ascii="Times New Roman" w:hAnsi="Times New Roman" w:cs="Times New Roman"/>
          <w:sz w:val="28"/>
          <w:szCs w:val="28"/>
        </w:rPr>
        <w:t xml:space="preserve">.10.2003 </w:t>
      </w:r>
      <w:r w:rsidRPr="007F53D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Федерации»; 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jc w:val="both"/>
        <w:rPr>
          <w:rStyle w:val="FontStyle47"/>
          <w:sz w:val="28"/>
          <w:szCs w:val="28"/>
        </w:rPr>
      </w:pPr>
      <w:r w:rsidRPr="007F53D4">
        <w:rPr>
          <w:rStyle w:val="FontStyle47"/>
          <w:sz w:val="28"/>
          <w:szCs w:val="28"/>
        </w:rPr>
        <w:t xml:space="preserve">   </w:t>
      </w:r>
      <w:r>
        <w:rPr>
          <w:rStyle w:val="FontStyle47"/>
          <w:sz w:val="28"/>
          <w:szCs w:val="28"/>
        </w:rPr>
        <w:tab/>
      </w:r>
      <w:r w:rsidRPr="007F53D4">
        <w:rPr>
          <w:rStyle w:val="FontStyle47"/>
          <w:sz w:val="28"/>
          <w:szCs w:val="28"/>
        </w:rPr>
        <w:t xml:space="preserve">Федеральный закон от 27.07.2010 </w:t>
      </w:r>
      <w:r w:rsidR="0063729C">
        <w:rPr>
          <w:rStyle w:val="FontStyle47"/>
          <w:sz w:val="28"/>
          <w:szCs w:val="28"/>
        </w:rPr>
        <w:t>№</w:t>
      </w:r>
      <w:r w:rsidRPr="007F53D4">
        <w:rPr>
          <w:rStyle w:val="FontStyle47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Фе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деральный закон от 19.06.2004 №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54-ФЗ «О собраниях, митингах, демонстрациях, шествиях и пикетированиях»;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Федеральный закон от 25.07.2002 №114-ФЗ «О противодействии экстремистской деятельности»;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Устав Березовского городского округа.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2.6.Исчерпывающий перечень документов, необходимых для предо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ставления муниципальной услуги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 публичного мероприятия организатор направляет в администрацию Березовского городского округа  уведомление о проведении публичного мероприятия (за исключением собрания и пикетирования, проводимого одним участником) по установленной форме согласно приложению №1 к настоящему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Административному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регламенту в срок не ранее 15 и не позднее 10 дней до дня проведения публичного мероприятия; при проведении пикетирования группой лиц уведомление о проведении публичного мероприятия может подаваться в срок не позднее трех дней до дня его проведения, а если указанные дни совпадают с воскресеньем и (или) нерабочим праздничным днем (нерабочими праздничными днями) - не позднее четырех дней до дня его проведения.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К уведомлению о проведении публичного мероприятия его организатор вправе приложить регламент проведения публичного мероприятия с указа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нием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лиц, ответственных за проведение каждого этапа планируемого публичного мероприятия.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2.7.Исчерпывающий перечень оснований для отказа в приеме документов, необходимых для предоставления муниципальной услуги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1D03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01D03">
        <w:rPr>
          <w:rFonts w:ascii="Times New Roman" w:eastAsia="Times New Roman" w:hAnsi="Times New Roman" w:cs="Times New Roman"/>
          <w:sz w:val="28"/>
          <w:szCs w:val="28"/>
        </w:rPr>
        <w:t>1)</w:t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 xml:space="preserve">если уведомление подано лицом, не уполномоченным совершать такого рода действия. </w:t>
      </w:r>
    </w:p>
    <w:p w:rsidR="007F53D4" w:rsidRPr="007F53D4" w:rsidRDefault="00601D03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F53D4" w:rsidRPr="007F53D4">
        <w:rPr>
          <w:rFonts w:ascii="Times New Roman" w:hAnsi="Times New Roman" w:cs="Times New Roman"/>
          <w:sz w:val="28"/>
          <w:szCs w:val="28"/>
        </w:rPr>
        <w:t>е могут быть организатор</w:t>
      </w:r>
      <w:r w:rsidR="0063729C">
        <w:rPr>
          <w:rFonts w:ascii="Times New Roman" w:hAnsi="Times New Roman" w:cs="Times New Roman"/>
          <w:sz w:val="28"/>
          <w:szCs w:val="28"/>
        </w:rPr>
        <w:t>а</w:t>
      </w:r>
      <w:r w:rsidR="007F53D4" w:rsidRPr="007F53D4">
        <w:rPr>
          <w:rFonts w:ascii="Times New Roman" w:hAnsi="Times New Roman" w:cs="Times New Roman"/>
          <w:sz w:val="28"/>
          <w:szCs w:val="28"/>
        </w:rPr>
        <w:t>м</w:t>
      </w:r>
      <w:r w:rsidR="0063729C">
        <w:rPr>
          <w:rFonts w:ascii="Times New Roman" w:hAnsi="Times New Roman" w:cs="Times New Roman"/>
          <w:sz w:val="28"/>
          <w:szCs w:val="28"/>
        </w:rPr>
        <w:t>и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 публичного мероприятия: 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лицо, признанное судом </w:t>
      </w:r>
      <w:hyperlink r:id="rId7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недееспособным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 либо </w:t>
      </w:r>
      <w:hyperlink r:id="rId8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ограниченно дееспособным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>, а также лицо, содержащееся в местах лишения свободы по приговору суда;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лицо, имеющее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привлекавшееся к административной ответственности за административные правонарушения, предусмотренные </w:t>
      </w:r>
      <w:hyperlink r:id="rId9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.ст.</w:t>
        </w:r>
        <w:r w:rsidR="007F53D4" w:rsidRPr="007F53D4">
          <w:rPr>
            <w:rFonts w:ascii="Times New Roman" w:hAnsi="Times New Roman" w:cs="Times New Roman"/>
            <w:sz w:val="28"/>
            <w:szCs w:val="28"/>
          </w:rPr>
          <w:t>5.38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19.3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20.3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20.18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7F53D4" w:rsidRPr="007F53D4">
          <w:rPr>
            <w:rFonts w:ascii="Times New Roman" w:hAnsi="Times New Roman" w:cs="Times New Roman"/>
            <w:sz w:val="28"/>
            <w:szCs w:val="28"/>
          </w:rPr>
          <w:t>20.29</w:t>
        </w:r>
      </w:hyperlink>
      <w:r w:rsidR="007F53D4" w:rsidRPr="007F53D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течение срока, когда лицо считается подвергнутым административному наказанию;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политическая партия, другое общественное объединение и религиозное объединение, их региональные отделения и иные структурные подразделения, </w:t>
      </w:r>
      <w:r w:rsidR="007F53D4" w:rsidRPr="007F53D4">
        <w:rPr>
          <w:rFonts w:ascii="Times New Roman" w:hAnsi="Times New Roman" w:cs="Times New Roman"/>
          <w:sz w:val="28"/>
          <w:szCs w:val="28"/>
        </w:rPr>
        <w:lastRenderedPageBreak/>
        <w:t>деятельность которых приостановлена или запрещена либо которые ликвидированы в установленном законом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53D4" w:rsidRPr="007F53D4" w:rsidRDefault="0063729C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>несоответстви</w:t>
      </w:r>
      <w:r w:rsidR="00601D0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 xml:space="preserve"> формы уведомления. 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ab/>
        <w:t>2.8.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Заявителю может быть отказано в согласовании проведения публичного мероприятия в следующих случаях:</w:t>
      </w:r>
    </w:p>
    <w:p w:rsidR="007F53D4" w:rsidRPr="007F53D4" w:rsidRDefault="007F53D4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в уведомлении указано место (места) проведения публичных мероприятий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в котором (которых) проведение публичного мероприятия запрещается в соответствии с требованиями п.2. ст.8 Федерального закона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от 19.06.2004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№54-ФЗ;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от организатора публичного мероприятия не поступила информация о принятии мотивированного предложения об изменении места и (или) времени проведения публичного мероприятия либо поступила информация о непринятии такого предложения;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проведении публичного мероприятия было подано с нарушением срока, установленного Федеральным законом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 от 19.06.2004 </w:t>
      </w:r>
      <w:r w:rsidR="00601D0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54-ФЗ.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63729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2.9.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F53D4" w:rsidRPr="007F53D4" w:rsidRDefault="007F53D4" w:rsidP="007F53D4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63729C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2.10.Максимальный срок ожидания в очереди  при подаче запроса</w:t>
      </w:r>
      <w:r w:rsidRPr="007F53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о  предоставлении муниципальной услуги не может превышать 20 мин.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  <w:t>2.11.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сроков ожидания приема для предоставления муниципальной услуги </w:t>
      </w:r>
      <w:r w:rsidRPr="007F53D4">
        <w:rPr>
          <w:rFonts w:ascii="Times New Roman" w:hAnsi="Times New Roman" w:cs="Times New Roman"/>
          <w:sz w:val="28"/>
          <w:szCs w:val="28"/>
        </w:rPr>
        <w:t>и предоставления муниципальной услуги (получения результатов предоставления муниципальной услуги);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>соблюдение порядка информирования о муниципальной услуге;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>отсутствие избыточных административных процедур при предоставлении муниципальной услуги;</w:t>
      </w: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hAnsi="Times New Roman" w:cs="Times New Roman"/>
          <w:sz w:val="28"/>
          <w:szCs w:val="28"/>
        </w:rPr>
        <w:t>отсутствие обоснованных жалоб н</w:t>
      </w:r>
      <w:r w:rsidR="00601D03">
        <w:rPr>
          <w:rFonts w:ascii="Times New Roman" w:hAnsi="Times New Roman" w:cs="Times New Roman"/>
          <w:sz w:val="28"/>
          <w:szCs w:val="28"/>
        </w:rPr>
        <w:t>а предоставление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7F53D4" w:rsidRPr="0063729C" w:rsidRDefault="007F53D4" w:rsidP="007F53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br/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63729C">
        <w:rPr>
          <w:rFonts w:ascii="Times New Roman" w:eastAsia="Times New Roman" w:hAnsi="Times New Roman" w:cs="Times New Roman"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7F53D4" w:rsidRPr="007F53D4" w:rsidRDefault="007F53D4" w:rsidP="007F5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услуги включает в себя следующие административные процедуры: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прием и  регистрация уведомления о проведении публичного мероприятия;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рассмотрение уведомления;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муниципальной услуги;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выдача результата предоставления муниципальной услуги.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br/>
      </w: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Последовательность административных процедур, выполняемых при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предоставлении муниципальной услуги</w:t>
      </w:r>
      <w:r w:rsidR="00601D03">
        <w:rPr>
          <w:rFonts w:ascii="Times New Roman" w:eastAsia="Times New Roman" w:hAnsi="Times New Roman" w:cs="Times New Roman"/>
          <w:bCs/>
          <w:sz w:val="28"/>
          <w:szCs w:val="28"/>
        </w:rPr>
        <w:t>, отражена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блок-схеме (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риложение №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4 к настоящему Административному регламенту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3.2.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рием и регистрация уведомления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Основанием для начала административных действий является поступление в администрацию Березовского городского округа  уведомления о проведении публичного мероприятия по установленной форме.</w:t>
      </w:r>
    </w:p>
    <w:p w:rsidR="007F53D4" w:rsidRPr="007F53D4" w:rsidRDefault="007F53D4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ведомление может быть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предоставлено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Березовского городского округа в письменном виде при личном обращении организатора публичного мероприятия или почтовым отправлением.</w:t>
      </w:r>
    </w:p>
    <w:p w:rsidR="007F53D4" w:rsidRPr="007F53D4" w:rsidRDefault="007F53D4" w:rsidP="006372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3729C">
        <w:rPr>
          <w:rFonts w:ascii="Times New Roman" w:hAnsi="Times New Roman" w:cs="Times New Roman"/>
          <w:bCs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Дл</w:t>
      </w:r>
      <w:r w:rsidRPr="007F53D4">
        <w:rPr>
          <w:rFonts w:ascii="Times New Roman" w:hAnsi="Times New Roman" w:cs="Times New Roman"/>
          <w:bCs/>
          <w:sz w:val="28"/>
          <w:szCs w:val="28"/>
        </w:rPr>
        <w:t xml:space="preserve">я получения бланка уведомления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 может обратиться в </w:t>
      </w:r>
      <w:r w:rsidR="00601D0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дминистрацию </w:t>
      </w:r>
      <w:r w:rsidRPr="007F53D4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 либо распечатать с официального портала администрации</w:t>
      </w:r>
      <w:r w:rsidR="0063729C" w:rsidRP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729C" w:rsidRPr="007F53D4">
        <w:rPr>
          <w:rFonts w:ascii="Times New Roman" w:eastAsia="Times New Roman" w:hAnsi="Times New Roman" w:cs="Times New Roman"/>
          <w:bCs/>
          <w:sz w:val="28"/>
          <w:szCs w:val="28"/>
        </w:rPr>
        <w:t>Березовского городского округа</w:t>
      </w:r>
      <w:r w:rsidRPr="007F53D4">
        <w:rPr>
          <w:rFonts w:ascii="Times New Roman" w:hAnsi="Times New Roman" w:cs="Times New Roman"/>
          <w:bCs/>
          <w:sz w:val="28"/>
          <w:szCs w:val="28"/>
        </w:rPr>
        <w:t>.</w:t>
      </w:r>
    </w:p>
    <w:p w:rsidR="007F53D4" w:rsidRPr="007F53D4" w:rsidRDefault="007F53D4" w:rsidP="0063729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Регистрация уведомления осуществляется в к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аб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.301 специалистом администрации Березовского городского округа в день его получения.</w:t>
      </w:r>
      <w:r w:rsidRPr="007F53D4">
        <w:rPr>
          <w:rFonts w:ascii="Times New Roman" w:hAnsi="Times New Roman" w:cs="Times New Roman"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Дата регистрации уведомления о проведении публичного мероприятия, а также регистрационный номер указываются на копии данного уведомления, остающейся у организатора публичного мероприятия.</w:t>
      </w:r>
    </w:p>
    <w:p w:rsidR="007F53D4" w:rsidRPr="007F53D4" w:rsidRDefault="0063729C" w:rsidP="007F5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>3.2.Уведомление с резолюцией главы Березовского городского округа  является основанием для начала действий ответственного специалиста по его рассмотрению.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  <w:t>3.2.1.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специалист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проверяет указанные в уведомлении сведения в  соответствии с  п</w:t>
      </w:r>
      <w:r w:rsidR="00B3688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F53D4">
        <w:rPr>
          <w:rFonts w:ascii="Times New Roman" w:hAnsi="Times New Roman" w:cs="Times New Roman"/>
          <w:bCs/>
          <w:sz w:val="28"/>
          <w:szCs w:val="28"/>
        </w:rPr>
        <w:t xml:space="preserve">2.8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настоящего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Административного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регламента.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В том случае, если информация, содержащаяся в уведомлени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, и иные данные дают основания предположить, что цели запланированного публичного мероприятия и формы его проведения не соответствуют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положениям Федерального закона от 19.06.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2004 №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54-ФЗ «О собраниях, митингах, демонстрациях, шествиях и пикетированиях»,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ответственный специалист в течени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3 дней доводит до сведения организатора письменное мотивированное предупреждение по установленной форме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о том, что организатор, а также иные участники публичного мероприятия в случае указанных несоответствия и (или) нарушения при проведении такого мероприятия могут быть привлечены к ответственности в установленном порядке.</w:t>
      </w:r>
    </w:p>
    <w:p w:rsidR="007F53D4" w:rsidRPr="007F53D4" w:rsidRDefault="007F53D4" w:rsidP="007F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При необходимости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53D4">
        <w:rPr>
          <w:rFonts w:ascii="Times New Roman" w:hAnsi="Times New Roman" w:cs="Times New Roman"/>
          <w:bCs/>
          <w:sz w:val="28"/>
          <w:szCs w:val="28"/>
        </w:rPr>
        <w:t>ответственный специалист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обязан в течение трех календарных дней со дня регистрации уведомления о проведении публичного мероприятия (а при подаче уведомления о проведении пикетирования группой лиц менее чем за пять дней до дня его проведения - в день его получения) довести до сведения организатора публичного мероприятия обоснованное предложение в письменной форме об изменении места и (или) времени проведения публичного мероприятия по установленной форме, а также об устранении организатором публичного мероприятия несоответствия указанных в уведомлении целей, форм и иных условий проведения публичного мероприятия.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.Организатор публичного мероприятия обязан не позднее, чем за 3 календарных дня до дня проведения публичного мероприятия (за исключением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lastRenderedPageBreak/>
        <w:t>собрания и пикетирования, проводимого одним участником)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информировать администрацию </w:t>
      </w:r>
      <w:r w:rsidRPr="007F53D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в письменной форме о принятии либо непринятии предложения об изменении места и (или) времени проведения публичного мероприятия, указанных в уведомлении о проведении публичного мероприятия.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01D03">
        <w:rPr>
          <w:rFonts w:ascii="Times New Roman" w:eastAsia="Times New Roman" w:hAnsi="Times New Roman" w:cs="Times New Roman"/>
          <w:sz w:val="28"/>
          <w:szCs w:val="28"/>
        </w:rPr>
        <w:tab/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3.3.При отсутствии или устранении несоответствий законодательству, согласований места проведения публичного мероприятия ответственный специалист принимает решение о согласовании либо отказе в согласовании проведения публичного мероприятия.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Максимальная продолжительность административной процедуры  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не более 6 дней.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3.4.В случае принятия решения о согласовании проведения публичного мероприятия </w:t>
      </w:r>
      <w:r w:rsidRPr="007F53D4">
        <w:rPr>
          <w:rFonts w:ascii="Times New Roman" w:hAnsi="Times New Roman" w:cs="Times New Roman"/>
          <w:sz w:val="28"/>
          <w:szCs w:val="28"/>
        </w:rPr>
        <w:t>ответственный специалист администрации</w:t>
      </w:r>
      <w:r w:rsidR="0063729C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в течение 5 дней готовит проект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распоряжения администрации </w:t>
      </w:r>
      <w:r w:rsidRPr="007F53D4">
        <w:rPr>
          <w:rFonts w:ascii="Times New Roman" w:hAnsi="Times New Roman" w:cs="Times New Roman"/>
          <w:bCs/>
          <w:sz w:val="28"/>
          <w:szCs w:val="28"/>
        </w:rPr>
        <w:t xml:space="preserve">Березовского городского округа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обеспечении в пределах своей компетенции совместно с организатором публичного мероприятия и уполномоченным представителем органа внутренних дел общественного порядка и безопасности граждан при проведении публичного мероприятия, оказании им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неотложной медицинской помощи, а также при необходимости и в зависимости от формы публичного мероприятия и количества его участников направление организатору о назначении уполномоченного представителя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в целях оказания содействия в проведении</w:t>
      </w:r>
      <w:r w:rsidR="0063729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данного публичного мероприятия;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заблаговременно уведомляет о дате и времени проведения публичного мероприятия, предполагаемом количестве его участников  отдел МВД России по г.Березовскому и государственное бюджетное учреждение здравоохранения  Свердловской области  «Березовская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центральная городская больница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53D4" w:rsidRPr="007F53D4" w:rsidRDefault="0063729C" w:rsidP="00A73B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>информирует о вопросах, явившихся причинами проведения публичного мероприятия, органы государственной власти и органы местного самоуправления, которым данные вопросы адресуются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3.5.В случае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об отказе в согласовании проведения публичного мероприятия </w:t>
      </w:r>
      <w:r w:rsidRPr="007F53D4">
        <w:rPr>
          <w:rFonts w:ascii="Times New Roman" w:hAnsi="Times New Roman" w:cs="Times New Roman"/>
          <w:sz w:val="28"/>
          <w:szCs w:val="28"/>
        </w:rPr>
        <w:t xml:space="preserve">ответственный специалист администрации Березовского городского округа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в течение 2 дней готовит проект предупреждения о невозможности проведения публичного мероприятия в письменной форме с указанием причин отказа и передает его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лаве </w:t>
      </w:r>
      <w:r w:rsidRPr="007F53D4">
        <w:rPr>
          <w:rFonts w:ascii="Times New Roman" w:hAnsi="Times New Roman" w:cs="Times New Roman"/>
          <w:sz w:val="28"/>
          <w:szCs w:val="28"/>
        </w:rPr>
        <w:t>Березовского городского округа для подписания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Максимальный срок административной процедуры составляет не более 5 рабочих дней. </w:t>
      </w:r>
    </w:p>
    <w:p w:rsidR="007F53D4" w:rsidRPr="007F53D4" w:rsidRDefault="0063729C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3.6.</w:t>
      </w:r>
      <w:r w:rsidR="007F53D4" w:rsidRPr="007F53D4">
        <w:rPr>
          <w:rFonts w:ascii="Times New Roman" w:eastAsia="Times New Roman" w:hAnsi="Times New Roman" w:cs="Times New Roman"/>
          <w:bCs/>
          <w:sz w:val="28"/>
          <w:szCs w:val="28"/>
        </w:rPr>
        <w:t>Выдача результата предоставления муниципальной услуги</w:t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F53D4" w:rsidRPr="007F53D4">
        <w:rPr>
          <w:rFonts w:ascii="Times New Roman" w:eastAsia="Times New Roman" w:hAnsi="Times New Roman" w:cs="Times New Roman"/>
          <w:sz w:val="28"/>
          <w:szCs w:val="28"/>
        </w:rPr>
        <w:t>Ответственный специалист администрации Березовского городского округа производит выдачу:</w:t>
      </w:r>
    </w:p>
    <w:p w:rsidR="007F53D4" w:rsidRPr="007F53D4" w:rsidRDefault="007F53D4" w:rsidP="00A73B6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распоряжения 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Березовского городского округа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обеспечении в пределах своей компетенции совместно с организатором 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lastRenderedPageBreak/>
        <w:t>публичного мероприятия и уполномоченным представителем органа внутренних дел общественного порядка и безопасности граждан при проведении публичного мероприятия, оказании им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неотложной медицинской помощи, а также при необходимости и в зависимости от формы публичного мероприятия и количества его участников направление организатору о назначении уполномоченного представителя </w:t>
      </w: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в целях оказания содействия в проведении данного публичного мероприятия;</w:t>
      </w:r>
    </w:p>
    <w:p w:rsidR="007F53D4" w:rsidRP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письменного предложения об изменении места и (или) времени проведения публичного мероприятия;</w:t>
      </w:r>
    </w:p>
    <w:p w:rsidR="007F53D4" w:rsidRP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об устранении несоответствия указанных в уведомлении условий проведения публичного </w:t>
      </w:r>
      <w:r w:rsidR="0063729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 действующему законодательству; </w:t>
      </w:r>
    </w:p>
    <w:p w:rsidR="007F53D4" w:rsidRP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предупреждения о привлечении к ответственности; </w:t>
      </w:r>
    </w:p>
    <w:p w:rsidR="007F53D4" w:rsidRP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предупреждения о невозможности проведения публичного мероприятия.</w:t>
      </w:r>
    </w:p>
    <w:p w:rsidR="007F53D4" w:rsidRP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sz w:val="28"/>
          <w:szCs w:val="28"/>
        </w:rPr>
        <w:t>Оригиналы вышеуказанных документов выдаются заявителю или его уполномоченному представителю под роспись.</w:t>
      </w:r>
    </w:p>
    <w:p w:rsidR="007F53D4" w:rsidRDefault="007F53D4" w:rsidP="00A73B6A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3D4">
        <w:rPr>
          <w:rFonts w:ascii="Times New Roman" w:eastAsia="Times New Roman" w:hAnsi="Times New Roman" w:cs="Times New Roman"/>
          <w:bCs/>
          <w:sz w:val="28"/>
          <w:szCs w:val="28"/>
        </w:rPr>
        <w:t>Максимальная продолжительность указанной процедуры составляет 1 день.</w:t>
      </w:r>
    </w:p>
    <w:p w:rsidR="0063729C" w:rsidRPr="007F53D4" w:rsidRDefault="0063729C" w:rsidP="007F5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729C" w:rsidRDefault="0063729C" w:rsidP="0063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400"/>
      <w:r>
        <w:rPr>
          <w:rFonts w:ascii="Times New Roman" w:hAnsi="Times New Roman" w:cs="Times New Roman"/>
          <w:sz w:val="28"/>
          <w:szCs w:val="28"/>
        </w:rPr>
        <w:t>4.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Порядок и формы контроля за исполнением </w:t>
      </w:r>
    </w:p>
    <w:p w:rsidR="007F53D4" w:rsidRDefault="0063729C" w:rsidP="00637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настоящего А</w:t>
      </w:r>
      <w:r w:rsidR="007F53D4" w:rsidRPr="007F53D4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bookmarkEnd w:id="1"/>
    </w:p>
    <w:p w:rsidR="0063729C" w:rsidRPr="007F53D4" w:rsidRDefault="0063729C" w:rsidP="007F5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3D4" w:rsidRPr="007F53D4" w:rsidRDefault="007F53D4" w:rsidP="007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"/>
      <w:r w:rsidRPr="007F53D4">
        <w:rPr>
          <w:rFonts w:ascii="Times New Roman" w:hAnsi="Times New Roman" w:cs="Times New Roman"/>
          <w:sz w:val="28"/>
          <w:szCs w:val="28"/>
        </w:rPr>
        <w:t>4.1.Текущий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ответственными исполнителями осуществляется управляющим делами</w:t>
      </w:r>
      <w:r w:rsidRPr="007F53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53D4">
        <w:rPr>
          <w:rFonts w:ascii="Times New Roman" w:hAnsi="Times New Roman" w:cs="Times New Roman"/>
          <w:sz w:val="28"/>
          <w:szCs w:val="28"/>
        </w:rPr>
        <w:t xml:space="preserve">администрации Березовского  городского округа. </w:t>
      </w:r>
      <w:bookmarkStart w:id="3" w:name="sub_42"/>
      <w:bookmarkEnd w:id="2"/>
    </w:p>
    <w:p w:rsidR="007F53D4" w:rsidRPr="007F53D4" w:rsidRDefault="007F53D4" w:rsidP="007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Текущий контроль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услуги, содержащи</w:t>
      </w:r>
      <w:r w:rsidR="0063729C">
        <w:rPr>
          <w:rFonts w:ascii="Times New Roman" w:hAnsi="Times New Roman" w:cs="Times New Roman"/>
          <w:sz w:val="28"/>
          <w:szCs w:val="28"/>
        </w:rPr>
        <w:t>х</w:t>
      </w:r>
      <w:r w:rsidRPr="007F53D4">
        <w:rPr>
          <w:rFonts w:ascii="Times New Roman" w:hAnsi="Times New Roman" w:cs="Times New Roman"/>
          <w:sz w:val="28"/>
          <w:szCs w:val="28"/>
        </w:rPr>
        <w:t xml:space="preserve"> жалобы на решения, действия (бездействия) ответственных исполнителей.</w:t>
      </w:r>
    </w:p>
    <w:p w:rsidR="007F53D4" w:rsidRPr="007F53D4" w:rsidRDefault="007F53D4" w:rsidP="007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носит плановый характер (2 раза в год) и внеплановый характер </w:t>
      </w:r>
      <w:r w:rsidR="0063729C">
        <w:rPr>
          <w:rFonts w:ascii="Times New Roman" w:hAnsi="Times New Roman" w:cs="Times New Roman"/>
          <w:sz w:val="28"/>
          <w:szCs w:val="28"/>
        </w:rPr>
        <w:t>(</w:t>
      </w:r>
      <w:r w:rsidRPr="007F53D4">
        <w:rPr>
          <w:rFonts w:ascii="Times New Roman" w:hAnsi="Times New Roman" w:cs="Times New Roman"/>
          <w:sz w:val="28"/>
          <w:szCs w:val="28"/>
        </w:rPr>
        <w:t>по поступившему обращению заявителя</w:t>
      </w:r>
      <w:r w:rsidR="0063729C">
        <w:rPr>
          <w:rFonts w:ascii="Times New Roman" w:hAnsi="Times New Roman" w:cs="Times New Roman"/>
          <w:sz w:val="28"/>
          <w:szCs w:val="28"/>
        </w:rPr>
        <w:t>)</w:t>
      </w:r>
      <w:r w:rsidRPr="007F53D4">
        <w:rPr>
          <w:rFonts w:ascii="Times New Roman" w:hAnsi="Times New Roman" w:cs="Times New Roman"/>
          <w:sz w:val="28"/>
          <w:szCs w:val="28"/>
        </w:rPr>
        <w:t>.</w:t>
      </w:r>
    </w:p>
    <w:p w:rsidR="007F53D4" w:rsidRPr="007F53D4" w:rsidRDefault="007F53D4" w:rsidP="007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3"/>
      <w:bookmarkEnd w:id="3"/>
      <w:r w:rsidRPr="007F53D4">
        <w:rPr>
          <w:rFonts w:ascii="Times New Roman" w:hAnsi="Times New Roman" w:cs="Times New Roman"/>
          <w:sz w:val="28"/>
          <w:szCs w:val="28"/>
        </w:rPr>
        <w:t xml:space="preserve">4.2.Должностные лица, виновные в неисполнении или ненадлежащем исполнении требований настоящего </w:t>
      </w:r>
      <w:r w:rsidR="0063729C">
        <w:rPr>
          <w:rFonts w:ascii="Times New Roman" w:hAnsi="Times New Roman" w:cs="Times New Roman"/>
          <w:sz w:val="28"/>
          <w:szCs w:val="28"/>
        </w:rPr>
        <w:t>А</w:t>
      </w:r>
      <w:r w:rsidRPr="007F53D4">
        <w:rPr>
          <w:rFonts w:ascii="Times New Roman" w:hAnsi="Times New Roman" w:cs="Times New Roman"/>
          <w:sz w:val="28"/>
          <w:szCs w:val="28"/>
        </w:rPr>
        <w:t>дминистративного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федеральными законами.</w:t>
      </w:r>
    </w:p>
    <w:bookmarkEnd w:id="4"/>
    <w:p w:rsidR="00601D03" w:rsidRDefault="00601D03" w:rsidP="006372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D03" w:rsidRDefault="00601D03" w:rsidP="006372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D03" w:rsidRDefault="00601D03" w:rsidP="006372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D03" w:rsidRDefault="00601D03" w:rsidP="006372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D4" w:rsidRPr="0063729C" w:rsidRDefault="007F53D4" w:rsidP="006372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3729C">
        <w:rPr>
          <w:rFonts w:ascii="Times New Roman" w:hAnsi="Times New Roman" w:cs="Times New Roman"/>
          <w:sz w:val="28"/>
          <w:szCs w:val="28"/>
        </w:rPr>
        <w:lastRenderedPageBreak/>
        <w:t xml:space="preserve">5.Досудебный (внесудебный)  порядок обжалования решений и действий (бездействия) органа, предоставляющего </w:t>
      </w:r>
      <w:hyperlink w:anchor="sub_2002" w:history="1">
        <w:r w:rsidRPr="0063729C">
          <w:rPr>
            <w:rFonts w:ascii="Times New Roman" w:hAnsi="Times New Roman" w:cs="Times New Roman"/>
            <w:sz w:val="28"/>
            <w:szCs w:val="28"/>
          </w:rPr>
          <w:t>муниципальную  услугу</w:t>
        </w:r>
      </w:hyperlink>
      <w:r w:rsidRPr="006372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29C" w:rsidRPr="007F53D4" w:rsidRDefault="0063729C" w:rsidP="007F53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3D4" w:rsidRPr="007F53D4" w:rsidRDefault="0063729C" w:rsidP="007F5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7F53D4" w:rsidRPr="007F53D4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или бездействия должностных лиц (специалистов) администрации Березовского городского округа в досудебном порядке.</w:t>
      </w:r>
    </w:p>
    <w:p w:rsidR="007F53D4" w:rsidRPr="007F53D4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F53D4" w:rsidRPr="007F53D4">
        <w:rPr>
          <w:rFonts w:ascii="Times New Roman" w:hAnsi="Times New Roman" w:cs="Times New Roman"/>
          <w:sz w:val="28"/>
          <w:szCs w:val="28"/>
        </w:rPr>
        <w:t>Заявитель может обратиться с жалобой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53D4" w:rsidRPr="007F53D4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(специалиста)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F53D4" w:rsidRPr="0063729C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F53D4" w:rsidRPr="007F53D4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управляюще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 делами администрации Березовского городского округа</w:t>
      </w:r>
      <w:r w:rsidR="007F53D4" w:rsidRPr="007F53D4">
        <w:rPr>
          <w:rFonts w:ascii="Times New Roman" w:hAnsi="Times New Roman" w:cs="Times New Roman"/>
          <w:i/>
          <w:sz w:val="28"/>
          <w:szCs w:val="28"/>
        </w:rPr>
        <w:t>.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Жалоба на решение, принятое управляющ</w:t>
      </w:r>
      <w:r w:rsidR="0063729C">
        <w:rPr>
          <w:rFonts w:ascii="Times New Roman" w:hAnsi="Times New Roman" w:cs="Times New Roman"/>
          <w:sz w:val="28"/>
          <w:szCs w:val="28"/>
        </w:rPr>
        <w:t>им</w:t>
      </w:r>
      <w:r w:rsidRPr="007F53D4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63729C" w:rsidRPr="0063729C">
        <w:rPr>
          <w:rFonts w:ascii="Times New Roman" w:hAnsi="Times New Roman" w:cs="Times New Roman"/>
          <w:sz w:val="28"/>
          <w:szCs w:val="28"/>
        </w:rPr>
        <w:t xml:space="preserve"> </w:t>
      </w:r>
      <w:r w:rsidR="0063729C" w:rsidRPr="007F53D4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</w:t>
      </w:r>
      <w:r w:rsidRPr="007F53D4">
        <w:rPr>
          <w:rFonts w:ascii="Times New Roman" w:hAnsi="Times New Roman" w:cs="Times New Roman"/>
          <w:sz w:val="28"/>
          <w:szCs w:val="28"/>
        </w:rPr>
        <w:t>, подается главе Березовского городского округа.</w:t>
      </w:r>
    </w:p>
    <w:p w:rsidR="007F53D4" w:rsidRPr="007F53D4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7F53D4" w:rsidRPr="007F53D4">
        <w:rPr>
          <w:rFonts w:ascii="Times New Roman" w:hAnsi="Times New Roman" w:cs="Times New Roman"/>
          <w:sz w:val="28"/>
          <w:szCs w:val="28"/>
        </w:rPr>
        <w:t>Жалоба может быть направлена по почте, на официальн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 сайт органа, предоставляющего муниципальную услугу, а также может быть принята при личном приеме заявителя.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lastRenderedPageBreak/>
        <w:t>Жалоба должна содержать: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F53D4" w:rsidRPr="007F53D4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7F53D4" w:rsidRPr="007F53D4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7F53D4" w:rsidRPr="007F53D4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7F53D4" w:rsidRPr="007F53D4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F53D4" w:rsidRPr="007F53D4" w:rsidRDefault="007F53D4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D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7F53D4">
        <w:rPr>
          <w:rFonts w:ascii="Times New Roman" w:hAnsi="Times New Roman" w:cs="Times New Roman"/>
          <w:sz w:val="28"/>
          <w:szCs w:val="28"/>
        </w:rPr>
        <w:lastRenderedPageBreak/>
        <w:t>в электронной форме направляется мотивированный ответ о результатах рассмотрения жалобы.</w:t>
      </w:r>
    </w:p>
    <w:p w:rsidR="007F53D4" w:rsidRPr="0063729C" w:rsidRDefault="0063729C" w:rsidP="007F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</w:t>
      </w:r>
      <w:r w:rsidR="007F53D4" w:rsidRPr="006372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7F53D4" w:rsidRPr="006372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7F53D4" w:rsidRPr="0063729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7F53D4" w:rsidRPr="006372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.05.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F53D4" w:rsidRPr="007F53D4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="007F53D4" w:rsidRPr="007F53D4">
        <w:rPr>
          <w:rFonts w:ascii="Times New Roman" w:hAnsi="Times New Roman" w:cs="Times New Roman"/>
          <w:sz w:val="28"/>
          <w:szCs w:val="28"/>
        </w:rPr>
        <w:t xml:space="preserve">. При этом должностным лицом, рассматривающим жалобу, должны соблюдаться требования, установленные указанным </w:t>
      </w:r>
      <w:r w:rsidR="007F53D4" w:rsidRPr="0063729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7F53D4" w:rsidRPr="006372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7F53D4" w:rsidRPr="0063729C">
        <w:rPr>
          <w:rFonts w:ascii="Times New Roman" w:hAnsi="Times New Roman" w:cs="Times New Roman"/>
          <w:sz w:val="28"/>
          <w:szCs w:val="28"/>
        </w:rPr>
        <w:t>.</w:t>
      </w:r>
    </w:p>
    <w:p w:rsidR="00AF7A6E" w:rsidRPr="007F53D4" w:rsidRDefault="0063729C" w:rsidP="00637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5.7.</w:t>
      </w:r>
      <w:r w:rsidR="007F53D4" w:rsidRPr="007F53D4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Березовский городской суд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</w:t>
      </w:r>
    </w:p>
    <w:sectPr w:rsidR="00AF7A6E" w:rsidRPr="007F53D4" w:rsidSect="0063729C">
      <w:headerReference w:type="default" r:id="rId17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7B7" w:rsidRDefault="000457B7" w:rsidP="0063729C">
      <w:pPr>
        <w:spacing w:after="0" w:line="240" w:lineRule="auto"/>
      </w:pPr>
      <w:r>
        <w:separator/>
      </w:r>
    </w:p>
  </w:endnote>
  <w:endnote w:type="continuationSeparator" w:id="1">
    <w:p w:rsidR="000457B7" w:rsidRDefault="000457B7" w:rsidP="0063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7B7" w:rsidRDefault="000457B7" w:rsidP="0063729C">
      <w:pPr>
        <w:spacing w:after="0" w:line="240" w:lineRule="auto"/>
      </w:pPr>
      <w:r>
        <w:separator/>
      </w:r>
    </w:p>
  </w:footnote>
  <w:footnote w:type="continuationSeparator" w:id="1">
    <w:p w:rsidR="000457B7" w:rsidRDefault="000457B7" w:rsidP="00637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5813"/>
      <w:docPartObj>
        <w:docPartGallery w:val="Page Numbers (Top of Page)"/>
        <w:docPartUnique/>
      </w:docPartObj>
    </w:sdtPr>
    <w:sdtContent>
      <w:p w:rsidR="0063729C" w:rsidRDefault="005D643F">
        <w:pPr>
          <w:pStyle w:val="a4"/>
          <w:jc w:val="center"/>
        </w:pPr>
        <w:fldSimple w:instr=" PAGE   \* MERGEFORMAT ">
          <w:r w:rsidR="00A73B6A">
            <w:rPr>
              <w:noProof/>
            </w:rPr>
            <w:t>6</w:t>
          </w:r>
        </w:fldSimple>
      </w:p>
    </w:sdtContent>
  </w:sdt>
  <w:p w:rsidR="0063729C" w:rsidRDefault="006372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3D4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7B7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2E38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327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3C7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B21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43F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1D03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3729C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C3F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3D4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2A6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5F7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0F92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B6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688E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2CB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665"/>
    <w:rsid w:val="00FD2744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D4"/>
    <w:pPr>
      <w:spacing w:after="200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F53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53D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Hyperlink"/>
    <w:basedOn w:val="a0"/>
    <w:uiPriority w:val="99"/>
    <w:unhideWhenUsed/>
    <w:rsid w:val="007F53D4"/>
    <w:rPr>
      <w:color w:val="0000FF"/>
      <w:u w:val="single"/>
    </w:rPr>
  </w:style>
  <w:style w:type="paragraph" w:customStyle="1" w:styleId="ConsPlusNormal">
    <w:name w:val="ConsPlusNormal"/>
    <w:rsid w:val="007F53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7">
    <w:name w:val="Font Style47"/>
    <w:basedOn w:val="a0"/>
    <w:rsid w:val="007F53D4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3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2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37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729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059F1CD0F1ED5A3E2450CE20257D3351E3BB32AFF1AFAAEF429D2E9080D56B02FF0E6571D19C8E952D" TargetMode="External"/><Relationship Id="rId13" Type="http://schemas.openxmlformats.org/officeDocument/2006/relationships/hyperlink" Target="consultantplus://offline/ref=86C059F1CD0F1ED5A3E2450CE20257D3351E30BE2DFE1AFAAEF429D2E9080D56B02FF0E6571C1FC7E953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C059F1CD0F1ED5A3E2450CE20257D3351E3BB32AFF1AFAAEF429D2E9080D56B02FF0E6571D19C9E958D" TargetMode="External"/><Relationship Id="rId12" Type="http://schemas.openxmlformats.org/officeDocument/2006/relationships/hyperlink" Target="consultantplus://offline/ref=86C059F1CD0F1ED5A3E2450CE20257D3351E30BE2DFE1AFAAEF429D2E9080D56B02FF0E6571C1FCFE959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B09A082ABEEB9C80292FF98DBE519434AE1EBFF15BB2536A480DD7Dx17F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C059F1CD0F1ED5A3E2450CE20257D3351E30BE2DFE1AFAAEF429D2E9080D56B02FF0E557E159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46B09A082ABEEB9C80292FF98DBE519434AE1EBFF15BB2536A480DD7Dx17FD" TargetMode="External"/><Relationship Id="rId10" Type="http://schemas.openxmlformats.org/officeDocument/2006/relationships/hyperlink" Target="consultantplus://offline/ref=86C059F1CD0F1ED5A3E2450CE20257D3351E30BE2DFE1AFAAEF429D2E9080D56B02FF0E4541CE15D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C059F1CD0F1ED5A3E2450CE20257D3351E30BE2DFE1AFAAEF429D2E9080D56B02FF0E6571D1BCFE952D" TargetMode="External"/><Relationship Id="rId14" Type="http://schemas.openxmlformats.org/officeDocument/2006/relationships/hyperlink" Target="consultantplus://offline/ref=86C059F1CD0F1ED5A3E2450CE20257D3351E30BE2DFE1AFAAEF429D2E9080D56B02FF0E6571919C9E95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6AA6-C923-4400-BEF4-27A0DA56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3632</Words>
  <Characters>20705</Characters>
  <Application>Microsoft Office Word</Application>
  <DocSecurity>0</DocSecurity>
  <Lines>172</Lines>
  <Paragraphs>48</Paragraphs>
  <ScaleCrop>false</ScaleCrop>
  <Company>MultiDVD Team</Company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6</cp:revision>
  <dcterms:created xsi:type="dcterms:W3CDTF">2012-11-28T04:00:00Z</dcterms:created>
  <dcterms:modified xsi:type="dcterms:W3CDTF">2012-12-06T03:39:00Z</dcterms:modified>
</cp:coreProperties>
</file>