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64" w:rsidRPr="00F41E64" w:rsidRDefault="00F41E64" w:rsidP="00943B38">
      <w:pPr>
        <w:shd w:val="clear" w:color="auto" w:fill="FFFFFF"/>
        <w:spacing w:after="161" w:line="240" w:lineRule="auto"/>
        <w:jc w:val="center"/>
        <w:outlineLvl w:val="0"/>
        <w:rPr>
          <w:rFonts w:ascii="Arial" w:eastAsia="Times New Roman" w:hAnsi="Arial" w:cs="Arial"/>
          <w:b/>
          <w:bCs/>
          <w:color w:val="342E2F"/>
          <w:kern w:val="36"/>
          <w:sz w:val="48"/>
          <w:szCs w:val="48"/>
          <w:lang w:eastAsia="ru-RU"/>
        </w:rPr>
      </w:pPr>
      <w:r w:rsidRPr="00F41E64">
        <w:rPr>
          <w:rFonts w:ascii="Arial" w:eastAsia="Times New Roman" w:hAnsi="Arial" w:cs="Arial"/>
          <w:b/>
          <w:bCs/>
          <w:color w:val="342E2F"/>
          <w:kern w:val="36"/>
          <w:sz w:val="48"/>
          <w:szCs w:val="48"/>
          <w:lang w:eastAsia="ru-RU"/>
        </w:rPr>
        <w:t>Действия по сигналам гражданской обороны</w:t>
      </w:r>
    </w:p>
    <w:p w:rsidR="00F41E64" w:rsidRPr="00F41E64" w:rsidRDefault="00F41E64" w:rsidP="00943B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Среди защитных мероприятий гражданской обороны, осуществляемых заблаговременно, особо важное место занимает организация оповещения органов гражданской обороны, формирований и населения об угрозе нападения противника и о применении им ядерного, химического, бактериологического (биологического) оружия и других современных средств нападения. Особое значение оповещение приобретает в случае внезапного нападения противника, когда реальное время для предупреждения населения будет крайне ограниченным и исчисляться минутами.</w:t>
      </w:r>
    </w:p>
    <w:p w:rsidR="00F41E64" w:rsidRPr="00F41E64" w:rsidRDefault="00F41E64" w:rsidP="00943B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По данным зарубежной печати, считается, что своевременное оповещение населения н возможность укрытия его за 10-15 мин после оповещения позволит снизить потери людей при внезапном применении противником оружия массового поражения с 85 % до 4-7 %. Поэтому защита населения от оружия массового поражения даже при наличии достаточного количества убежищ и укрытий будет зависеть от хорошо организованной системы оповещения, организация которой возлагается на штабы гражданской обороны.</w:t>
      </w:r>
    </w:p>
    <w:p w:rsidR="00F41E64" w:rsidRPr="00F41E64" w:rsidRDefault="00F41E64" w:rsidP="00943B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Современные системы дальнего обнаружения позволяют быстро определить не только место и направление движения носителя, но и время его подлета. Это обеспечивает передачу сигнала по системе оповещения до штабов гражданской обороны и объектов.</w:t>
      </w:r>
    </w:p>
    <w:p w:rsidR="00F41E64" w:rsidRPr="00F41E64" w:rsidRDefault="00F41E64" w:rsidP="00943B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Оповещение организуется для своевременного доведения до органов гражданской обороны, формирований и населения сигналов, распоряжений и информаций гражданской обороны о</w:t>
      </w:r>
      <w:r w:rsidR="00911D50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б</w:t>
      </w: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эвакуации, воздушном нападении противника, радиационной опасности, химическом и бактериологическом (биологическом) заражении, угрозе затопления, начале рассредоточения и др.</w:t>
      </w:r>
    </w:p>
    <w:p w:rsidR="00F41E64" w:rsidRPr="00F41E64" w:rsidRDefault="00F41E64" w:rsidP="00943B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Эти сигналы и распоряжения доводятся до штабов гражданской обороны объектов централизованно. Сроки доведения их имеют первостепенное значение. Сокращение сроков оповещения достигается внеочередным использованием всех видов связи, телевидения и радиовещания, применением специальной аппаратуры и средств для подачи звуковых и световых сигналов.</w:t>
      </w:r>
    </w:p>
    <w:p w:rsidR="00F41E64" w:rsidRPr="00F41E64" w:rsidRDefault="00F41E64" w:rsidP="00943B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Все сигналы передаются по каналам связи и радиотрансляционным сетям, а также через местные радиовещательные станции. Одновременно передаются указания о порядке действий населения и формирований, указываются ориентировочное время начала выпадения радиоактивных осадков, время подхода зараженного воздуха и время подхода зараженного воздуха и вид отравляющих веществ.</w:t>
      </w:r>
    </w:p>
    <w:p w:rsidR="00F41E64" w:rsidRPr="00F41E64" w:rsidRDefault="00F41E64" w:rsidP="00943B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color w:val="342E2F"/>
          <w:sz w:val="36"/>
          <w:szCs w:val="36"/>
          <w:lang w:eastAsia="ru-RU"/>
        </w:rPr>
      </w:pPr>
      <w:r w:rsidRPr="00F41E64">
        <w:rPr>
          <w:rFonts w:ascii="Arial" w:eastAsia="Times New Roman" w:hAnsi="Arial" w:cs="Arial"/>
          <w:b/>
          <w:bCs/>
          <w:color w:val="342E2F"/>
          <w:sz w:val="36"/>
          <w:szCs w:val="36"/>
          <w:lang w:eastAsia="ru-RU"/>
        </w:rPr>
        <w:t>1. Сигналы, поданные вышестоящим штабом, дублируются всеми подчиненными штабами</w:t>
      </w:r>
    </w:p>
    <w:p w:rsidR="00F41E64" w:rsidRPr="00F41E64" w:rsidRDefault="00F41E64" w:rsidP="00943B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С целью своевременного предупреждения населения городов и сельских населенных пунктов о возникновении непосредственной опасности применения противником ядерного, химического, бактериологического (биологического) или другого оружия и необходимости применения мер защиты установлены следующие </w:t>
      </w:r>
      <w:r w:rsidRPr="00911D50">
        <w:rPr>
          <w:rFonts w:ascii="Arial" w:eastAsia="Times New Roman" w:hAnsi="Arial" w:cs="Arial"/>
          <w:i/>
          <w:color w:val="342E2F"/>
          <w:sz w:val="24"/>
          <w:szCs w:val="24"/>
          <w:lang w:eastAsia="ru-RU"/>
        </w:rPr>
        <w:t xml:space="preserve">сигналы </w:t>
      </w:r>
      <w:r w:rsidRPr="00911D50">
        <w:rPr>
          <w:rFonts w:ascii="Arial" w:eastAsia="Times New Roman" w:hAnsi="Arial" w:cs="Arial"/>
          <w:i/>
          <w:color w:val="342E2F"/>
          <w:sz w:val="24"/>
          <w:szCs w:val="24"/>
          <w:lang w:eastAsia="ru-RU"/>
        </w:rPr>
        <w:lastRenderedPageBreak/>
        <w:t>оповещения гражданской обороны</w:t>
      </w: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: «</w:t>
      </w:r>
      <w:r w:rsidRPr="00911D50">
        <w:rPr>
          <w:rFonts w:ascii="Arial" w:eastAsia="Times New Roman" w:hAnsi="Arial" w:cs="Arial"/>
          <w:b/>
          <w:color w:val="342E2F"/>
          <w:sz w:val="24"/>
          <w:szCs w:val="24"/>
          <w:lang w:eastAsia="ru-RU"/>
        </w:rPr>
        <w:t>Воздушная тревога»; «Отбой воздушной тревоги»; «Радиационная опасность»; «Химическая тревога</w:t>
      </w: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».</w:t>
      </w:r>
    </w:p>
    <w:p w:rsidR="00F41E64" w:rsidRPr="00F41E64" w:rsidRDefault="00F41E64" w:rsidP="00943B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proofErr w:type="gramStart"/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В штабах гражданской обороны городов могут устанавливаться разнообразная сигнальная аппаратура и средства связи, которые позволяют с помощью пульта включать громкоговорящую связь и квартирную радиотрансляционную сеть, осуществлять одновременный вызов руководящего состава города и объектов </w:t>
      </w:r>
      <w:r w:rsidR="00911D50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экономики</w:t>
      </w: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по циркулярной телефонной сети, принимать, распоряжения вышестоящих штабов и передавать свои распоряжения и сигналы оповещения штабам гражданской обороны объектов и населению.</w:t>
      </w:r>
      <w:proofErr w:type="gramEnd"/>
    </w:p>
    <w:p w:rsidR="00F41E64" w:rsidRPr="00F41E64" w:rsidRDefault="00F41E64" w:rsidP="00943B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b/>
          <w:bCs/>
          <w:color w:val="342E2F"/>
          <w:sz w:val="24"/>
          <w:szCs w:val="24"/>
          <w:lang w:eastAsia="ru-RU"/>
        </w:rPr>
        <w:t>Сигнал «Воздушная тревога»</w:t>
      </w: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 подается для всего населения. Он предупреждает о непосредственной опасности поражения противником данного города (района). По радиотрансляционной с</w:t>
      </w:r>
      <w:r w:rsidR="00911D50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ети передается текст: «Внимание!</w:t>
      </w: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Внимание! Граждане! </w:t>
      </w:r>
      <w:proofErr w:type="gramStart"/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Воздушная</w:t>
      </w:r>
      <w:proofErr w:type="gramEnd"/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тревогам</w:t>
      </w:r>
      <w:r w:rsidR="00911D50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!</w:t>
      </w: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Воздушная тревога!» Одновременно с этим сигнал дублируется звуком сирен, гудками заводов и транспортных средств. На объектах сигнал будет дублироваться всеми, имеющимися в их распоряжении средствами. Продолжительность сигнала</w:t>
      </w:r>
      <w:r w:rsidR="00911D50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</w:t>
      </w: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2-3 минуты.</w:t>
      </w:r>
    </w:p>
    <w:p w:rsidR="00F41E64" w:rsidRPr="00F41E64" w:rsidRDefault="00F41E64" w:rsidP="00943B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По этому сигналу объекты прекращают работу, транспорт останавливается и все население укрывается в защитных сооружениях</w:t>
      </w:r>
      <w:r w:rsidR="00911D50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(убежищах, противорадиационных укрытиях, заглубленных помещениях)</w:t>
      </w: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. Рабочие и служащие прекращают работу в соответствии с установленной инструкцией и указаниями администрации, исключающими возникновение аварий. Там, где по технологическому процессу или требованиям безопасности нельзя остановить производство, остаются дежурные, для которых строятся индивидуальные убежища.</w:t>
      </w:r>
    </w:p>
    <w:p w:rsidR="00F41E64" w:rsidRPr="00F41E64" w:rsidRDefault="00F41E64" w:rsidP="00943B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Сигнал « Воздушная тревога » может застать людей в любом месте и в самое неожиданное время. Во всех случаях следует действовать быстро, но спокойно, уверенно и без паники. Строгое соблюдение правил поведения по этому сигналу значительно сокращают потери людей.</w:t>
      </w:r>
    </w:p>
    <w:p w:rsidR="00F41E64" w:rsidRPr="00F41E64" w:rsidRDefault="00F41E64" w:rsidP="00943B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b/>
          <w:bCs/>
          <w:color w:val="342E2F"/>
          <w:sz w:val="24"/>
          <w:szCs w:val="24"/>
          <w:lang w:eastAsia="ru-RU"/>
        </w:rPr>
        <w:t>Сигнал «Отбой воздушной тревоги»</w:t>
      </w: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 передается органами гражданской обороны. По радиотрансляционной сети передается текст: «Внимание! Внимание гр</w:t>
      </w:r>
      <w:r w:rsidR="00911D50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аждане! Отбой воздушной тревоги!</w:t>
      </w: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Отбой воздушной тревоги</w:t>
      </w:r>
      <w:r w:rsidR="00911D50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!</w:t>
      </w: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». По этому сигналу население с разрешения комендантов (старших) убежищ и укрытий покидает их. Рабочие и служащие возвращаются на свои рабочие места и приступают к работе.</w:t>
      </w:r>
    </w:p>
    <w:p w:rsidR="00F41E64" w:rsidRPr="00F41E64" w:rsidRDefault="00F41E64" w:rsidP="00943B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proofErr w:type="gramStart"/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В городах (районах, по которым противник нанес удары оружием массового поражения, для укрываемых передается информация об обстановке, сложившейся вне укрытий, о принимаемых мерах по ликвидации последствий нападения, « режимах поведения населения и другая необходимая информация для последующих действий укрываемых.</w:t>
      </w:r>
      <w:proofErr w:type="gramEnd"/>
    </w:p>
    <w:p w:rsidR="00F41E64" w:rsidRPr="00F41E64" w:rsidRDefault="00F41E64" w:rsidP="00943B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b/>
          <w:bCs/>
          <w:color w:val="342E2F"/>
          <w:sz w:val="24"/>
          <w:szCs w:val="24"/>
          <w:lang w:eastAsia="ru-RU"/>
        </w:rPr>
        <w:t>Сигнал «Радиационная опасность»</w:t>
      </w: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 подается в населенных пунктах и районах, по направлению к которым движется радиоактивное облако, образовавшееся при взрыве ядерного боеприпаса.</w:t>
      </w:r>
    </w:p>
    <w:p w:rsidR="00F41E64" w:rsidRPr="00F41E64" w:rsidRDefault="00F41E64" w:rsidP="00943B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По сигналу «Радиационная опасность» необходимо надеть респиратор, </w:t>
      </w:r>
      <w:proofErr w:type="spellStart"/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противопылевую</w:t>
      </w:r>
      <w:proofErr w:type="spellEnd"/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тканевую маску или ватно-марлевую повязку, а при их отсутствии -противогаз, взять подготовленный запас продуктов, индивидуальные средства </w:t>
      </w: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lastRenderedPageBreak/>
        <w:t>медицинской защиты, предметы первой необходимости и уйти в убежище, противорадиационное или простейшее укрытие.</w:t>
      </w:r>
    </w:p>
    <w:p w:rsidR="00F41E64" w:rsidRPr="00F41E64" w:rsidRDefault="00F41E64" w:rsidP="00943B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b/>
          <w:bCs/>
          <w:color w:val="342E2F"/>
          <w:sz w:val="24"/>
          <w:szCs w:val="24"/>
          <w:lang w:eastAsia="ru-RU"/>
        </w:rPr>
        <w:t>Сигнал «Химическая тревога»</w:t>
      </w: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 подается при угрозе или непосредственном обнаружении химического или бактериологического нападения (заражения). По этому сигналу необходимо быстро надеть противогаз, а в случае необходимости - и средства защиты кожи и при первой же возможности укрыться в защитном сооружении.</w:t>
      </w:r>
    </w:p>
    <w:p w:rsidR="00F41E64" w:rsidRPr="00F41E64" w:rsidRDefault="00F41E64" w:rsidP="00943B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Если защитного сооружения поблизости не окажется, то от поражения аэрозолями отравляющих веществ и бактериальных средств можно укрыться в жилых, производственных или подсобных помещениях.</w:t>
      </w:r>
    </w:p>
    <w:p w:rsidR="00F41E64" w:rsidRPr="00F41E64" w:rsidRDefault="00F41E64" w:rsidP="002C71E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Если будет установлено, что противник применил бактериологическое (биологическое) оружие, то по системам оповещения население получит рекомендации о последующих действиях.</w:t>
      </w:r>
    </w:p>
    <w:p w:rsidR="00F41E64" w:rsidRPr="00F41E64" w:rsidRDefault="00F41E64" w:rsidP="002C71E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Необходимо быть предельно внимательными и строго выполнять распоряжения органов гражданской обороны. О том, что опасность нападения противника миновала, и о порядке дальнейших действий распоряжение поступит по тем же каналам связи, что и сигнал оповещения.</w:t>
      </w:r>
    </w:p>
    <w:p w:rsidR="00F41E64" w:rsidRPr="00F41E64" w:rsidRDefault="00F41E64" w:rsidP="002C71E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color w:val="342E2F"/>
          <w:sz w:val="27"/>
          <w:szCs w:val="27"/>
          <w:lang w:eastAsia="ru-RU"/>
        </w:rPr>
      </w:pPr>
      <w:r w:rsidRPr="00F41E64">
        <w:rPr>
          <w:rFonts w:ascii="Arial" w:eastAsia="Times New Roman" w:hAnsi="Arial" w:cs="Arial"/>
          <w:b/>
          <w:bCs/>
          <w:color w:val="342E2F"/>
          <w:sz w:val="27"/>
          <w:szCs w:val="27"/>
          <w:lang w:eastAsia="ru-RU"/>
        </w:rPr>
        <w:t>Основной способ оповещения населения. Содержание речевой информации</w:t>
      </w:r>
    </w:p>
    <w:p w:rsidR="00F41E64" w:rsidRPr="00F41E64" w:rsidRDefault="00F41E64" w:rsidP="002C71E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Основным способом оповещения населения о возникновении опасности и порядке действий является передача сообщения средствами радио и телевидения.</w:t>
      </w:r>
    </w:p>
    <w:p w:rsidR="00F41E64" w:rsidRPr="00F41E64" w:rsidRDefault="00F41E64" w:rsidP="002C71E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При аварии на химическом объекте содержание информации может быть следующим: «Внимание! Говорит штаб гражданской обороны города. Граждане! Произошла авария на комбинате с выбросом сильнодействующего ядовитого вещества - аммиака. Облако зараженного воздуха распространяется в направлении поселка </w:t>
      </w:r>
      <w:r w:rsidR="001E4E13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…</w:t>
      </w: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. Населению улиц </w:t>
      </w:r>
      <w:r w:rsidR="001E4E13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…</w:t>
      </w: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находиться в зданиях. Провести герметизацию своих жилищ. Населению улиц </w:t>
      </w:r>
      <w:r w:rsidR="001E4E13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….</w:t>
      </w: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немедленно покинуть жилые дома, учреждения, учебные заведения и выйти в район озера </w:t>
      </w:r>
      <w:r w:rsidR="001E4E13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…</w:t>
      </w: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. В дальнейшем действовать в соответствии с нашими указаниями».</w:t>
      </w:r>
    </w:p>
    <w:p w:rsidR="00F41E64" w:rsidRPr="00F41E64" w:rsidRDefault="00911D50" w:rsidP="002C71E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При аварии на АЭС</w:t>
      </w:r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: «Внимание! Говорит штаб гражданской обороны </w:t>
      </w:r>
      <w:r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города</w:t>
      </w:r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. Граждане! Произошла авария на атомной электростанции. В районе поселка </w:t>
      </w:r>
      <w:r w:rsidR="001E4E13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…</w:t>
      </w:r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ожидается выпадени</w:t>
      </w:r>
      <w:r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е</w:t>
      </w:r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радиоактивных веществ. Населению поселка находиться в жилых домах. Провести герметизацию помещений и подготовиться к эвакуации. В дальнейшем действовать в соответствии с указаниями штаба ГО».</w:t>
      </w:r>
    </w:p>
    <w:p w:rsidR="00F41E64" w:rsidRPr="00F41E64" w:rsidRDefault="00F41E64" w:rsidP="002C71E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При наводнении: «Внимание! Говорит штаб гражданской обороны </w:t>
      </w:r>
      <w:r w:rsidR="00911D50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города</w:t>
      </w: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. Граждане! В связи с внезапным повышением уровня воды в реке </w:t>
      </w:r>
      <w:r w:rsidR="001E4E13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…</w:t>
      </w: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ожидается подтопление домов в районе улиц </w:t>
      </w:r>
      <w:r w:rsidR="001E4E13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…</w:t>
      </w: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. Населению этих улиц и поселка собрать необходимые вещи, продукты питания на 3 дня, воду, отключить газ и электроэнергию и выйти в район школы № </w:t>
      </w:r>
      <w:r w:rsidR="001E4E13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…</w:t>
      </w: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для регистрации на сборном эвакопункте и отправки в безопасные районы».</w:t>
      </w:r>
    </w:p>
    <w:p w:rsidR="00F41E64" w:rsidRPr="00F41E64" w:rsidRDefault="00F41E64" w:rsidP="002C71E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Примерно такие же сообщения будут переданы в случае угрозы других аварий, катастроф и стихийных бедствий.</w:t>
      </w:r>
    </w:p>
    <w:p w:rsidR="00F41E64" w:rsidRPr="00F41E64" w:rsidRDefault="00F41E64" w:rsidP="002C71E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lastRenderedPageBreak/>
        <w:t>При возникновении угрозы нападения противника местными органами власти и штабами ГО с помощью средств массовой информации передаются населению постановления или распоряжения о порядке действий. С этого времени радиоточки, телевизоры должны быть постоянно включены для приема новых сообщений. В кратчайшие сроки население должно принять необходимые меры защиты и включиться в выполнение мероприятий, проводимых ГО.</w:t>
      </w:r>
    </w:p>
    <w:p w:rsidR="00F41E64" w:rsidRPr="00F41E64" w:rsidRDefault="00F41E64" w:rsidP="002C71E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Очень важно сразу уточнить место ближайшего убежища (укрытий) и пути подхода к нему. Если поблизости нет защитных сооружений, нужно немедленно приступить к строительству простейшего укрытия либо приспособлению заглубленных помещений (даже 1-го этажа каменного здания) под ЯРУ. В этой работе активное участие должны также принять учащиеся старшеклассники.</w:t>
      </w:r>
    </w:p>
    <w:p w:rsidR="00F41E64" w:rsidRPr="00F41E64" w:rsidRDefault="00F41E64" w:rsidP="002C71E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Необходимо привести в. готовность средства индивидуальной защиты, приспособить подручные средства, достать домашнюю аптечку.</w:t>
      </w:r>
    </w:p>
    <w:p w:rsidR="00F41E64" w:rsidRPr="00F41E64" w:rsidRDefault="00F41E64" w:rsidP="002C71E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В жилых помещениях следует провести герметизацию окон, дверей, противопожарные мероприятия; принять меры к предохранению продуктов питания, воды от возможного заражения (загрязнения).</w:t>
      </w:r>
    </w:p>
    <w:p w:rsidR="00F41E64" w:rsidRPr="00F41E64" w:rsidRDefault="002C71E2" w:rsidP="00943B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         </w:t>
      </w:r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Необходимо подготовить все самое необходимое на случай эвакуации.</w:t>
      </w:r>
    </w:p>
    <w:p w:rsidR="00F41E64" w:rsidRPr="00F41E64" w:rsidRDefault="00F41E64" w:rsidP="002C71E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В последующем при непосредственной опасности ударов противника с воздуха подается сигнал «Воздушная тревога!»- Ему предшествует сигнал «Внимание всем!», а затем средствами радио и телевидения будет передано: «Внимание! Внимание! Говорит  штаб гражданской обороны. Граждане! Воздушная тревога! Воздушная тревога! Отключите свет, газ, воду, погасите огонь в печах. Возьмите средства индивидуальной зашиты, документы, запас продуктов и воды. Предупредите соседей и при необходимости помогите больным и престарелым выйти на улицу. Как можно быстрее дойдите до защитного сооружения или укройтесь на местности.</w:t>
      </w:r>
    </w:p>
    <w:p w:rsidR="00F41E64" w:rsidRPr="00F41E64" w:rsidRDefault="00F41E64" w:rsidP="002C71E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Соблюдайте спокойствие и порядок. Будьте внимательны к сообщениям гражданской обороны»!</w:t>
      </w:r>
    </w:p>
    <w:p w:rsidR="00F41E64" w:rsidRPr="00F41E64" w:rsidRDefault="00F41E64" w:rsidP="002C71E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После сигнала «Внимание всем!» может последовать и другая информация, </w:t>
      </w:r>
      <w:proofErr w:type="gramStart"/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например</w:t>
      </w:r>
      <w:proofErr w:type="gramEnd"/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о надвигающейся угрозе радиоактивного или бактериологического заражения. И в этих случаях будет передано краткое сообщение о порядке действий и правилах поведения.</w:t>
      </w:r>
    </w:p>
    <w:p w:rsidR="00F41E64" w:rsidRPr="00F41E64" w:rsidRDefault="00F41E64" w:rsidP="002C71E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color w:val="342E2F"/>
          <w:sz w:val="36"/>
          <w:szCs w:val="36"/>
          <w:lang w:eastAsia="ru-RU"/>
        </w:rPr>
      </w:pPr>
      <w:r w:rsidRPr="00F41E64">
        <w:rPr>
          <w:rFonts w:ascii="Arial" w:eastAsia="Times New Roman" w:hAnsi="Arial" w:cs="Arial"/>
          <w:b/>
          <w:bCs/>
          <w:color w:val="342E2F"/>
          <w:sz w:val="36"/>
          <w:szCs w:val="36"/>
          <w:lang w:eastAsia="ru-RU"/>
        </w:rPr>
        <w:t>2. Действия населения в зоне радиоактивного заражения (загрязнения)</w:t>
      </w:r>
    </w:p>
    <w:p w:rsidR="00F41E64" w:rsidRPr="00F41E64" w:rsidRDefault="00911D50" w:rsidP="00943B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        </w:t>
      </w:r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При нахождении в зоне радиоактивного заражения (загрязнения) необходимо строго выполнять режим радиационной защиты, устанавливаемый штабом ГО в зависимости от степени заражения (загрязнения) района. Если по какой-либо причине не поступит сообщения ГО, некоторое время можно руководствоваться следующим.</w:t>
      </w:r>
    </w:p>
    <w:p w:rsidR="00F41E64" w:rsidRPr="00F41E64" w:rsidRDefault="00F41E64" w:rsidP="002C71E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b/>
          <w:bCs/>
          <w:color w:val="342E2F"/>
          <w:sz w:val="24"/>
          <w:szCs w:val="24"/>
          <w:lang w:eastAsia="ru-RU"/>
        </w:rPr>
        <w:t>В зоне умеренного заражения</w:t>
      </w: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 население находится в укрытии, как правило, несколько часов, после чего оно может перейти в обычное помещение. Из дома можно выходить в первые сутки не более чем на 4 час.</w:t>
      </w:r>
    </w:p>
    <w:p w:rsidR="00F41E64" w:rsidRPr="00F41E64" w:rsidRDefault="00F41E64" w:rsidP="002C71E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b/>
          <w:bCs/>
          <w:color w:val="342E2F"/>
          <w:sz w:val="24"/>
          <w:szCs w:val="24"/>
          <w:lang w:eastAsia="ru-RU"/>
        </w:rPr>
        <w:lastRenderedPageBreak/>
        <w:t>В зоне сильного заражения</w:t>
      </w: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 люди должны быть в убежищах (укрытиях) до трех суток, при крайней необходимости можно выходить на 3-4 ч в сутки. При этом необходимо надевать средства защиты органов дыхания и кожи.</w:t>
      </w:r>
    </w:p>
    <w:p w:rsidR="00F41E64" w:rsidRPr="00F41E64" w:rsidRDefault="00F41E64" w:rsidP="002C71E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b/>
          <w:bCs/>
          <w:color w:val="342E2F"/>
          <w:sz w:val="24"/>
          <w:szCs w:val="24"/>
          <w:lang w:eastAsia="ru-RU"/>
        </w:rPr>
        <w:t>В зоне опасного заражения</w:t>
      </w: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 люди должны быть в укрытиях и убежищах трое суток и более, после чего можно перейти в жилое помещение и находиться в нем не менее четырех суток. Выходить из помещения на улицу можно только на короткий срок (не более чем на 4 ч в сутки).</w:t>
      </w:r>
    </w:p>
    <w:p w:rsidR="00F41E64" w:rsidRPr="00F41E64" w:rsidRDefault="00F41E64" w:rsidP="002C71E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b/>
          <w:bCs/>
          <w:color w:val="342E2F"/>
          <w:sz w:val="24"/>
          <w:szCs w:val="24"/>
          <w:lang w:eastAsia="ru-RU"/>
        </w:rPr>
        <w:t>В зоне чрезвычайно опасного заражения</w:t>
      </w: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 пребывание населения возможно только в защитных сооружениях с коэффициентом ослабления дозы облучения около 1000.</w:t>
      </w:r>
    </w:p>
    <w:p w:rsidR="00F41E64" w:rsidRPr="00CD32A4" w:rsidRDefault="00B54AC6" w:rsidP="00943B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          </w:t>
      </w:r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Во всех случаях при нахождении </w:t>
      </w:r>
      <w:proofErr w:type="gramStart"/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вне</w:t>
      </w:r>
      <w:proofErr w:type="gramEnd"/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</w:t>
      </w:r>
      <w:proofErr w:type="gramStart"/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укрытии</w:t>
      </w:r>
      <w:proofErr w:type="gramEnd"/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и зданий применяются средства индивидуальной защиты. В качестве профилактического средства, уменьшающего вредное воздействие радиоактивного облучения, используются </w:t>
      </w:r>
      <w:r w:rsidR="00F41E64" w:rsidRPr="00CD32A4">
        <w:rPr>
          <w:rFonts w:ascii="Arial" w:eastAsia="Times New Roman" w:hAnsi="Arial" w:cs="Arial"/>
          <w:sz w:val="24"/>
          <w:szCs w:val="24"/>
          <w:lang w:eastAsia="ru-RU"/>
        </w:rPr>
        <w:t>ради</w:t>
      </w:r>
      <w:r w:rsidRPr="00CD32A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F41E64" w:rsidRPr="00CD32A4">
        <w:rPr>
          <w:rFonts w:ascii="Arial" w:eastAsia="Times New Roman" w:hAnsi="Arial" w:cs="Arial"/>
          <w:sz w:val="24"/>
          <w:szCs w:val="24"/>
          <w:lang w:eastAsia="ru-RU"/>
        </w:rPr>
        <w:t>защитн</w:t>
      </w:r>
      <w:r w:rsidR="00CD32A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F41E64" w:rsidRPr="00CD32A4">
        <w:rPr>
          <w:rFonts w:ascii="Arial" w:eastAsia="Times New Roman" w:hAnsi="Arial" w:cs="Arial"/>
          <w:sz w:val="24"/>
          <w:szCs w:val="24"/>
          <w:lang w:eastAsia="ru-RU"/>
        </w:rPr>
        <w:t xml:space="preserve">е </w:t>
      </w:r>
      <w:r w:rsidR="00CD32A4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средство </w:t>
      </w:r>
      <w:r w:rsidR="00F41E64" w:rsidRPr="00CD32A4">
        <w:rPr>
          <w:rFonts w:ascii="Arial" w:eastAsia="Times New Roman" w:hAnsi="Arial" w:cs="Arial"/>
          <w:sz w:val="24"/>
          <w:szCs w:val="24"/>
          <w:lang w:eastAsia="ru-RU"/>
        </w:rPr>
        <w:t xml:space="preserve">из комплекта </w:t>
      </w:r>
      <w:r w:rsidR="00CD32A4">
        <w:rPr>
          <w:rFonts w:ascii="Arial" w:eastAsia="Times New Roman" w:hAnsi="Arial" w:cs="Arial"/>
          <w:sz w:val="24"/>
          <w:szCs w:val="24"/>
          <w:lang w:eastAsia="ru-RU"/>
        </w:rPr>
        <w:t>индивидуального медицинского гражданской защиты (КИМГЗ)</w:t>
      </w:r>
      <w:r w:rsidR="00F41E64" w:rsidRPr="00CD32A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41E64" w:rsidRPr="00F41E64" w:rsidRDefault="00F41E64" w:rsidP="002C71E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color w:val="342E2F"/>
          <w:sz w:val="27"/>
          <w:szCs w:val="27"/>
          <w:lang w:eastAsia="ru-RU"/>
        </w:rPr>
      </w:pPr>
      <w:r w:rsidRPr="00F41E64">
        <w:rPr>
          <w:rFonts w:ascii="Arial" w:eastAsia="Times New Roman" w:hAnsi="Arial" w:cs="Arial"/>
          <w:b/>
          <w:bCs/>
          <w:color w:val="342E2F"/>
          <w:sz w:val="27"/>
          <w:szCs w:val="27"/>
          <w:lang w:eastAsia="ru-RU"/>
        </w:rPr>
        <w:t>2.1. Типовые режимы радиационной защиты</w:t>
      </w:r>
    </w:p>
    <w:p w:rsidR="00F41E64" w:rsidRPr="00F41E64" w:rsidRDefault="00B54AC6" w:rsidP="00943B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          </w:t>
      </w:r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Режим радиационной защиты - это порядок действий населения, применения средств и способов защиты в зонах радиоактивного заражения (в результате ядерного взрыва), предусматривающий максимальное уменьшение возможных доз облучения.</w:t>
      </w:r>
    </w:p>
    <w:p w:rsidR="00F41E64" w:rsidRPr="00F41E64" w:rsidRDefault="00F41E64" w:rsidP="002C71E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b/>
          <w:bCs/>
          <w:color w:val="342E2F"/>
          <w:sz w:val="24"/>
          <w:szCs w:val="24"/>
          <w:lang w:eastAsia="ru-RU"/>
        </w:rPr>
        <w:t>Режим радиационной защиты № 1</w:t>
      </w: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 применяется в населенных пунктах в основном с деревянными постройками, обеспечивающими ослабление радиации в 2 раза, и ПРУ, ослабляющими радиацию в 50 Раз (перекрытые щели, подвалы).</w:t>
      </w:r>
    </w:p>
    <w:p w:rsidR="00F41E64" w:rsidRPr="00F41E64" w:rsidRDefault="00F41E64" w:rsidP="002C71E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b/>
          <w:bCs/>
          <w:color w:val="342E2F"/>
          <w:sz w:val="24"/>
          <w:szCs w:val="24"/>
          <w:lang w:eastAsia="ru-RU"/>
        </w:rPr>
        <w:t>Режим радиационной защиты № 2</w:t>
      </w: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 предусматривается для населенных пунктов с каменными одноэтажными постройками, обеспечивающими ослабление радиации в 10 раз, и ПРУ, ослабляющими радиацию в 50 раз.</w:t>
      </w:r>
    </w:p>
    <w:p w:rsidR="00F41E64" w:rsidRPr="00F41E64" w:rsidRDefault="00F41E64" w:rsidP="002C71E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 w:rsidRPr="00F41E64">
        <w:rPr>
          <w:rFonts w:ascii="Arial" w:eastAsia="Times New Roman" w:hAnsi="Arial" w:cs="Arial"/>
          <w:b/>
          <w:bCs/>
          <w:color w:val="342E2F"/>
          <w:sz w:val="24"/>
          <w:szCs w:val="24"/>
          <w:lang w:eastAsia="ru-RU"/>
        </w:rPr>
        <w:t>Режим радиационной защиты № 3</w:t>
      </w:r>
      <w:r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 разработан для населенных пунктов с многоэтажными каменными постройками, обеспечивающими ослабление радиации в 20-30 раз, и ПРУ, ослабляющими радиацию в 200-400 раз (подвалы многоэтажных зданий).</w:t>
      </w:r>
    </w:p>
    <w:p w:rsidR="00F41E64" w:rsidRPr="00F41E64" w:rsidRDefault="00B54AC6" w:rsidP="00943B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           </w:t>
      </w:r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Каждый режим радиационной защиты определяет время, в течение которого необходимо постоянно находиться </w:t>
      </w:r>
      <w:proofErr w:type="gramStart"/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в ПРУ</w:t>
      </w:r>
      <w:proofErr w:type="gramEnd"/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(1 этап), затем поочередно в ПРУ и дома (2 этап) и, наконец, преимущественно дома с кратковременным выходом на улицу по неотложным делам в целом не более чем на 1 ч (3 этап).</w:t>
      </w:r>
    </w:p>
    <w:p w:rsidR="00F41E64" w:rsidRPr="00F41E64" w:rsidRDefault="00B54AC6" w:rsidP="00943B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           </w:t>
      </w:r>
      <w:proofErr w:type="gramStart"/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В</w:t>
      </w:r>
      <w:proofErr w:type="gramEnd"/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</w:t>
      </w:r>
      <w:proofErr w:type="gramStart"/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районам</w:t>
      </w:r>
      <w:proofErr w:type="gramEnd"/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сильного радиоактивного загрязнения в результате аварии на АЭС население должно быть эвакуировано в максимально короткие сроки. Жители прилегающих районов, где мощность дозы излучения не превышает 5 </w:t>
      </w:r>
      <w:proofErr w:type="spellStart"/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мР</w:t>
      </w:r>
      <w:proofErr w:type="spellEnd"/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/ч (так называемых районов строгого контроля), должны выполнять гигиенические требования, в частности, ежедневно проводить влажную уборку жилых помещений, как можно чаще мыть руки с мылом, соблюдать правил хранения продуктов питания и воды (эти правила жизнедеятельности разработаны штабами ГО и органами здравоохранения. Этими же органами проводится полная профилактика населения.</w:t>
      </w:r>
    </w:p>
    <w:p w:rsidR="00B54AC6" w:rsidRDefault="00B54AC6" w:rsidP="00943B3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342E2F"/>
          <w:sz w:val="36"/>
          <w:szCs w:val="36"/>
          <w:lang w:eastAsia="ru-RU"/>
        </w:rPr>
      </w:pPr>
    </w:p>
    <w:p w:rsidR="00F41E64" w:rsidRPr="00F41E64" w:rsidRDefault="00F41E64" w:rsidP="00943B3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342E2F"/>
          <w:sz w:val="36"/>
          <w:szCs w:val="36"/>
          <w:lang w:eastAsia="ru-RU"/>
        </w:rPr>
      </w:pPr>
      <w:r w:rsidRPr="00F41E64">
        <w:rPr>
          <w:rFonts w:ascii="Arial" w:eastAsia="Times New Roman" w:hAnsi="Arial" w:cs="Arial"/>
          <w:b/>
          <w:bCs/>
          <w:color w:val="342E2F"/>
          <w:sz w:val="36"/>
          <w:szCs w:val="36"/>
          <w:lang w:eastAsia="ru-RU"/>
        </w:rPr>
        <w:lastRenderedPageBreak/>
        <w:t>3. Действие населения в зоне химического заражения</w:t>
      </w:r>
    </w:p>
    <w:p w:rsidR="00F41E64" w:rsidRPr="00F41E64" w:rsidRDefault="00B54AC6" w:rsidP="00943B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         </w:t>
      </w:r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В зоне химического заражения следует находиться в убежище (укрытии) до получения распоряжения о выходе из него. Выходить из убежища (укрытия) необходимо в надетых средствах защиты органов дыхания.</w:t>
      </w:r>
    </w:p>
    <w:p w:rsidR="00F41E64" w:rsidRPr="00F41E64" w:rsidRDefault="00B54AC6" w:rsidP="00943B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        </w:t>
      </w:r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Направление выхода из зоны заражения обозначается указательными знаками, при их отсутствии надо выходить в сторону, перпендикулярную направлению ветра.</w:t>
      </w:r>
    </w:p>
    <w:p w:rsidR="00F41E64" w:rsidRPr="00F41E64" w:rsidRDefault="00B54AC6" w:rsidP="00943B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        </w:t>
      </w:r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В зоне заражения нельзя брать что-либо с зараженной местности, садиться и ложиться на землю. Даже при сильной усталости нельзя снимать средства индивидуальной защиты. Если капли ОВ, ДЯВ попали на открытые участки тела или одежду надо немедленно провести их обработку с помощью ИПП.</w:t>
      </w:r>
    </w:p>
    <w:p w:rsidR="00F41E64" w:rsidRPr="00F41E64" w:rsidRDefault="00B54AC6" w:rsidP="00943B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        </w:t>
      </w:r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После выхода за пределы зоны заражения снимать средства индивидуальной защиты, и особенно противогаз, без разрешения нельзя, потому что поверхн</w:t>
      </w:r>
      <w:r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ость одежды, обуви и средств защ</w:t>
      </w:r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иты </w:t>
      </w:r>
      <w:proofErr w:type="gramStart"/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может быт заражена</w:t>
      </w:r>
      <w:proofErr w:type="gramEnd"/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ОВ. </w:t>
      </w:r>
      <w:proofErr w:type="gramStart"/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Получившим</w:t>
      </w:r>
      <w:proofErr w:type="gramEnd"/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поражения необходимо немедленно оказать первую медицинскую помощь: ввести противоядие (антидот) обработать открытые участки</w:t>
      </w:r>
      <w:r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тела с помощью содержимого ИПП,</w:t>
      </w:r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после чего доставить их на медицинский пункт. Все вышедшие из зоны заражения обязательно проходят полную санитарную обработку и дегазацию одежды на специальных обмывочных пунктах.</w:t>
      </w:r>
    </w:p>
    <w:p w:rsidR="00F41E64" w:rsidRPr="00F41E64" w:rsidRDefault="00F41E64" w:rsidP="00943B3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342E2F"/>
          <w:sz w:val="36"/>
          <w:szCs w:val="36"/>
          <w:lang w:eastAsia="ru-RU"/>
        </w:rPr>
      </w:pPr>
      <w:r w:rsidRPr="00F41E64">
        <w:rPr>
          <w:rFonts w:ascii="Arial" w:eastAsia="Times New Roman" w:hAnsi="Arial" w:cs="Arial"/>
          <w:b/>
          <w:bCs/>
          <w:color w:val="342E2F"/>
          <w:sz w:val="36"/>
          <w:szCs w:val="36"/>
          <w:lang w:eastAsia="ru-RU"/>
        </w:rPr>
        <w:t>4. Действия населения в очаге бактериологического поражения</w:t>
      </w:r>
    </w:p>
    <w:p w:rsidR="00F41E64" w:rsidRPr="00F41E64" w:rsidRDefault="00B54AC6" w:rsidP="00943B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             </w:t>
      </w:r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В очаге бактериологического поражения для предотвращения распространения инфекционных заболеваний может быть введен специальный режим - карантин или обсервация.</w:t>
      </w:r>
    </w:p>
    <w:p w:rsidR="00F41E64" w:rsidRPr="00F41E64" w:rsidRDefault="00B54AC6" w:rsidP="00943B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             </w:t>
      </w:r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Население, находящееся в очаге бактериологического поражения, должно строго соблюдать требования медицинской службы гражданской обороны, особенно режим питания. В пищу разрешается употреблять только те продукты, которые хранились в холодильниках или в закрытой таре. Кроме того, как пищу, так и воду для шитья следует обязательно подвергать термической обработке.</w:t>
      </w:r>
    </w:p>
    <w:p w:rsidR="00F41E64" w:rsidRPr="00F41E64" w:rsidRDefault="00B54AC6" w:rsidP="00943B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             </w:t>
      </w:r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Большое значение в этих условиях приобретает постоянное содержащие в чистоте жилищ, дворов, мест общего пользования. Необходимо тщательно выполнять требования личной гигиены: еженедельно мыться, менять нательное и постельное белье, соблюдать чистоту рук, волос и т. п.</w:t>
      </w:r>
    </w:p>
    <w:p w:rsidR="00F41E64" w:rsidRPr="00F41E64" w:rsidRDefault="00B54AC6" w:rsidP="00943B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2E2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42E2F"/>
          <w:sz w:val="24"/>
          <w:szCs w:val="24"/>
          <w:lang w:eastAsia="ru-RU"/>
        </w:rPr>
        <w:t xml:space="preserve">              </w:t>
      </w:r>
      <w:r w:rsidR="00F41E64" w:rsidRPr="00F41E64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Во всех случаях, находясь в очаге бактериологического поражения, население обязано проявлять спокойствие и дисциплинированность, строго выполнять установленны</w:t>
      </w:r>
      <w:r w:rsidR="007378ED">
        <w:rPr>
          <w:rFonts w:ascii="Arial" w:eastAsia="Times New Roman" w:hAnsi="Arial" w:cs="Arial"/>
          <w:color w:val="342E2F"/>
          <w:sz w:val="24"/>
          <w:szCs w:val="24"/>
          <w:lang w:eastAsia="ru-RU"/>
        </w:rPr>
        <w:t>е правила.</w:t>
      </w:r>
      <w:bookmarkStart w:id="0" w:name="_GoBack"/>
      <w:bookmarkEnd w:id="0"/>
    </w:p>
    <w:p w:rsidR="00142E48" w:rsidRDefault="00142E48" w:rsidP="00943B38">
      <w:pPr>
        <w:jc w:val="both"/>
      </w:pPr>
    </w:p>
    <w:sectPr w:rsidR="00142E48" w:rsidSect="00943B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810"/>
    <w:rsid w:val="00142E48"/>
    <w:rsid w:val="001E4E13"/>
    <w:rsid w:val="002C71E2"/>
    <w:rsid w:val="003447BE"/>
    <w:rsid w:val="00405810"/>
    <w:rsid w:val="004D1507"/>
    <w:rsid w:val="007378ED"/>
    <w:rsid w:val="00911D50"/>
    <w:rsid w:val="00943B38"/>
    <w:rsid w:val="00A6315D"/>
    <w:rsid w:val="00B54AC6"/>
    <w:rsid w:val="00CD32A4"/>
    <w:rsid w:val="00E02863"/>
    <w:rsid w:val="00F4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PTV</dc:creator>
  <cp:keywords/>
  <dc:description/>
  <cp:lastModifiedBy>user</cp:lastModifiedBy>
  <cp:revision>8</cp:revision>
  <dcterms:created xsi:type="dcterms:W3CDTF">2018-08-27T05:44:00Z</dcterms:created>
  <dcterms:modified xsi:type="dcterms:W3CDTF">2018-08-27T09:34:00Z</dcterms:modified>
</cp:coreProperties>
</file>