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6B" w:rsidRDefault="0064306B" w:rsidP="0064306B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F71794" w:rsidRDefault="00EF483E" w:rsidP="000406E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1EE0">
        <w:rPr>
          <w:sz w:val="28"/>
          <w:szCs w:val="28"/>
        </w:rPr>
        <w:t>11</w:t>
      </w:r>
      <w:r w:rsidR="009F1038">
        <w:rPr>
          <w:sz w:val="28"/>
          <w:szCs w:val="28"/>
        </w:rPr>
        <w:t>.</w:t>
      </w:r>
      <w:r w:rsidR="006A6670">
        <w:rPr>
          <w:sz w:val="28"/>
          <w:szCs w:val="28"/>
        </w:rPr>
        <w:t>12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 w:rsidR="002974E6">
        <w:rPr>
          <w:sz w:val="28"/>
          <w:szCs w:val="28"/>
        </w:rPr>
        <w:t>1450</w:t>
      </w:r>
    </w:p>
    <w:p w:rsidR="00BD51CD" w:rsidRPr="000406E9" w:rsidRDefault="00BD51CD" w:rsidP="000406E9">
      <w:pPr>
        <w:rPr>
          <w:sz w:val="28"/>
          <w:szCs w:val="28"/>
        </w:rPr>
      </w:pPr>
    </w:p>
    <w:p w:rsidR="00801E8E" w:rsidRDefault="00801E8E" w:rsidP="00801E8E">
      <w:pPr>
        <w:rPr>
          <w:rFonts w:eastAsiaTheme="minorEastAsia"/>
          <w:sz w:val="28"/>
          <w:szCs w:val="28"/>
        </w:rPr>
      </w:pPr>
    </w:p>
    <w:p w:rsidR="0008215A" w:rsidRPr="00DB68DD" w:rsidRDefault="0008215A" w:rsidP="00801E8E">
      <w:pPr>
        <w:rPr>
          <w:rFonts w:eastAsiaTheme="minorEastAsia"/>
        </w:rPr>
      </w:pPr>
    </w:p>
    <w:p w:rsidR="002974E6" w:rsidRPr="002974E6" w:rsidRDefault="002974E6" w:rsidP="002974E6">
      <w:pPr>
        <w:jc w:val="center"/>
        <w:rPr>
          <w:b/>
          <w:i/>
          <w:sz w:val="28"/>
          <w:szCs w:val="28"/>
        </w:rPr>
      </w:pPr>
      <w:proofErr w:type="gramStart"/>
      <w:r w:rsidRPr="002974E6">
        <w:rPr>
          <w:b/>
          <w:i/>
          <w:sz w:val="28"/>
          <w:szCs w:val="28"/>
        </w:rPr>
        <w:t>О внесении изменений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 и организациям, образующим инфраструктуру поддержки субъектов малого и среднего предпринимательства, утвержденный  постановлением администрации Березовского городского округа от 08.12.2017 №968</w:t>
      </w:r>
      <w:proofErr w:type="gramEnd"/>
    </w:p>
    <w:p w:rsidR="002974E6" w:rsidRPr="00D53A35" w:rsidRDefault="002974E6" w:rsidP="002974E6">
      <w:pPr>
        <w:shd w:val="clear" w:color="auto" w:fill="FFFFFF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2974E6" w:rsidRPr="00D53A35" w:rsidRDefault="002974E6" w:rsidP="002974E6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оказания имущественной поддержки субъектам малого и среднего предпринимательства </w:t>
      </w:r>
      <w:r w:rsidRPr="00473842">
        <w:rPr>
          <w:sz w:val="28"/>
          <w:szCs w:val="28"/>
        </w:rPr>
        <w:t>и организациям, образующим инфраструктуру поддержки субъект</w:t>
      </w:r>
      <w:r>
        <w:rPr>
          <w:sz w:val="28"/>
          <w:szCs w:val="28"/>
        </w:rPr>
        <w:t>ам</w:t>
      </w:r>
      <w:r w:rsidRPr="00473842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>,</w:t>
      </w:r>
      <w:r w:rsidRPr="00904CBD">
        <w:rPr>
          <w:sz w:val="28"/>
          <w:szCs w:val="28"/>
        </w:rPr>
        <w:t xml:space="preserve"> </w:t>
      </w:r>
      <w:r w:rsidRPr="007E0CF6">
        <w:rPr>
          <w:sz w:val="28"/>
          <w:szCs w:val="28"/>
        </w:rPr>
        <w:t xml:space="preserve">эффективного использования муниципального имущества, </w:t>
      </w:r>
      <w:r>
        <w:rPr>
          <w:color w:val="000000"/>
          <w:sz w:val="28"/>
          <w:szCs w:val="28"/>
        </w:rPr>
        <w:t>в соответствии с Федеральными законами от 06 октября 2003г. №131-ФЗ «Об общих принципах организации местного самоуправления в Российской Федерации», от 24 июля 2007 г. №209-ФЗ «О развитии малого и среднего предпринимательства в Российской Федерации», от 22</w:t>
      </w:r>
      <w:proofErr w:type="gramEnd"/>
      <w:r>
        <w:rPr>
          <w:color w:val="000000"/>
          <w:sz w:val="28"/>
          <w:szCs w:val="28"/>
        </w:rPr>
        <w:t xml:space="preserve"> июля 2008г. №159-ФЗ «Об особенностях отчуждения  недвижимого </w:t>
      </w:r>
      <w:proofErr w:type="gramStart"/>
      <w:r>
        <w:rPr>
          <w:color w:val="000000"/>
          <w:sz w:val="28"/>
          <w:szCs w:val="28"/>
        </w:rPr>
        <w:t>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 руководствуясь Положением о</w:t>
      </w:r>
      <w:r w:rsidRPr="00D53A35">
        <w:rPr>
          <w:color w:val="000000"/>
          <w:sz w:val="28"/>
          <w:szCs w:val="28"/>
        </w:rPr>
        <w:t xml:space="preserve">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</w:t>
      </w:r>
      <w:r>
        <w:rPr>
          <w:color w:val="000000"/>
          <w:sz w:val="28"/>
          <w:szCs w:val="28"/>
        </w:rPr>
        <w:t>,</w:t>
      </w:r>
      <w:r w:rsidRPr="00F73E95">
        <w:rPr>
          <w:color w:val="000000"/>
          <w:sz w:val="28"/>
          <w:szCs w:val="28"/>
        </w:rPr>
        <w:t xml:space="preserve"> физическим лицам, не являющимся индивидуальными предпринимателями и</w:t>
      </w:r>
      <w:proofErr w:type="gramEnd"/>
      <w:r w:rsidRPr="00F73E95">
        <w:rPr>
          <w:color w:val="000000"/>
          <w:sz w:val="28"/>
          <w:szCs w:val="28"/>
        </w:rPr>
        <w:t xml:space="preserve"> применяющим специальный налоговый режим «На</w:t>
      </w:r>
      <w:r>
        <w:rPr>
          <w:color w:val="000000"/>
          <w:sz w:val="28"/>
          <w:szCs w:val="28"/>
        </w:rPr>
        <w:t xml:space="preserve">лог на профессиональный доход», </w:t>
      </w:r>
      <w:r w:rsidRPr="00D53A35">
        <w:rPr>
          <w:color w:val="000000"/>
          <w:sz w:val="28"/>
          <w:szCs w:val="28"/>
        </w:rPr>
        <w:t>и организациям, образующим инфраструктуру поддержки субъектов малого</w:t>
      </w:r>
      <w:r>
        <w:rPr>
          <w:color w:val="000000"/>
          <w:sz w:val="28"/>
          <w:szCs w:val="28"/>
        </w:rPr>
        <w:t xml:space="preserve"> и среднего предпринимательства, утвержденного решением Думы Березовского городского округа от 28.09.2017 №90 (в редакциях от 27.02.2020 №278, от 25.02.2021 №340)</w:t>
      </w:r>
      <w:r w:rsidRPr="00D53A3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Березовского городского округа</w:t>
      </w:r>
    </w:p>
    <w:p w:rsidR="002974E6" w:rsidRPr="00D53A35" w:rsidRDefault="002974E6" w:rsidP="002974E6">
      <w:pPr>
        <w:rPr>
          <w:color w:val="000000"/>
          <w:sz w:val="28"/>
          <w:szCs w:val="28"/>
        </w:rPr>
      </w:pPr>
      <w:r w:rsidRPr="00D53A35">
        <w:rPr>
          <w:color w:val="000000"/>
          <w:sz w:val="28"/>
          <w:szCs w:val="28"/>
        </w:rPr>
        <w:t>ПОСТАНОВЛЯ</w:t>
      </w:r>
      <w:r>
        <w:rPr>
          <w:color w:val="000000"/>
          <w:sz w:val="28"/>
          <w:szCs w:val="28"/>
        </w:rPr>
        <w:t>ЕТ</w:t>
      </w:r>
      <w:r w:rsidRPr="00D53A35">
        <w:rPr>
          <w:color w:val="000000"/>
          <w:sz w:val="28"/>
          <w:szCs w:val="28"/>
        </w:rPr>
        <w:t>:</w:t>
      </w:r>
    </w:p>
    <w:p w:rsidR="002974E6" w:rsidRDefault="002974E6" w:rsidP="00297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047701">
        <w:rPr>
          <w:color w:val="000000"/>
          <w:sz w:val="28"/>
          <w:szCs w:val="28"/>
        </w:rPr>
        <w:t xml:space="preserve">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</w:t>
      </w:r>
      <w:r w:rsidRPr="00047701">
        <w:rPr>
          <w:color w:val="000000"/>
          <w:sz w:val="28"/>
          <w:szCs w:val="28"/>
        </w:rPr>
        <w:lastRenderedPageBreak/>
        <w:t>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(</w:t>
      </w:r>
      <w:r>
        <w:rPr>
          <w:color w:val="000000"/>
          <w:sz w:val="28"/>
          <w:szCs w:val="28"/>
        </w:rPr>
        <w:t>в редакциях от 26.11.2018 №1010, от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19.07.2019 №619, от 23.12.2019 №1171, от 26.12.2019 №1198, от 13.02.2020 №140, от 11.08.2020 №631, от 22.10.2020 №884, от 07.07.2021 №657, от 10.08.2021 №</w:t>
      </w:r>
      <w:r w:rsidRPr="00047701">
        <w:rPr>
          <w:color w:val="000000"/>
          <w:sz w:val="28"/>
          <w:szCs w:val="28"/>
        </w:rPr>
        <w:t>807, от 11</w:t>
      </w:r>
      <w:r>
        <w:rPr>
          <w:color w:val="000000"/>
          <w:sz w:val="28"/>
          <w:szCs w:val="28"/>
        </w:rPr>
        <w:t>.08.2021 №</w:t>
      </w:r>
      <w:r w:rsidRPr="00047701">
        <w:rPr>
          <w:color w:val="000000"/>
          <w:sz w:val="28"/>
          <w:szCs w:val="28"/>
        </w:rPr>
        <w:t>811, от 12.10.2021</w:t>
      </w:r>
      <w:r>
        <w:rPr>
          <w:color w:val="000000"/>
          <w:sz w:val="28"/>
          <w:szCs w:val="28"/>
        </w:rPr>
        <w:t xml:space="preserve"> №1064, от 03.11.2022 №</w:t>
      </w:r>
      <w:r w:rsidRPr="00047701">
        <w:rPr>
          <w:color w:val="000000"/>
          <w:sz w:val="28"/>
          <w:szCs w:val="28"/>
        </w:rPr>
        <w:t>1273</w:t>
      </w:r>
      <w:r>
        <w:rPr>
          <w:color w:val="000000"/>
          <w:sz w:val="28"/>
          <w:szCs w:val="28"/>
        </w:rPr>
        <w:t>, от 10.03.2023 №266, от 10.04.2023 №385, от 20.06.2023 №</w:t>
      </w:r>
      <w:r w:rsidRPr="00047701">
        <w:rPr>
          <w:color w:val="000000"/>
          <w:sz w:val="28"/>
          <w:szCs w:val="28"/>
        </w:rPr>
        <w:t>641</w:t>
      </w:r>
      <w:r>
        <w:rPr>
          <w:color w:val="000000"/>
          <w:sz w:val="28"/>
          <w:szCs w:val="28"/>
        </w:rPr>
        <w:t>, от 07.02.2024 №</w:t>
      </w:r>
      <w:r w:rsidRPr="00047701">
        <w:rPr>
          <w:color w:val="000000"/>
          <w:sz w:val="28"/>
          <w:szCs w:val="28"/>
        </w:rPr>
        <w:t>162</w:t>
      </w:r>
      <w:r>
        <w:rPr>
          <w:color w:val="000000"/>
          <w:sz w:val="28"/>
          <w:szCs w:val="28"/>
        </w:rPr>
        <w:t>, от 28.11.2024 №1362</w:t>
      </w:r>
      <w:r w:rsidRPr="00047701">
        <w:rPr>
          <w:color w:val="000000"/>
          <w:sz w:val="28"/>
          <w:szCs w:val="28"/>
        </w:rPr>
        <w:t>) следующие изменения</w:t>
      </w:r>
      <w:r>
        <w:rPr>
          <w:sz w:val="28"/>
          <w:szCs w:val="28"/>
        </w:rPr>
        <w:t>:</w:t>
      </w:r>
      <w:proofErr w:type="gramEnd"/>
    </w:p>
    <w:p w:rsidR="002974E6" w:rsidRDefault="002974E6" w:rsidP="002974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  <w:r w:rsidRPr="00047701">
        <w:rPr>
          <w:sz w:val="28"/>
          <w:szCs w:val="28"/>
        </w:rPr>
        <w:t xml:space="preserve"> </w:t>
      </w:r>
      <w:r>
        <w:rPr>
          <w:sz w:val="28"/>
          <w:szCs w:val="28"/>
        </w:rPr>
        <w:t>36, 37 следующего содержания:</w:t>
      </w:r>
      <w:r w:rsidRPr="00047701">
        <w:rPr>
          <w:sz w:val="28"/>
          <w:szCs w:val="28"/>
        </w:rPr>
        <w:t xml:space="preserve"> </w:t>
      </w:r>
    </w:p>
    <w:p w:rsidR="002974E6" w:rsidRDefault="002974E6" w:rsidP="002974E6">
      <w:pPr>
        <w:ind w:firstLine="720"/>
        <w:jc w:val="both"/>
        <w:rPr>
          <w:sz w:val="28"/>
          <w:szCs w:val="28"/>
        </w:rPr>
      </w:pPr>
      <w:r w:rsidRPr="00047701">
        <w:rPr>
          <w:sz w:val="28"/>
          <w:szCs w:val="28"/>
        </w:rPr>
        <w:t>«</w:t>
      </w:r>
      <w:r>
        <w:rPr>
          <w:sz w:val="28"/>
          <w:szCs w:val="28"/>
        </w:rPr>
        <w:t>36.</w:t>
      </w:r>
      <w:r w:rsidR="002947EE">
        <w:rPr>
          <w:sz w:val="28"/>
          <w:szCs w:val="28"/>
        </w:rPr>
        <w:t>Н</w:t>
      </w:r>
      <w:r w:rsidRPr="00047701">
        <w:rPr>
          <w:sz w:val="28"/>
          <w:szCs w:val="28"/>
        </w:rPr>
        <w:t xml:space="preserve">ежилое помещение с </w:t>
      </w:r>
      <w:r>
        <w:rPr>
          <w:sz w:val="28"/>
          <w:szCs w:val="28"/>
        </w:rPr>
        <w:t>кадастровым номером</w:t>
      </w:r>
      <w:r w:rsidRPr="00047701">
        <w:rPr>
          <w:sz w:val="28"/>
          <w:szCs w:val="28"/>
        </w:rPr>
        <w:t xml:space="preserve"> </w:t>
      </w:r>
      <w:r w:rsidRPr="00B33E9C">
        <w:rPr>
          <w:sz w:val="28"/>
          <w:szCs w:val="28"/>
        </w:rPr>
        <w:t>66:35:0109008:1045,</w:t>
      </w:r>
      <w:r w:rsidRPr="00047701">
        <w:rPr>
          <w:sz w:val="28"/>
          <w:szCs w:val="28"/>
        </w:rPr>
        <w:t xml:space="preserve"> площадью </w:t>
      </w:r>
      <w:r w:rsidRPr="00B33E9C">
        <w:rPr>
          <w:sz w:val="28"/>
          <w:szCs w:val="28"/>
        </w:rPr>
        <w:t>14,2</w:t>
      </w:r>
      <w:r>
        <w:rPr>
          <w:sz w:val="28"/>
          <w:szCs w:val="28"/>
        </w:rPr>
        <w:t xml:space="preserve"> </w:t>
      </w:r>
      <w:r w:rsidRPr="00047701">
        <w:rPr>
          <w:sz w:val="28"/>
          <w:szCs w:val="28"/>
        </w:rPr>
        <w:t>кв.м., расположенное по адресу: г</w:t>
      </w:r>
      <w:proofErr w:type="gramStart"/>
      <w:r w:rsidRPr="00047701">
        <w:rPr>
          <w:sz w:val="28"/>
          <w:szCs w:val="28"/>
        </w:rPr>
        <w:t>.Б</w:t>
      </w:r>
      <w:proofErr w:type="gramEnd"/>
      <w:r w:rsidRPr="00047701">
        <w:rPr>
          <w:sz w:val="28"/>
          <w:szCs w:val="28"/>
        </w:rPr>
        <w:t>ерезовский, ул.</w:t>
      </w:r>
      <w:r>
        <w:rPr>
          <w:sz w:val="28"/>
          <w:szCs w:val="28"/>
        </w:rPr>
        <w:t xml:space="preserve"> Толбухина,15б</w:t>
      </w:r>
      <w:r w:rsidRPr="0004770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974E6" w:rsidRPr="00047701" w:rsidRDefault="002974E6" w:rsidP="002974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«37.</w:t>
      </w:r>
      <w:r w:rsidR="002947EE">
        <w:rPr>
          <w:sz w:val="28"/>
          <w:szCs w:val="28"/>
        </w:rPr>
        <w:t>З</w:t>
      </w:r>
      <w:r w:rsidRPr="00B33E9C">
        <w:rPr>
          <w:sz w:val="28"/>
          <w:szCs w:val="28"/>
        </w:rPr>
        <w:t>дание бани с котельной</w:t>
      </w:r>
      <w:r>
        <w:rPr>
          <w:sz w:val="28"/>
          <w:szCs w:val="28"/>
        </w:rPr>
        <w:t xml:space="preserve"> с кадастровым номером 66:35:0105021:348</w:t>
      </w:r>
      <w:r w:rsidRPr="00B33E9C">
        <w:rPr>
          <w:sz w:val="28"/>
          <w:szCs w:val="28"/>
        </w:rPr>
        <w:t>, площадью 467,5 кв</w:t>
      </w:r>
      <w:proofErr w:type="gramStart"/>
      <w:r w:rsidRPr="00B33E9C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</w:t>
      </w:r>
      <w:r w:rsidRPr="00B33E9C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расположенное по адресу</w:t>
      </w:r>
      <w:r w:rsidRPr="00B33E9C">
        <w:rPr>
          <w:sz w:val="28"/>
          <w:szCs w:val="28"/>
        </w:rPr>
        <w:t>: Свердловская область, г</w:t>
      </w:r>
      <w:proofErr w:type="gramStart"/>
      <w:r w:rsidRPr="00B33E9C">
        <w:rPr>
          <w:sz w:val="28"/>
          <w:szCs w:val="28"/>
        </w:rPr>
        <w:t>.Б</w:t>
      </w:r>
      <w:proofErr w:type="gramEnd"/>
      <w:r w:rsidRPr="00B33E9C">
        <w:rPr>
          <w:sz w:val="28"/>
          <w:szCs w:val="28"/>
        </w:rPr>
        <w:t>ерезовский, п.Лосиный, ул.Комсомольская,11</w:t>
      </w:r>
      <w:r>
        <w:rPr>
          <w:sz w:val="28"/>
          <w:szCs w:val="28"/>
        </w:rPr>
        <w:t>.</w:t>
      </w:r>
    </w:p>
    <w:p w:rsidR="002974E6" w:rsidRPr="00D53A35" w:rsidRDefault="002974E6" w:rsidP="002974E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2.Опубликовать н</w:t>
      </w:r>
      <w:r w:rsidRPr="00D53A35">
        <w:rPr>
          <w:color w:val="000000"/>
          <w:sz w:val="28"/>
          <w:szCs w:val="28"/>
        </w:rPr>
        <w:t>аст</w:t>
      </w:r>
      <w:r>
        <w:rPr>
          <w:color w:val="000000"/>
          <w:sz w:val="28"/>
          <w:szCs w:val="28"/>
        </w:rPr>
        <w:t>оящее постановление</w:t>
      </w:r>
      <w:r w:rsidRPr="00D53A35">
        <w:rPr>
          <w:color w:val="000000"/>
          <w:sz w:val="28"/>
          <w:szCs w:val="28"/>
        </w:rPr>
        <w:t xml:space="preserve"> в газете «Березовский рабочий»</w:t>
      </w:r>
      <w:r>
        <w:rPr>
          <w:color w:val="000000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(березовский.рф)</w:t>
      </w:r>
      <w:r w:rsidRPr="00D53A35">
        <w:rPr>
          <w:color w:val="000000"/>
          <w:sz w:val="28"/>
          <w:szCs w:val="28"/>
        </w:rPr>
        <w:t>.</w:t>
      </w:r>
    </w:p>
    <w:p w:rsidR="004466DF" w:rsidRDefault="007B7270" w:rsidP="0008215A">
      <w:pPr>
        <w:tabs>
          <w:tab w:val="left" w:pos="709"/>
        </w:tabs>
        <w:jc w:val="both"/>
        <w:rPr>
          <w:sz w:val="27"/>
          <w:szCs w:val="27"/>
        </w:rPr>
      </w:pPr>
      <w:r w:rsidRPr="004466DF">
        <w:rPr>
          <w:sz w:val="27"/>
          <w:szCs w:val="27"/>
        </w:rPr>
        <w:t xml:space="preserve">            </w:t>
      </w:r>
    </w:p>
    <w:p w:rsidR="006B79A8" w:rsidRPr="002974E6" w:rsidRDefault="007B7270" w:rsidP="0008215A">
      <w:pPr>
        <w:tabs>
          <w:tab w:val="left" w:pos="709"/>
        </w:tabs>
        <w:jc w:val="both"/>
        <w:rPr>
          <w:sz w:val="28"/>
          <w:szCs w:val="28"/>
        </w:rPr>
      </w:pPr>
      <w:r w:rsidRPr="004466DF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79A8" w:rsidRPr="002974E6">
        <w:rPr>
          <w:sz w:val="28"/>
          <w:szCs w:val="28"/>
        </w:rPr>
        <w:t>Первый заместитель главы</w:t>
      </w:r>
      <w:r w:rsidR="004C397D" w:rsidRPr="002974E6">
        <w:rPr>
          <w:sz w:val="28"/>
          <w:szCs w:val="28"/>
        </w:rPr>
        <w:t xml:space="preserve"> </w:t>
      </w:r>
    </w:p>
    <w:p w:rsidR="00775545" w:rsidRPr="0008215A" w:rsidRDefault="0086268D" w:rsidP="00B52504">
      <w:pPr>
        <w:tabs>
          <w:tab w:val="left" w:pos="709"/>
        </w:tabs>
        <w:rPr>
          <w:sz w:val="28"/>
          <w:szCs w:val="28"/>
        </w:rPr>
      </w:pPr>
      <w:r w:rsidRPr="002974E6">
        <w:rPr>
          <w:sz w:val="28"/>
          <w:szCs w:val="28"/>
        </w:rPr>
        <w:t>Березовского городского округа</w:t>
      </w:r>
      <w:r w:rsidR="004C397D" w:rsidRPr="002974E6">
        <w:rPr>
          <w:sz w:val="28"/>
          <w:szCs w:val="28"/>
        </w:rPr>
        <w:t xml:space="preserve">      </w:t>
      </w:r>
      <w:r w:rsidR="006B79A8" w:rsidRPr="002974E6">
        <w:rPr>
          <w:sz w:val="28"/>
          <w:szCs w:val="28"/>
        </w:rPr>
        <w:t xml:space="preserve">                                                        </w:t>
      </w:r>
      <w:r w:rsidR="002974E6">
        <w:rPr>
          <w:sz w:val="28"/>
          <w:szCs w:val="28"/>
        </w:rPr>
        <w:t xml:space="preserve"> </w:t>
      </w:r>
      <w:r w:rsidR="006B79A8" w:rsidRPr="002974E6">
        <w:rPr>
          <w:sz w:val="28"/>
          <w:szCs w:val="28"/>
        </w:rPr>
        <w:t xml:space="preserve">А.Г. </w:t>
      </w:r>
      <w:proofErr w:type="spellStart"/>
      <w:r w:rsidR="006B79A8" w:rsidRPr="002974E6">
        <w:rPr>
          <w:sz w:val="28"/>
          <w:szCs w:val="28"/>
        </w:rPr>
        <w:t>Коргуль</w:t>
      </w:r>
      <w:proofErr w:type="spellEnd"/>
      <w:r w:rsidR="004C397D" w:rsidRPr="002974E6">
        <w:rPr>
          <w:sz w:val="28"/>
          <w:szCs w:val="28"/>
        </w:rPr>
        <w:t xml:space="preserve">  </w:t>
      </w:r>
      <w:r w:rsidR="004C397D" w:rsidRPr="004466DF">
        <w:rPr>
          <w:sz w:val="27"/>
          <w:szCs w:val="27"/>
        </w:rPr>
        <w:t xml:space="preserve">                                                                                                    </w:t>
      </w:r>
      <w:r w:rsidR="006B79A8" w:rsidRPr="004466DF">
        <w:rPr>
          <w:sz w:val="27"/>
          <w:szCs w:val="27"/>
        </w:rPr>
        <w:t xml:space="preserve">                           </w:t>
      </w:r>
      <w:bookmarkEnd w:id="3"/>
      <w:r w:rsidR="00E77145" w:rsidRPr="004466DF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6172" w:rsidRPr="004466DF">
        <w:rPr>
          <w:sz w:val="27"/>
          <w:szCs w:val="27"/>
        </w:rPr>
        <w:t xml:space="preserve">                               </w:t>
      </w:r>
    </w:p>
    <w:sectPr w:rsidR="00775545" w:rsidRPr="0008215A" w:rsidSect="002974E6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066" w:rsidRDefault="005E3066" w:rsidP="00102EBC">
      <w:r>
        <w:separator/>
      </w:r>
    </w:p>
  </w:endnote>
  <w:endnote w:type="continuationSeparator" w:id="0">
    <w:p w:rsidR="005E3066" w:rsidRDefault="005E3066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066" w:rsidRDefault="005E3066" w:rsidP="00102EBC">
      <w:r>
        <w:separator/>
      </w:r>
    </w:p>
  </w:footnote>
  <w:footnote w:type="continuationSeparator" w:id="0">
    <w:p w:rsidR="005E3066" w:rsidRDefault="005E3066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F77923">
        <w:pPr>
          <w:pStyle w:val="ab"/>
          <w:jc w:val="center"/>
        </w:pPr>
        <w:fldSimple w:instr=" PAGE   \* MERGEFORMAT ">
          <w:r w:rsidR="0064306B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F77923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7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9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20"/>
  </w:num>
  <w:num w:numId="18">
    <w:abstractNumId w:val="15"/>
  </w:num>
  <w:num w:numId="19">
    <w:abstractNumId w:val="5"/>
  </w:num>
  <w:num w:numId="20">
    <w:abstractNumId w:val="12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  <w:num w:numId="26">
    <w:abstractNumId w:val="19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48908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512D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11E0"/>
    <w:rsid w:val="001711E7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0B4"/>
    <w:rsid w:val="00177469"/>
    <w:rsid w:val="00177707"/>
    <w:rsid w:val="00177773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341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BDA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CA"/>
    <w:rsid w:val="002005C9"/>
    <w:rsid w:val="002007D2"/>
    <w:rsid w:val="002008A4"/>
    <w:rsid w:val="00200BE4"/>
    <w:rsid w:val="00200CCF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01D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71E6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E03"/>
    <w:rsid w:val="002862A9"/>
    <w:rsid w:val="00286650"/>
    <w:rsid w:val="002868E4"/>
    <w:rsid w:val="0028695B"/>
    <w:rsid w:val="00286D16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2CE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1C8A"/>
    <w:rsid w:val="003120DE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A6A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B3"/>
    <w:rsid w:val="00350983"/>
    <w:rsid w:val="003512F8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B3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41"/>
    <w:rsid w:val="003603A4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6FC4"/>
    <w:rsid w:val="00397ABB"/>
    <w:rsid w:val="00397B02"/>
    <w:rsid w:val="00397BA1"/>
    <w:rsid w:val="00397CB3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B48"/>
    <w:rsid w:val="003A7C34"/>
    <w:rsid w:val="003A7DB7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528E"/>
    <w:rsid w:val="003B5514"/>
    <w:rsid w:val="003B55E4"/>
    <w:rsid w:val="003B5627"/>
    <w:rsid w:val="003B5790"/>
    <w:rsid w:val="003B59B1"/>
    <w:rsid w:val="003B5C75"/>
    <w:rsid w:val="003B5EA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C6"/>
    <w:rsid w:val="0043467D"/>
    <w:rsid w:val="004346B5"/>
    <w:rsid w:val="00434723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30F"/>
    <w:rsid w:val="004514ED"/>
    <w:rsid w:val="00451611"/>
    <w:rsid w:val="00451692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4"/>
    <w:rsid w:val="00455CA5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38E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21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4AC"/>
    <w:rsid w:val="004914C4"/>
    <w:rsid w:val="0049198F"/>
    <w:rsid w:val="00491C61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641"/>
    <w:rsid w:val="005767BA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DD7"/>
    <w:rsid w:val="00586F57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7230"/>
    <w:rsid w:val="005C7469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3008"/>
    <w:rsid w:val="006032EA"/>
    <w:rsid w:val="006034FD"/>
    <w:rsid w:val="0060377B"/>
    <w:rsid w:val="00603B07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299"/>
    <w:rsid w:val="00612B77"/>
    <w:rsid w:val="0061319D"/>
    <w:rsid w:val="0061332C"/>
    <w:rsid w:val="00613487"/>
    <w:rsid w:val="00613962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050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06B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070"/>
    <w:rsid w:val="0067349E"/>
    <w:rsid w:val="00673563"/>
    <w:rsid w:val="006737FC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C5C"/>
    <w:rsid w:val="00694CC0"/>
    <w:rsid w:val="00694CDE"/>
    <w:rsid w:val="00694DC9"/>
    <w:rsid w:val="0069573B"/>
    <w:rsid w:val="00695786"/>
    <w:rsid w:val="00695831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70"/>
    <w:rsid w:val="006A66F2"/>
    <w:rsid w:val="006A6942"/>
    <w:rsid w:val="006A6A33"/>
    <w:rsid w:val="006A6AFE"/>
    <w:rsid w:val="006A6B67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A8"/>
    <w:rsid w:val="006B7B5A"/>
    <w:rsid w:val="006B7D3B"/>
    <w:rsid w:val="006B7F3D"/>
    <w:rsid w:val="006C00E1"/>
    <w:rsid w:val="006C04AD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51A1"/>
    <w:rsid w:val="006D5358"/>
    <w:rsid w:val="006D573E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51E"/>
    <w:rsid w:val="00734693"/>
    <w:rsid w:val="007348A6"/>
    <w:rsid w:val="00734B8B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4E8"/>
    <w:rsid w:val="007865EC"/>
    <w:rsid w:val="00786644"/>
    <w:rsid w:val="007866B8"/>
    <w:rsid w:val="00786F6C"/>
    <w:rsid w:val="00786FAB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923"/>
    <w:rsid w:val="007949BD"/>
    <w:rsid w:val="00794C36"/>
    <w:rsid w:val="00794CE1"/>
    <w:rsid w:val="00794D95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50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7A3"/>
    <w:rsid w:val="008018A7"/>
    <w:rsid w:val="00801B4E"/>
    <w:rsid w:val="00801E8E"/>
    <w:rsid w:val="00802442"/>
    <w:rsid w:val="0080258B"/>
    <w:rsid w:val="0080259E"/>
    <w:rsid w:val="008025F0"/>
    <w:rsid w:val="008026B0"/>
    <w:rsid w:val="008029E3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37C"/>
    <w:rsid w:val="00862615"/>
    <w:rsid w:val="0086268D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1875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E0F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9EC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9B9"/>
    <w:rsid w:val="00907BC0"/>
    <w:rsid w:val="00907F4A"/>
    <w:rsid w:val="00910258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C37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ACD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21C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B60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725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D6F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6B1"/>
    <w:rsid w:val="00A75C69"/>
    <w:rsid w:val="00A75D57"/>
    <w:rsid w:val="00A75DF1"/>
    <w:rsid w:val="00A762A3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441A"/>
    <w:rsid w:val="00AA4425"/>
    <w:rsid w:val="00AA475D"/>
    <w:rsid w:val="00AA482B"/>
    <w:rsid w:val="00AA4BA6"/>
    <w:rsid w:val="00AA4EB6"/>
    <w:rsid w:val="00AA5659"/>
    <w:rsid w:val="00AA5888"/>
    <w:rsid w:val="00AA5928"/>
    <w:rsid w:val="00AA5BEF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F26"/>
    <w:rsid w:val="00AD60DD"/>
    <w:rsid w:val="00AD6509"/>
    <w:rsid w:val="00AD6737"/>
    <w:rsid w:val="00AD67B0"/>
    <w:rsid w:val="00AD69B6"/>
    <w:rsid w:val="00AD6C31"/>
    <w:rsid w:val="00AD6CCF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6144"/>
    <w:rsid w:val="00AE6943"/>
    <w:rsid w:val="00AE6C71"/>
    <w:rsid w:val="00AE700E"/>
    <w:rsid w:val="00AE73C4"/>
    <w:rsid w:val="00AE742A"/>
    <w:rsid w:val="00AE75DD"/>
    <w:rsid w:val="00AE77DA"/>
    <w:rsid w:val="00AE79E6"/>
    <w:rsid w:val="00AE7A92"/>
    <w:rsid w:val="00AE7B27"/>
    <w:rsid w:val="00AE7DFF"/>
    <w:rsid w:val="00AE7F2E"/>
    <w:rsid w:val="00AF0024"/>
    <w:rsid w:val="00AF0490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B49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B10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245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1C65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D23"/>
    <w:rsid w:val="00C114A8"/>
    <w:rsid w:val="00C114DE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0D1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0AC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3DF8"/>
    <w:rsid w:val="00D2431B"/>
    <w:rsid w:val="00D24405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CAF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F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18A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E48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F38"/>
    <w:rsid w:val="00EE3240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AD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21E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94A"/>
    <w:rsid w:val="00F56AB9"/>
    <w:rsid w:val="00F56F80"/>
    <w:rsid w:val="00F56F85"/>
    <w:rsid w:val="00F56FF7"/>
    <w:rsid w:val="00F572B6"/>
    <w:rsid w:val="00F57370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923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296F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698E-686C-433F-A179-5AA12FEE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782</cp:revision>
  <cp:lastPrinted>2024-12-11T11:49:00Z</cp:lastPrinted>
  <dcterms:created xsi:type="dcterms:W3CDTF">2024-02-14T05:12:00Z</dcterms:created>
  <dcterms:modified xsi:type="dcterms:W3CDTF">2024-12-13T04:21:00Z</dcterms:modified>
</cp:coreProperties>
</file>