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04" w:rsidRPr="006228AB" w:rsidRDefault="00ED1DBE" w:rsidP="00537A04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Утвержде</w:t>
      </w:r>
      <w:r w:rsidR="00537A04">
        <w:rPr>
          <w:sz w:val="28"/>
          <w:szCs w:val="28"/>
        </w:rPr>
        <w:t>н</w:t>
      </w:r>
    </w:p>
    <w:p w:rsidR="00537A04" w:rsidRDefault="00ED1DBE" w:rsidP="00537A04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7A04">
        <w:rPr>
          <w:sz w:val="28"/>
          <w:szCs w:val="28"/>
        </w:rPr>
        <w:t>п</w:t>
      </w:r>
      <w:r w:rsidR="00537A04" w:rsidRPr="006228AB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537A04">
        <w:rPr>
          <w:sz w:val="28"/>
          <w:szCs w:val="28"/>
        </w:rPr>
        <w:t xml:space="preserve"> администрации</w:t>
      </w:r>
      <w:r w:rsidR="00537A04" w:rsidRPr="006228AB">
        <w:rPr>
          <w:sz w:val="28"/>
          <w:szCs w:val="28"/>
        </w:rPr>
        <w:t xml:space="preserve"> </w:t>
      </w:r>
    </w:p>
    <w:p w:rsidR="00537A04" w:rsidRPr="006228AB" w:rsidRDefault="00537A04" w:rsidP="00537A04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28AB">
        <w:rPr>
          <w:sz w:val="28"/>
          <w:szCs w:val="28"/>
        </w:rPr>
        <w:t xml:space="preserve">Березовского городского округа </w:t>
      </w:r>
    </w:p>
    <w:p w:rsidR="00537A04" w:rsidRPr="006228AB" w:rsidRDefault="00537A04" w:rsidP="00537A04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28AB">
        <w:rPr>
          <w:sz w:val="28"/>
          <w:szCs w:val="28"/>
        </w:rPr>
        <w:t>от</w:t>
      </w:r>
      <w:r w:rsidR="00DC1088">
        <w:rPr>
          <w:sz w:val="28"/>
          <w:szCs w:val="28"/>
        </w:rPr>
        <w:t xml:space="preserve"> 25</w:t>
      </w:r>
      <w:r>
        <w:rPr>
          <w:sz w:val="28"/>
          <w:szCs w:val="28"/>
        </w:rPr>
        <w:t>.04.2024</w:t>
      </w:r>
      <w:r w:rsidRPr="006228AB">
        <w:rPr>
          <w:sz w:val="28"/>
          <w:szCs w:val="28"/>
        </w:rPr>
        <w:t xml:space="preserve"> №</w:t>
      </w:r>
      <w:r w:rsidR="00DC1088">
        <w:rPr>
          <w:sz w:val="28"/>
          <w:szCs w:val="28"/>
        </w:rPr>
        <w:t>474</w:t>
      </w:r>
    </w:p>
    <w:p w:rsidR="00537A04" w:rsidRDefault="00537A04" w:rsidP="00537A04">
      <w:pPr>
        <w:pStyle w:val="ConsPlusTitle"/>
        <w:jc w:val="center"/>
        <w:rPr>
          <w:b w:val="0"/>
          <w:sz w:val="28"/>
          <w:szCs w:val="28"/>
        </w:rPr>
      </w:pPr>
    </w:p>
    <w:p w:rsidR="00537A04" w:rsidRDefault="00537A04" w:rsidP="00537A04">
      <w:pPr>
        <w:pStyle w:val="ConsPlusTitle"/>
        <w:jc w:val="center"/>
        <w:rPr>
          <w:b w:val="0"/>
          <w:sz w:val="28"/>
          <w:szCs w:val="28"/>
        </w:rPr>
      </w:pPr>
    </w:p>
    <w:p w:rsidR="00537A04" w:rsidRDefault="00537A04" w:rsidP="00537A0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</w:t>
      </w:r>
    </w:p>
    <w:p w:rsidR="00537A04" w:rsidRDefault="00537A04" w:rsidP="00537A0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комиссии по отбору юридических лиц, индивидуальных </w:t>
      </w:r>
    </w:p>
    <w:p w:rsidR="00537A04" w:rsidRDefault="00537A04" w:rsidP="00537A0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предпринимателей и физических лиц, претендующих на получение </w:t>
      </w:r>
    </w:p>
    <w:p w:rsidR="00537A04" w:rsidRDefault="00537A04" w:rsidP="00537A0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субсидии из бюджета Березовского городского округа</w:t>
      </w:r>
    </w:p>
    <w:p w:rsidR="00537A04" w:rsidRDefault="00537A04" w:rsidP="00537A04">
      <w:pPr>
        <w:pStyle w:val="ConsPlusTitle"/>
        <w:jc w:val="center"/>
        <w:rPr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052"/>
      </w:tblGrid>
      <w:tr w:rsidR="00537A04" w:rsidTr="00854524">
        <w:tc>
          <w:tcPr>
            <w:tcW w:w="2802" w:type="dxa"/>
          </w:tcPr>
          <w:p w:rsidR="00537A04" w:rsidRDefault="00537A04" w:rsidP="00537A04">
            <w:pPr>
              <w:pStyle w:val="ConsPlusTitle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Коргуль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А.Г.</w:t>
            </w:r>
          </w:p>
        </w:tc>
        <w:tc>
          <w:tcPr>
            <w:tcW w:w="7052" w:type="dxa"/>
          </w:tcPr>
          <w:p w:rsidR="00537A04" w:rsidRDefault="00537A04" w:rsidP="00537A0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Pr="00233DFC">
              <w:rPr>
                <w:b w:val="0"/>
                <w:sz w:val="28"/>
                <w:szCs w:val="28"/>
              </w:rPr>
              <w:t>председатель комиссии</w:t>
            </w:r>
            <w:r>
              <w:rPr>
                <w:b w:val="0"/>
                <w:sz w:val="28"/>
                <w:szCs w:val="28"/>
              </w:rPr>
              <w:t>,</w:t>
            </w:r>
            <w:r w:rsidRPr="00233DFC">
              <w:rPr>
                <w:b w:val="0"/>
                <w:sz w:val="28"/>
                <w:szCs w:val="28"/>
              </w:rPr>
              <w:t xml:space="preserve"> первый заместитель главы администрации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33DFC">
              <w:rPr>
                <w:b w:val="0"/>
                <w:sz w:val="28"/>
                <w:szCs w:val="28"/>
              </w:rPr>
              <w:t>Березовского городского округа</w:t>
            </w:r>
          </w:p>
        </w:tc>
      </w:tr>
      <w:tr w:rsidR="00537A04" w:rsidTr="00854524">
        <w:tc>
          <w:tcPr>
            <w:tcW w:w="2802" w:type="dxa"/>
          </w:tcPr>
          <w:p w:rsidR="00537A04" w:rsidRDefault="00537A04" w:rsidP="00537A04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Михайлова Н.А.</w:t>
            </w:r>
          </w:p>
        </w:tc>
        <w:tc>
          <w:tcPr>
            <w:tcW w:w="7052" w:type="dxa"/>
          </w:tcPr>
          <w:p w:rsidR="00537A04" w:rsidRDefault="00537A04" w:rsidP="00537A0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233DFC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заместитель председателя </w:t>
            </w:r>
            <w:r w:rsidRPr="00233DFC">
              <w:rPr>
                <w:b w:val="0"/>
                <w:sz w:val="28"/>
                <w:szCs w:val="28"/>
              </w:rPr>
              <w:t>комиссии</w:t>
            </w:r>
            <w:r>
              <w:rPr>
                <w:b w:val="0"/>
                <w:sz w:val="28"/>
                <w:szCs w:val="28"/>
              </w:rPr>
              <w:t>,</w:t>
            </w:r>
            <w:r w:rsidRPr="00233DFC">
              <w:rPr>
                <w:b w:val="0"/>
                <w:sz w:val="28"/>
                <w:szCs w:val="28"/>
              </w:rPr>
              <w:t xml:space="preserve"> заместитель главы администрации Березовского городского округа, начальник управления финансов администрации Березовского городского округа</w:t>
            </w:r>
          </w:p>
        </w:tc>
      </w:tr>
      <w:tr w:rsidR="00537A04" w:rsidTr="00854524">
        <w:tc>
          <w:tcPr>
            <w:tcW w:w="2802" w:type="dxa"/>
          </w:tcPr>
          <w:p w:rsidR="00537A04" w:rsidRDefault="00537A04" w:rsidP="00537A04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Кузнецова А.А.</w:t>
            </w:r>
          </w:p>
        </w:tc>
        <w:tc>
          <w:tcPr>
            <w:tcW w:w="7052" w:type="dxa"/>
          </w:tcPr>
          <w:p w:rsidR="00537A04" w:rsidRDefault="00537A04" w:rsidP="00537A0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233DFC">
              <w:rPr>
                <w:b w:val="0"/>
                <w:sz w:val="28"/>
                <w:szCs w:val="28"/>
              </w:rPr>
              <w:t>-секретарь комиссии</w:t>
            </w:r>
            <w:r>
              <w:rPr>
                <w:b w:val="0"/>
                <w:sz w:val="28"/>
                <w:szCs w:val="28"/>
              </w:rPr>
              <w:t>, главный специалист</w:t>
            </w:r>
            <w:r w:rsidRPr="00233DFC">
              <w:rPr>
                <w:b w:val="0"/>
                <w:sz w:val="28"/>
                <w:szCs w:val="28"/>
              </w:rPr>
              <w:t xml:space="preserve"> отдела экономики и прогнозирования администрации Березовского городского округа</w:t>
            </w:r>
          </w:p>
        </w:tc>
      </w:tr>
      <w:tr w:rsidR="00537A04" w:rsidTr="00854524">
        <w:tc>
          <w:tcPr>
            <w:tcW w:w="2802" w:type="dxa"/>
          </w:tcPr>
          <w:p w:rsidR="00537A04" w:rsidRDefault="00537A04" w:rsidP="00537A04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Мартемьянова И.Л.</w:t>
            </w:r>
          </w:p>
        </w:tc>
        <w:tc>
          <w:tcPr>
            <w:tcW w:w="7052" w:type="dxa"/>
          </w:tcPr>
          <w:p w:rsidR="00537A04" w:rsidRDefault="00537A04" w:rsidP="00537A0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233DFC">
              <w:rPr>
                <w:b w:val="0"/>
                <w:sz w:val="28"/>
                <w:szCs w:val="28"/>
              </w:rPr>
              <w:t>-</w:t>
            </w:r>
            <w:bookmarkStart w:id="0" w:name="_GoBack"/>
            <w:bookmarkEnd w:id="0"/>
            <w:r w:rsidRPr="00233DFC">
              <w:rPr>
                <w:b w:val="0"/>
                <w:sz w:val="28"/>
                <w:szCs w:val="28"/>
              </w:rPr>
              <w:t>начальник отдела экономики и прогнозирования администрации Березовского городского округа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537A04" w:rsidTr="00854524">
        <w:tc>
          <w:tcPr>
            <w:tcW w:w="2802" w:type="dxa"/>
          </w:tcPr>
          <w:p w:rsidR="00537A04" w:rsidRDefault="00537A04" w:rsidP="00537A04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Забелина А.А.</w:t>
            </w:r>
          </w:p>
        </w:tc>
        <w:tc>
          <w:tcPr>
            <w:tcW w:w="7052" w:type="dxa"/>
          </w:tcPr>
          <w:p w:rsidR="00537A04" w:rsidRDefault="00537A04" w:rsidP="00537A0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Pr="00233DFC">
              <w:rPr>
                <w:b w:val="0"/>
                <w:sz w:val="28"/>
                <w:szCs w:val="28"/>
              </w:rPr>
              <w:t>начальник юридического отдела администрации Березовского городского округа</w:t>
            </w:r>
          </w:p>
        </w:tc>
      </w:tr>
      <w:tr w:rsidR="00537A04" w:rsidTr="00854524">
        <w:tc>
          <w:tcPr>
            <w:tcW w:w="2802" w:type="dxa"/>
          </w:tcPr>
          <w:p w:rsidR="00537A04" w:rsidRDefault="00537A04" w:rsidP="00537A04">
            <w:pPr>
              <w:pStyle w:val="ConsPlusTitle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Галлямов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Р.Р.</w:t>
            </w:r>
          </w:p>
        </w:tc>
        <w:tc>
          <w:tcPr>
            <w:tcW w:w="7052" w:type="dxa"/>
          </w:tcPr>
          <w:p w:rsidR="00537A04" w:rsidRDefault="00537A04" w:rsidP="00537A0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Pr="00233DFC">
              <w:rPr>
                <w:b w:val="0"/>
                <w:sz w:val="28"/>
                <w:szCs w:val="28"/>
              </w:rPr>
              <w:t>руководитель муниципального фонда поддержки             предпринимательства Березовского городского округа (по согласованию</w:t>
            </w:r>
            <w:r>
              <w:rPr>
                <w:b w:val="0"/>
                <w:sz w:val="28"/>
                <w:szCs w:val="28"/>
              </w:rPr>
              <w:t>)</w:t>
            </w:r>
          </w:p>
        </w:tc>
      </w:tr>
      <w:tr w:rsidR="00537A04" w:rsidTr="00854524">
        <w:tc>
          <w:tcPr>
            <w:tcW w:w="2802" w:type="dxa"/>
          </w:tcPr>
          <w:p w:rsidR="00537A04" w:rsidRDefault="00537A04" w:rsidP="00537A04">
            <w:pPr>
              <w:pStyle w:val="ConsPlusTitle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Кинева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О.Б.</w:t>
            </w:r>
          </w:p>
        </w:tc>
        <w:tc>
          <w:tcPr>
            <w:tcW w:w="7052" w:type="dxa"/>
          </w:tcPr>
          <w:p w:rsidR="00537A04" w:rsidRDefault="00537A04" w:rsidP="00537A0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Pr="00233DFC">
              <w:rPr>
                <w:b w:val="0"/>
                <w:sz w:val="28"/>
                <w:szCs w:val="28"/>
              </w:rPr>
              <w:t>заместитель начальника отдела жилищно-коммунального хозяйства администрации</w:t>
            </w:r>
            <w:r>
              <w:rPr>
                <w:b w:val="0"/>
                <w:sz w:val="28"/>
                <w:szCs w:val="28"/>
              </w:rPr>
              <w:t xml:space="preserve"> Б</w:t>
            </w:r>
            <w:r w:rsidRPr="00233DFC">
              <w:rPr>
                <w:b w:val="0"/>
                <w:sz w:val="28"/>
                <w:szCs w:val="28"/>
              </w:rPr>
              <w:t>ерезовского городского округа</w:t>
            </w:r>
          </w:p>
        </w:tc>
      </w:tr>
    </w:tbl>
    <w:p w:rsidR="00537A04" w:rsidRDefault="00537A04" w:rsidP="00537A04">
      <w:pPr>
        <w:pStyle w:val="ConsPlusTitle"/>
        <w:jc w:val="center"/>
        <w:rPr>
          <w:b w:val="0"/>
          <w:sz w:val="28"/>
          <w:szCs w:val="28"/>
        </w:rPr>
      </w:pPr>
    </w:p>
    <w:p w:rsidR="008B7FAD" w:rsidRDefault="008B7FAD" w:rsidP="00537A04"/>
    <w:sectPr w:rsidR="008B7FAD" w:rsidSect="00537A04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37A04"/>
    <w:rsid w:val="000531A1"/>
    <w:rsid w:val="00193F65"/>
    <w:rsid w:val="002327A1"/>
    <w:rsid w:val="00324803"/>
    <w:rsid w:val="00537A04"/>
    <w:rsid w:val="00620E3C"/>
    <w:rsid w:val="008B7FAD"/>
    <w:rsid w:val="00975420"/>
    <w:rsid w:val="00B402DB"/>
    <w:rsid w:val="00CE0C01"/>
    <w:rsid w:val="00D059EE"/>
    <w:rsid w:val="00DC1088"/>
    <w:rsid w:val="00E006CB"/>
    <w:rsid w:val="00ED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7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37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2024-04-25T06:50:00Z</cp:lastPrinted>
  <dcterms:created xsi:type="dcterms:W3CDTF">2024-04-19T10:13:00Z</dcterms:created>
  <dcterms:modified xsi:type="dcterms:W3CDTF">2024-04-25T06:52:00Z</dcterms:modified>
</cp:coreProperties>
</file>