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DBF" w:rsidRDefault="00DF7DBF" w:rsidP="00DF7DBF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 </w:t>
      </w:r>
    </w:p>
    <w:p w:rsidR="00DF7DBF" w:rsidRDefault="00DF7DBF" w:rsidP="00DF7DBF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постановлению администрации</w:t>
      </w:r>
    </w:p>
    <w:p w:rsidR="00DF7DBF" w:rsidRDefault="00DF7DBF" w:rsidP="00DF7DBF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 </w:t>
      </w:r>
    </w:p>
    <w:p w:rsidR="00DF7DBF" w:rsidRDefault="00DF7DBF" w:rsidP="00DF7DBF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11.01.2023 №16</w:t>
      </w:r>
    </w:p>
    <w:p w:rsidR="00DF7DBF" w:rsidRDefault="00DF7DBF" w:rsidP="00DF7DBF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</w:p>
    <w:p w:rsidR="008B7FAD" w:rsidRDefault="00DF7DBF" w:rsidP="00DF7DBF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2AF3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102AF3" w:rsidRDefault="00DF7DBF" w:rsidP="00DF7DBF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2AF3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102AF3" w:rsidRDefault="00102AF3" w:rsidP="00102AF3">
      <w:pPr>
        <w:spacing w:after="0" w:line="240" w:lineRule="auto"/>
        <w:ind w:left="11624"/>
        <w:rPr>
          <w:rFonts w:ascii="Times New Roman" w:hAnsi="Times New Roman" w:cs="Times New Roman"/>
          <w:sz w:val="28"/>
          <w:szCs w:val="28"/>
        </w:rPr>
      </w:pPr>
    </w:p>
    <w:p w:rsidR="00102AF3" w:rsidRDefault="00102AF3" w:rsidP="00102AF3">
      <w:pPr>
        <w:spacing w:after="0" w:line="240" w:lineRule="auto"/>
        <w:ind w:left="11624"/>
        <w:rPr>
          <w:rFonts w:ascii="Times New Roman" w:hAnsi="Times New Roman" w:cs="Times New Roman"/>
          <w:sz w:val="28"/>
          <w:szCs w:val="28"/>
        </w:rPr>
      </w:pPr>
    </w:p>
    <w:p w:rsidR="00102AF3" w:rsidRDefault="00102AF3" w:rsidP="00102AF3">
      <w:pPr>
        <w:spacing w:after="0" w:line="240" w:lineRule="auto"/>
        <w:ind w:left="11624"/>
        <w:rPr>
          <w:rFonts w:ascii="Times New Roman" w:hAnsi="Times New Roman" w:cs="Times New Roman"/>
          <w:sz w:val="28"/>
          <w:szCs w:val="28"/>
        </w:rPr>
      </w:pPr>
    </w:p>
    <w:p w:rsidR="00DF7DBF" w:rsidRDefault="00102AF3" w:rsidP="00102A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102AF3" w:rsidRDefault="00102AF3" w:rsidP="00DF7D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мероприятий</w:t>
      </w:r>
      <w:r w:rsidR="00DF7D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выполнению муниципальной программы</w:t>
      </w:r>
    </w:p>
    <w:p w:rsidR="00102AF3" w:rsidRDefault="00102AF3" w:rsidP="00102A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«Управление муниципальной собственностью и земельными ресурсами Березовского городского округа до 2028 года»</w:t>
      </w:r>
    </w:p>
    <w:p w:rsidR="00102AF3" w:rsidRDefault="00102AF3" w:rsidP="00102A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5"/>
        <w:gridCol w:w="5219"/>
        <w:gridCol w:w="1192"/>
        <w:gridCol w:w="1132"/>
        <w:gridCol w:w="1132"/>
        <w:gridCol w:w="1096"/>
        <w:gridCol w:w="1096"/>
        <w:gridCol w:w="1096"/>
        <w:gridCol w:w="1198"/>
        <w:gridCol w:w="1435"/>
      </w:tblGrid>
      <w:tr w:rsidR="00102AF3" w:rsidRPr="00102AF3" w:rsidTr="00102AF3">
        <w:trPr>
          <w:trHeight w:val="255"/>
        </w:trPr>
        <w:tc>
          <w:tcPr>
            <w:tcW w:w="845" w:type="dxa"/>
            <w:vMerge w:val="restart"/>
            <w:shd w:val="clear" w:color="auto" w:fill="auto"/>
            <w:hideMark/>
          </w:tcPr>
          <w:p w:rsidR="00102AF3" w:rsidRPr="00102AF3" w:rsidRDefault="00102AF3" w:rsidP="0010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lang w:eastAsia="ru-RU"/>
              </w:rPr>
              <w:t>№ строки</w:t>
            </w:r>
          </w:p>
        </w:tc>
        <w:tc>
          <w:tcPr>
            <w:tcW w:w="5392" w:type="dxa"/>
            <w:vMerge w:val="restart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7790" w:type="dxa"/>
            <w:gridSpan w:val="7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lang w:eastAsia="ru-RU"/>
              </w:rPr>
              <w:t>Объемы расходов на выполнение мероприятия за счет всех источников ресурсного обеспечения, тыс. руб.</w:t>
            </w:r>
          </w:p>
        </w:tc>
        <w:tc>
          <w:tcPr>
            <w:tcW w:w="1424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lang w:eastAsia="ru-RU"/>
              </w:rPr>
              <w:t>Номера целевых показателей, на достижение которых направлены мероприятия</w:t>
            </w:r>
          </w:p>
        </w:tc>
      </w:tr>
      <w:tr w:rsidR="00102AF3" w:rsidRPr="00102AF3" w:rsidTr="00102AF3">
        <w:trPr>
          <w:trHeight w:val="255"/>
        </w:trPr>
        <w:tc>
          <w:tcPr>
            <w:tcW w:w="845" w:type="dxa"/>
            <w:vMerge/>
            <w:vAlign w:val="center"/>
            <w:hideMark/>
          </w:tcPr>
          <w:p w:rsidR="00102AF3" w:rsidRPr="00102AF3" w:rsidRDefault="00102AF3" w:rsidP="0010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392" w:type="dxa"/>
            <w:vMerge/>
            <w:vAlign w:val="center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lang w:eastAsia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lang w:eastAsia="ru-RU"/>
              </w:rPr>
              <w:t>2023</w:t>
            </w:r>
          </w:p>
        </w:tc>
        <w:tc>
          <w:tcPr>
            <w:tcW w:w="1134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lang w:eastAsia="ru-RU"/>
              </w:rPr>
              <w:t>2024</w:t>
            </w:r>
          </w:p>
        </w:tc>
        <w:tc>
          <w:tcPr>
            <w:tcW w:w="1016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lang w:eastAsia="ru-RU"/>
              </w:rPr>
              <w:t>2025</w:t>
            </w:r>
          </w:p>
        </w:tc>
        <w:tc>
          <w:tcPr>
            <w:tcW w:w="1016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lang w:eastAsia="ru-RU"/>
              </w:rPr>
              <w:t>2026</w:t>
            </w:r>
          </w:p>
        </w:tc>
        <w:tc>
          <w:tcPr>
            <w:tcW w:w="1087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lang w:eastAsia="ru-RU"/>
              </w:rPr>
              <w:t>2027</w:t>
            </w:r>
          </w:p>
        </w:tc>
        <w:tc>
          <w:tcPr>
            <w:tcW w:w="1205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lang w:eastAsia="ru-RU"/>
              </w:rPr>
              <w:t>2028</w:t>
            </w:r>
          </w:p>
        </w:tc>
        <w:tc>
          <w:tcPr>
            <w:tcW w:w="1424" w:type="dxa"/>
            <w:vAlign w:val="center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02AF3" w:rsidRPr="00102AF3" w:rsidTr="00102AF3">
        <w:trPr>
          <w:trHeight w:val="255"/>
        </w:trPr>
        <w:tc>
          <w:tcPr>
            <w:tcW w:w="845" w:type="dxa"/>
            <w:shd w:val="clear" w:color="auto" w:fill="auto"/>
            <w:hideMark/>
          </w:tcPr>
          <w:p w:rsidR="00102AF3" w:rsidRPr="00102AF3" w:rsidRDefault="00102AF3" w:rsidP="0010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5392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198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134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016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lang w:eastAsia="ru-RU"/>
              </w:rPr>
              <w:t>15</w:t>
            </w:r>
          </w:p>
        </w:tc>
        <w:tc>
          <w:tcPr>
            <w:tcW w:w="1016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lang w:eastAsia="ru-RU"/>
              </w:rPr>
              <w:t>16</w:t>
            </w:r>
          </w:p>
        </w:tc>
        <w:tc>
          <w:tcPr>
            <w:tcW w:w="1087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lang w:eastAsia="ru-RU"/>
              </w:rPr>
              <w:t>17</w:t>
            </w:r>
          </w:p>
        </w:tc>
        <w:tc>
          <w:tcPr>
            <w:tcW w:w="1205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lang w:eastAsia="ru-RU"/>
              </w:rPr>
              <w:t>18</w:t>
            </w:r>
          </w:p>
        </w:tc>
        <w:tc>
          <w:tcPr>
            <w:tcW w:w="1424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lang w:eastAsia="ru-RU"/>
              </w:rPr>
              <w:t>23</w:t>
            </w:r>
          </w:p>
        </w:tc>
      </w:tr>
      <w:tr w:rsidR="00102AF3" w:rsidRPr="00102AF3" w:rsidTr="00102AF3">
        <w:trPr>
          <w:trHeight w:val="255"/>
        </w:trPr>
        <w:tc>
          <w:tcPr>
            <w:tcW w:w="845" w:type="dxa"/>
            <w:shd w:val="clear" w:color="000000" w:fill="FFFFFF"/>
            <w:hideMark/>
          </w:tcPr>
          <w:p w:rsidR="00102AF3" w:rsidRPr="00102AF3" w:rsidRDefault="00102AF3" w:rsidP="0010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5392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ВСЕГО ПО МУНИЦИПАЛЬНОЙ ПРОГРАММЕ, В ТОМ ЧИСЛЕ:</w:t>
            </w:r>
          </w:p>
        </w:tc>
        <w:tc>
          <w:tcPr>
            <w:tcW w:w="1198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96 389,27</w:t>
            </w:r>
          </w:p>
        </w:tc>
        <w:tc>
          <w:tcPr>
            <w:tcW w:w="113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14 410,82</w:t>
            </w:r>
          </w:p>
        </w:tc>
        <w:tc>
          <w:tcPr>
            <w:tcW w:w="113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15 340,72</w:t>
            </w:r>
          </w:p>
        </w:tc>
        <w:tc>
          <w:tcPr>
            <w:tcW w:w="1016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15 545,27</w:t>
            </w:r>
          </w:p>
        </w:tc>
        <w:tc>
          <w:tcPr>
            <w:tcW w:w="1016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16 390,20</w:t>
            </w:r>
          </w:p>
        </w:tc>
        <w:tc>
          <w:tcPr>
            <w:tcW w:w="1087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17 014,25</w:t>
            </w:r>
          </w:p>
        </w:tc>
        <w:tc>
          <w:tcPr>
            <w:tcW w:w="1205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17 688,01</w:t>
            </w:r>
          </w:p>
        </w:tc>
        <w:tc>
          <w:tcPr>
            <w:tcW w:w="142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</w:tr>
      <w:tr w:rsidR="00102AF3" w:rsidRPr="00102AF3" w:rsidTr="00102AF3">
        <w:trPr>
          <w:trHeight w:val="255"/>
        </w:trPr>
        <w:tc>
          <w:tcPr>
            <w:tcW w:w="845" w:type="dxa"/>
            <w:shd w:val="clear" w:color="000000" w:fill="FFFFFF"/>
            <w:hideMark/>
          </w:tcPr>
          <w:p w:rsidR="00102AF3" w:rsidRPr="00102AF3" w:rsidRDefault="00102AF3" w:rsidP="0010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392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198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96 389,27</w:t>
            </w:r>
          </w:p>
        </w:tc>
        <w:tc>
          <w:tcPr>
            <w:tcW w:w="113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14 410,82</w:t>
            </w:r>
          </w:p>
        </w:tc>
        <w:tc>
          <w:tcPr>
            <w:tcW w:w="113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15 340,72</w:t>
            </w:r>
          </w:p>
        </w:tc>
        <w:tc>
          <w:tcPr>
            <w:tcW w:w="1016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15 545,27</w:t>
            </w:r>
          </w:p>
        </w:tc>
        <w:tc>
          <w:tcPr>
            <w:tcW w:w="1016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16 390,20</w:t>
            </w:r>
          </w:p>
        </w:tc>
        <w:tc>
          <w:tcPr>
            <w:tcW w:w="1087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17 014,25</w:t>
            </w:r>
          </w:p>
        </w:tc>
        <w:tc>
          <w:tcPr>
            <w:tcW w:w="1205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17 688,01</w:t>
            </w:r>
          </w:p>
        </w:tc>
        <w:tc>
          <w:tcPr>
            <w:tcW w:w="142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02AF3" w:rsidRPr="00102AF3" w:rsidTr="00102AF3">
        <w:trPr>
          <w:trHeight w:val="255"/>
        </w:trPr>
        <w:tc>
          <w:tcPr>
            <w:tcW w:w="845" w:type="dxa"/>
            <w:shd w:val="clear" w:color="000000" w:fill="FFFFFF"/>
            <w:hideMark/>
          </w:tcPr>
          <w:p w:rsidR="00102AF3" w:rsidRPr="00102AF3" w:rsidRDefault="00102AF3" w:rsidP="0010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5392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Прочие нужды</w:t>
            </w:r>
          </w:p>
        </w:tc>
        <w:tc>
          <w:tcPr>
            <w:tcW w:w="1198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96 389,27</w:t>
            </w:r>
          </w:p>
        </w:tc>
        <w:tc>
          <w:tcPr>
            <w:tcW w:w="113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14 410,82</w:t>
            </w:r>
          </w:p>
        </w:tc>
        <w:tc>
          <w:tcPr>
            <w:tcW w:w="113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15 340,72</w:t>
            </w:r>
          </w:p>
        </w:tc>
        <w:tc>
          <w:tcPr>
            <w:tcW w:w="1016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15 545,27</w:t>
            </w:r>
          </w:p>
        </w:tc>
        <w:tc>
          <w:tcPr>
            <w:tcW w:w="1016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16 390,20</w:t>
            </w:r>
          </w:p>
        </w:tc>
        <w:tc>
          <w:tcPr>
            <w:tcW w:w="1087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17 014,25</w:t>
            </w:r>
          </w:p>
        </w:tc>
        <w:tc>
          <w:tcPr>
            <w:tcW w:w="1205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17 688,01</w:t>
            </w:r>
          </w:p>
        </w:tc>
        <w:tc>
          <w:tcPr>
            <w:tcW w:w="142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</w:tr>
      <w:tr w:rsidR="00102AF3" w:rsidRPr="00102AF3" w:rsidTr="00102AF3">
        <w:trPr>
          <w:trHeight w:val="255"/>
        </w:trPr>
        <w:tc>
          <w:tcPr>
            <w:tcW w:w="845" w:type="dxa"/>
            <w:shd w:val="clear" w:color="000000" w:fill="FFFFFF"/>
            <w:hideMark/>
          </w:tcPr>
          <w:p w:rsidR="00102AF3" w:rsidRPr="00102AF3" w:rsidRDefault="00102AF3" w:rsidP="0010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392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198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96 389,27</w:t>
            </w:r>
          </w:p>
        </w:tc>
        <w:tc>
          <w:tcPr>
            <w:tcW w:w="113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14 410,82</w:t>
            </w:r>
          </w:p>
        </w:tc>
        <w:tc>
          <w:tcPr>
            <w:tcW w:w="113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15 340,72</w:t>
            </w:r>
          </w:p>
        </w:tc>
        <w:tc>
          <w:tcPr>
            <w:tcW w:w="1016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15 545,27</w:t>
            </w:r>
          </w:p>
        </w:tc>
        <w:tc>
          <w:tcPr>
            <w:tcW w:w="1016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16 390,20</w:t>
            </w:r>
          </w:p>
        </w:tc>
        <w:tc>
          <w:tcPr>
            <w:tcW w:w="1087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17 014,25</w:t>
            </w:r>
          </w:p>
        </w:tc>
        <w:tc>
          <w:tcPr>
            <w:tcW w:w="1205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17 688,01</w:t>
            </w:r>
          </w:p>
        </w:tc>
        <w:tc>
          <w:tcPr>
            <w:tcW w:w="142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02AF3" w:rsidRPr="00102AF3" w:rsidTr="00102AF3">
        <w:trPr>
          <w:trHeight w:val="765"/>
        </w:trPr>
        <w:tc>
          <w:tcPr>
            <w:tcW w:w="845" w:type="dxa"/>
            <w:shd w:val="clear" w:color="000000" w:fill="FFFFFF"/>
            <w:hideMark/>
          </w:tcPr>
          <w:p w:rsidR="00102AF3" w:rsidRPr="00102AF3" w:rsidRDefault="00102AF3" w:rsidP="0010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5392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ПОДПРОГРАММА  1. «УПРАВЛЕНИЕ МУНИЦИПАЛЬНОЙ СОБСТВЕННОСТЬЮ И ЗЕМЕЛЬНЫМИ РЕСУРСАМИ  БЕРЕЗОВСКОГО ГОРОДСКОГО ОКРУГА»</w:t>
            </w:r>
          </w:p>
        </w:tc>
        <w:tc>
          <w:tcPr>
            <w:tcW w:w="1198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016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016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087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205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42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</w:tr>
      <w:tr w:rsidR="00102AF3" w:rsidRPr="00102AF3" w:rsidTr="00102AF3">
        <w:trPr>
          <w:trHeight w:val="765"/>
        </w:trPr>
        <w:tc>
          <w:tcPr>
            <w:tcW w:w="845" w:type="dxa"/>
            <w:shd w:val="clear" w:color="000000" w:fill="FFFFFF"/>
            <w:hideMark/>
          </w:tcPr>
          <w:p w:rsidR="00102AF3" w:rsidRPr="00102AF3" w:rsidRDefault="00102AF3" w:rsidP="0010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5392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ВСЕГО ПО ПОДПРОГРАММЕ, В ТОМ ЧИСЛЕ: «УПРАВЛЕНИЕ МУНИЦИПАЛЬНОЙ СОБСТВЕННОСТЬЮ И ЗЕМЕЛЬНЫМИ </w:t>
            </w:r>
            <w:bookmarkStart w:id="0" w:name="_GoBack"/>
            <w:bookmarkEnd w:id="0"/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РЕСУРСАМИ  БЕРЕЗОВСКОГО ГОРОДСКОГО ОКРУГА»</w:t>
            </w:r>
          </w:p>
        </w:tc>
        <w:tc>
          <w:tcPr>
            <w:tcW w:w="1198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6 976,23</w:t>
            </w:r>
          </w:p>
        </w:tc>
        <w:tc>
          <w:tcPr>
            <w:tcW w:w="113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991,82</w:t>
            </w:r>
          </w:p>
        </w:tc>
        <w:tc>
          <w:tcPr>
            <w:tcW w:w="113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1 149,72</w:t>
            </w:r>
          </w:p>
        </w:tc>
        <w:tc>
          <w:tcPr>
            <w:tcW w:w="1016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991,27</w:t>
            </w:r>
          </w:p>
        </w:tc>
        <w:tc>
          <w:tcPr>
            <w:tcW w:w="1016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1 254,04</w:t>
            </w:r>
          </w:p>
        </w:tc>
        <w:tc>
          <w:tcPr>
            <w:tcW w:w="1087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1 272,64</w:t>
            </w:r>
          </w:p>
        </w:tc>
        <w:tc>
          <w:tcPr>
            <w:tcW w:w="1205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1 316,74</w:t>
            </w:r>
          </w:p>
        </w:tc>
        <w:tc>
          <w:tcPr>
            <w:tcW w:w="142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</w:tr>
      <w:tr w:rsidR="00102AF3" w:rsidRPr="00102AF3" w:rsidTr="00102AF3">
        <w:trPr>
          <w:trHeight w:val="255"/>
        </w:trPr>
        <w:tc>
          <w:tcPr>
            <w:tcW w:w="845" w:type="dxa"/>
            <w:shd w:val="clear" w:color="000000" w:fill="FFFFFF"/>
            <w:hideMark/>
          </w:tcPr>
          <w:p w:rsidR="00102AF3" w:rsidRPr="00102AF3" w:rsidRDefault="00102AF3" w:rsidP="0010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392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198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6 976,23</w:t>
            </w:r>
          </w:p>
        </w:tc>
        <w:tc>
          <w:tcPr>
            <w:tcW w:w="113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991,82</w:t>
            </w:r>
          </w:p>
        </w:tc>
        <w:tc>
          <w:tcPr>
            <w:tcW w:w="113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1 149,72</w:t>
            </w:r>
          </w:p>
        </w:tc>
        <w:tc>
          <w:tcPr>
            <w:tcW w:w="1016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991,27</w:t>
            </w:r>
          </w:p>
        </w:tc>
        <w:tc>
          <w:tcPr>
            <w:tcW w:w="1016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1 254,04</w:t>
            </w:r>
          </w:p>
        </w:tc>
        <w:tc>
          <w:tcPr>
            <w:tcW w:w="1087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1 272,64</w:t>
            </w:r>
          </w:p>
        </w:tc>
        <w:tc>
          <w:tcPr>
            <w:tcW w:w="1205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1 316,74</w:t>
            </w:r>
          </w:p>
        </w:tc>
        <w:tc>
          <w:tcPr>
            <w:tcW w:w="142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02AF3" w:rsidRPr="00102AF3" w:rsidTr="00102AF3">
        <w:trPr>
          <w:trHeight w:val="255"/>
        </w:trPr>
        <w:tc>
          <w:tcPr>
            <w:tcW w:w="845" w:type="dxa"/>
            <w:shd w:val="clear" w:color="000000" w:fill="FFFFFF"/>
            <w:hideMark/>
          </w:tcPr>
          <w:p w:rsidR="00102AF3" w:rsidRPr="00102AF3" w:rsidRDefault="00102AF3" w:rsidP="0010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</w:t>
            </w:r>
          </w:p>
        </w:tc>
        <w:tc>
          <w:tcPr>
            <w:tcW w:w="5392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«Прочие нужды»</w:t>
            </w:r>
          </w:p>
        </w:tc>
        <w:tc>
          <w:tcPr>
            <w:tcW w:w="1198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016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016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087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205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42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</w:tr>
      <w:tr w:rsidR="00102AF3" w:rsidRPr="00102AF3" w:rsidTr="00102AF3">
        <w:trPr>
          <w:trHeight w:val="255"/>
        </w:trPr>
        <w:tc>
          <w:tcPr>
            <w:tcW w:w="845" w:type="dxa"/>
            <w:shd w:val="clear" w:color="000000" w:fill="FFFFFF"/>
            <w:hideMark/>
          </w:tcPr>
          <w:p w:rsidR="00102AF3" w:rsidRPr="00102AF3" w:rsidRDefault="00102AF3" w:rsidP="0010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</w:t>
            </w:r>
          </w:p>
        </w:tc>
        <w:tc>
          <w:tcPr>
            <w:tcW w:w="5392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198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6 976,23</w:t>
            </w:r>
          </w:p>
        </w:tc>
        <w:tc>
          <w:tcPr>
            <w:tcW w:w="113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991,82</w:t>
            </w:r>
          </w:p>
        </w:tc>
        <w:tc>
          <w:tcPr>
            <w:tcW w:w="113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1 149,72</w:t>
            </w:r>
          </w:p>
        </w:tc>
        <w:tc>
          <w:tcPr>
            <w:tcW w:w="1016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991,27</w:t>
            </w:r>
          </w:p>
        </w:tc>
        <w:tc>
          <w:tcPr>
            <w:tcW w:w="1016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1 254,04</w:t>
            </w:r>
          </w:p>
        </w:tc>
        <w:tc>
          <w:tcPr>
            <w:tcW w:w="1087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1 272,64</w:t>
            </w:r>
          </w:p>
        </w:tc>
        <w:tc>
          <w:tcPr>
            <w:tcW w:w="1205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1 316,74</w:t>
            </w:r>
          </w:p>
        </w:tc>
        <w:tc>
          <w:tcPr>
            <w:tcW w:w="142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</w:tr>
      <w:tr w:rsidR="00102AF3" w:rsidRPr="00102AF3" w:rsidTr="00102AF3">
        <w:trPr>
          <w:trHeight w:val="255"/>
        </w:trPr>
        <w:tc>
          <w:tcPr>
            <w:tcW w:w="845" w:type="dxa"/>
            <w:shd w:val="clear" w:color="000000" w:fill="FFFFFF"/>
            <w:hideMark/>
          </w:tcPr>
          <w:p w:rsidR="00102AF3" w:rsidRPr="00102AF3" w:rsidRDefault="00102AF3" w:rsidP="0010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392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198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6 976,23</w:t>
            </w:r>
          </w:p>
        </w:tc>
        <w:tc>
          <w:tcPr>
            <w:tcW w:w="113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991,82</w:t>
            </w:r>
          </w:p>
        </w:tc>
        <w:tc>
          <w:tcPr>
            <w:tcW w:w="113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1 149,72</w:t>
            </w:r>
          </w:p>
        </w:tc>
        <w:tc>
          <w:tcPr>
            <w:tcW w:w="1016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991,27</w:t>
            </w:r>
          </w:p>
        </w:tc>
        <w:tc>
          <w:tcPr>
            <w:tcW w:w="1016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1 254,04</w:t>
            </w:r>
          </w:p>
        </w:tc>
        <w:tc>
          <w:tcPr>
            <w:tcW w:w="1087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1 272,64</w:t>
            </w:r>
          </w:p>
        </w:tc>
        <w:tc>
          <w:tcPr>
            <w:tcW w:w="1205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1 316,74</w:t>
            </w:r>
          </w:p>
        </w:tc>
        <w:tc>
          <w:tcPr>
            <w:tcW w:w="142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02AF3" w:rsidRPr="00102AF3" w:rsidTr="00102AF3">
        <w:trPr>
          <w:trHeight w:val="510"/>
        </w:trPr>
        <w:tc>
          <w:tcPr>
            <w:tcW w:w="845" w:type="dxa"/>
            <w:shd w:val="clear" w:color="000000" w:fill="FFFFFF"/>
            <w:hideMark/>
          </w:tcPr>
          <w:p w:rsidR="00102AF3" w:rsidRPr="00102AF3" w:rsidRDefault="00102AF3" w:rsidP="0010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</w:t>
            </w:r>
          </w:p>
        </w:tc>
        <w:tc>
          <w:tcPr>
            <w:tcW w:w="5392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Мероприятие 1.1.Реорганизация и ликвидация муниципальных унитарных предприятий</w:t>
            </w:r>
          </w:p>
        </w:tc>
        <w:tc>
          <w:tcPr>
            <w:tcW w:w="1198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016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016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087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205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42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1.1.1., 1.1.2.</w:t>
            </w:r>
          </w:p>
        </w:tc>
      </w:tr>
      <w:tr w:rsidR="00102AF3" w:rsidRPr="00102AF3" w:rsidTr="00102AF3">
        <w:trPr>
          <w:trHeight w:val="255"/>
        </w:trPr>
        <w:tc>
          <w:tcPr>
            <w:tcW w:w="845" w:type="dxa"/>
            <w:shd w:val="clear" w:color="auto" w:fill="auto"/>
            <w:hideMark/>
          </w:tcPr>
          <w:p w:rsidR="00102AF3" w:rsidRPr="00102AF3" w:rsidRDefault="00102AF3" w:rsidP="0010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392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198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16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16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87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05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24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02AF3" w:rsidRPr="00102AF3" w:rsidTr="00102AF3">
        <w:trPr>
          <w:trHeight w:val="765"/>
        </w:trPr>
        <w:tc>
          <w:tcPr>
            <w:tcW w:w="845" w:type="dxa"/>
            <w:shd w:val="clear" w:color="000000" w:fill="FFFFFF"/>
            <w:hideMark/>
          </w:tcPr>
          <w:p w:rsidR="00102AF3" w:rsidRPr="00102AF3" w:rsidRDefault="00102AF3" w:rsidP="0010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13</w:t>
            </w:r>
          </w:p>
        </w:tc>
        <w:tc>
          <w:tcPr>
            <w:tcW w:w="5392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Мероприятие 1.2.Формирование и ведение перечня муниципального имущества, используемого для оказания имущественной поддержки субъектам малого и среднего предпринимательства</w:t>
            </w:r>
          </w:p>
        </w:tc>
        <w:tc>
          <w:tcPr>
            <w:tcW w:w="1198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016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016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087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205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42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1.5.1.</w:t>
            </w:r>
          </w:p>
        </w:tc>
      </w:tr>
      <w:tr w:rsidR="00102AF3" w:rsidRPr="00102AF3" w:rsidTr="00102AF3">
        <w:trPr>
          <w:trHeight w:val="255"/>
        </w:trPr>
        <w:tc>
          <w:tcPr>
            <w:tcW w:w="845" w:type="dxa"/>
            <w:shd w:val="clear" w:color="auto" w:fill="auto"/>
            <w:hideMark/>
          </w:tcPr>
          <w:p w:rsidR="00102AF3" w:rsidRPr="00102AF3" w:rsidRDefault="00102AF3" w:rsidP="0010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392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198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16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16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87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05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24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02AF3" w:rsidRPr="00102AF3" w:rsidTr="00102AF3">
        <w:trPr>
          <w:trHeight w:val="765"/>
        </w:trPr>
        <w:tc>
          <w:tcPr>
            <w:tcW w:w="845" w:type="dxa"/>
            <w:shd w:val="clear" w:color="000000" w:fill="FFFFFF"/>
            <w:hideMark/>
          </w:tcPr>
          <w:p w:rsidR="00102AF3" w:rsidRPr="00102AF3" w:rsidRDefault="00102AF3" w:rsidP="0010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15</w:t>
            </w:r>
          </w:p>
        </w:tc>
        <w:tc>
          <w:tcPr>
            <w:tcW w:w="5392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Мероприятие 1.3.Проведение инвентаризации и кадастровых работ в отношении объектов недвижимости, подлежащих государственной регистрации, в том числе бесхозяйного и выморочного имущества </w:t>
            </w:r>
          </w:p>
        </w:tc>
        <w:tc>
          <w:tcPr>
            <w:tcW w:w="1198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1 855,82</w:t>
            </w:r>
          </w:p>
        </w:tc>
        <w:tc>
          <w:tcPr>
            <w:tcW w:w="113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354,82</w:t>
            </w:r>
          </w:p>
        </w:tc>
        <w:tc>
          <w:tcPr>
            <w:tcW w:w="113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343,00</w:t>
            </w:r>
          </w:p>
        </w:tc>
        <w:tc>
          <w:tcPr>
            <w:tcW w:w="1016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332,00</w:t>
            </w:r>
          </w:p>
        </w:tc>
        <w:tc>
          <w:tcPr>
            <w:tcW w:w="1016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280,00</w:t>
            </w:r>
          </w:p>
        </w:tc>
        <w:tc>
          <w:tcPr>
            <w:tcW w:w="1087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273,00</w:t>
            </w:r>
          </w:p>
        </w:tc>
        <w:tc>
          <w:tcPr>
            <w:tcW w:w="1205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273,00</w:t>
            </w:r>
          </w:p>
        </w:tc>
        <w:tc>
          <w:tcPr>
            <w:tcW w:w="142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1.2.1., 1.2.2.</w:t>
            </w:r>
          </w:p>
        </w:tc>
      </w:tr>
      <w:tr w:rsidR="00102AF3" w:rsidRPr="00102AF3" w:rsidTr="00102AF3">
        <w:trPr>
          <w:trHeight w:val="255"/>
        </w:trPr>
        <w:tc>
          <w:tcPr>
            <w:tcW w:w="845" w:type="dxa"/>
            <w:shd w:val="clear" w:color="auto" w:fill="auto"/>
            <w:hideMark/>
          </w:tcPr>
          <w:p w:rsidR="00102AF3" w:rsidRPr="00102AF3" w:rsidRDefault="00102AF3" w:rsidP="0010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5392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198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1 855,82</w:t>
            </w:r>
          </w:p>
        </w:tc>
        <w:tc>
          <w:tcPr>
            <w:tcW w:w="1134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354,82</w:t>
            </w:r>
          </w:p>
        </w:tc>
        <w:tc>
          <w:tcPr>
            <w:tcW w:w="1134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343,00</w:t>
            </w:r>
          </w:p>
        </w:tc>
        <w:tc>
          <w:tcPr>
            <w:tcW w:w="1016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332,00</w:t>
            </w:r>
          </w:p>
        </w:tc>
        <w:tc>
          <w:tcPr>
            <w:tcW w:w="1016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280,00</w:t>
            </w:r>
          </w:p>
        </w:tc>
        <w:tc>
          <w:tcPr>
            <w:tcW w:w="1087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273,00</w:t>
            </w:r>
          </w:p>
        </w:tc>
        <w:tc>
          <w:tcPr>
            <w:tcW w:w="1205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273,00</w:t>
            </w:r>
          </w:p>
        </w:tc>
        <w:tc>
          <w:tcPr>
            <w:tcW w:w="1424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02AF3" w:rsidRPr="00102AF3" w:rsidTr="00102AF3">
        <w:trPr>
          <w:trHeight w:val="510"/>
        </w:trPr>
        <w:tc>
          <w:tcPr>
            <w:tcW w:w="845" w:type="dxa"/>
            <w:shd w:val="clear" w:color="000000" w:fill="FFFFFF"/>
            <w:hideMark/>
          </w:tcPr>
          <w:p w:rsidR="00102AF3" w:rsidRPr="00102AF3" w:rsidRDefault="00102AF3" w:rsidP="0010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17</w:t>
            </w:r>
          </w:p>
        </w:tc>
        <w:tc>
          <w:tcPr>
            <w:tcW w:w="5392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Мероприятие 1.4.Проведение работ по оценке земельных участков для целей изъятия, предоставления в аренду и в собственность </w:t>
            </w:r>
          </w:p>
        </w:tc>
        <w:tc>
          <w:tcPr>
            <w:tcW w:w="1198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330,00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52,00</w:t>
            </w:r>
          </w:p>
        </w:tc>
        <w:tc>
          <w:tcPr>
            <w:tcW w:w="1016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54,00</w:t>
            </w:r>
          </w:p>
        </w:tc>
        <w:tc>
          <w:tcPr>
            <w:tcW w:w="1016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56,00</w:t>
            </w:r>
          </w:p>
        </w:tc>
        <w:tc>
          <w:tcPr>
            <w:tcW w:w="1087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58,00</w:t>
            </w:r>
          </w:p>
        </w:tc>
        <w:tc>
          <w:tcPr>
            <w:tcW w:w="1205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60,00</w:t>
            </w:r>
          </w:p>
        </w:tc>
        <w:tc>
          <w:tcPr>
            <w:tcW w:w="142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1.3.1., 1.4.1.</w:t>
            </w:r>
          </w:p>
        </w:tc>
      </w:tr>
      <w:tr w:rsidR="00102AF3" w:rsidRPr="00102AF3" w:rsidTr="00102AF3">
        <w:trPr>
          <w:trHeight w:val="255"/>
        </w:trPr>
        <w:tc>
          <w:tcPr>
            <w:tcW w:w="845" w:type="dxa"/>
            <w:shd w:val="clear" w:color="auto" w:fill="auto"/>
            <w:hideMark/>
          </w:tcPr>
          <w:p w:rsidR="00102AF3" w:rsidRPr="00102AF3" w:rsidRDefault="00102AF3" w:rsidP="0010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5392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198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330,00</w:t>
            </w:r>
          </w:p>
        </w:tc>
        <w:tc>
          <w:tcPr>
            <w:tcW w:w="1134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50,00</w:t>
            </w:r>
          </w:p>
        </w:tc>
        <w:tc>
          <w:tcPr>
            <w:tcW w:w="1134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52,00</w:t>
            </w:r>
          </w:p>
        </w:tc>
        <w:tc>
          <w:tcPr>
            <w:tcW w:w="1016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54,00</w:t>
            </w:r>
          </w:p>
        </w:tc>
        <w:tc>
          <w:tcPr>
            <w:tcW w:w="1016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56,00</w:t>
            </w:r>
          </w:p>
        </w:tc>
        <w:tc>
          <w:tcPr>
            <w:tcW w:w="1087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58,00</w:t>
            </w:r>
          </w:p>
        </w:tc>
        <w:tc>
          <w:tcPr>
            <w:tcW w:w="1205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60,00</w:t>
            </w:r>
          </w:p>
        </w:tc>
        <w:tc>
          <w:tcPr>
            <w:tcW w:w="1424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02AF3" w:rsidRPr="00102AF3" w:rsidTr="00102AF3">
        <w:trPr>
          <w:trHeight w:val="510"/>
        </w:trPr>
        <w:tc>
          <w:tcPr>
            <w:tcW w:w="845" w:type="dxa"/>
            <w:shd w:val="clear" w:color="000000" w:fill="FFFFFF"/>
            <w:hideMark/>
          </w:tcPr>
          <w:p w:rsidR="00102AF3" w:rsidRPr="00102AF3" w:rsidRDefault="00102AF3" w:rsidP="0010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19</w:t>
            </w:r>
          </w:p>
        </w:tc>
        <w:tc>
          <w:tcPr>
            <w:tcW w:w="5392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Мероприятие 1.5.Управление и распоряжение муниципальным имуществом</w:t>
            </w:r>
          </w:p>
        </w:tc>
        <w:tc>
          <w:tcPr>
            <w:tcW w:w="1198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4 790,41</w:t>
            </w:r>
          </w:p>
        </w:tc>
        <w:tc>
          <w:tcPr>
            <w:tcW w:w="113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587,00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754,72</w:t>
            </w:r>
          </w:p>
        </w:tc>
        <w:tc>
          <w:tcPr>
            <w:tcW w:w="1016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605,27</w:t>
            </w:r>
          </w:p>
        </w:tc>
        <w:tc>
          <w:tcPr>
            <w:tcW w:w="1016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918,04</w:t>
            </w:r>
          </w:p>
        </w:tc>
        <w:tc>
          <w:tcPr>
            <w:tcW w:w="1087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941,64</w:t>
            </w:r>
          </w:p>
        </w:tc>
        <w:tc>
          <w:tcPr>
            <w:tcW w:w="1205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983,74</w:t>
            </w:r>
          </w:p>
        </w:tc>
        <w:tc>
          <w:tcPr>
            <w:tcW w:w="142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1.1.3., 1.3.2., 1.3.3., 1.4.1.</w:t>
            </w:r>
          </w:p>
        </w:tc>
      </w:tr>
      <w:tr w:rsidR="00102AF3" w:rsidRPr="00102AF3" w:rsidTr="00102AF3">
        <w:trPr>
          <w:trHeight w:val="255"/>
        </w:trPr>
        <w:tc>
          <w:tcPr>
            <w:tcW w:w="845" w:type="dxa"/>
            <w:shd w:val="clear" w:color="auto" w:fill="auto"/>
            <w:hideMark/>
          </w:tcPr>
          <w:p w:rsidR="00102AF3" w:rsidRPr="00102AF3" w:rsidRDefault="00102AF3" w:rsidP="0010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5392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198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4 790,41</w:t>
            </w:r>
          </w:p>
        </w:tc>
        <w:tc>
          <w:tcPr>
            <w:tcW w:w="1134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587,00</w:t>
            </w:r>
          </w:p>
        </w:tc>
        <w:tc>
          <w:tcPr>
            <w:tcW w:w="1134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754,72</w:t>
            </w:r>
          </w:p>
        </w:tc>
        <w:tc>
          <w:tcPr>
            <w:tcW w:w="1016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605,27</w:t>
            </w:r>
          </w:p>
        </w:tc>
        <w:tc>
          <w:tcPr>
            <w:tcW w:w="1016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918,04</w:t>
            </w:r>
          </w:p>
        </w:tc>
        <w:tc>
          <w:tcPr>
            <w:tcW w:w="1087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941,64</w:t>
            </w:r>
          </w:p>
        </w:tc>
        <w:tc>
          <w:tcPr>
            <w:tcW w:w="1205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983,74</w:t>
            </w:r>
          </w:p>
        </w:tc>
        <w:tc>
          <w:tcPr>
            <w:tcW w:w="1424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02AF3" w:rsidRPr="00102AF3" w:rsidTr="00102AF3">
        <w:trPr>
          <w:trHeight w:val="1275"/>
        </w:trPr>
        <w:tc>
          <w:tcPr>
            <w:tcW w:w="845" w:type="dxa"/>
            <w:shd w:val="clear" w:color="000000" w:fill="FFFFFF"/>
            <w:hideMark/>
          </w:tcPr>
          <w:p w:rsidR="00102AF3" w:rsidRPr="00102AF3" w:rsidRDefault="00102AF3" w:rsidP="0010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21</w:t>
            </w:r>
          </w:p>
        </w:tc>
        <w:tc>
          <w:tcPr>
            <w:tcW w:w="5392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ПОДПРОГРАММА  2.«ОБЕСПЕЧЕНИЕ РЕАЛИЗАЦИИ МУНИЦИПАЛЬНОЙ ПРОГРАММЫ БЕРЕЗОВСКОГО ГОРОДСКОГО ОКРУГА «УПРАВЛЕНИЕ МУНИЦИПАЛЬНОЙ СОБСТВЕННОСТЬ И ЗЕМЕЛЬНЫМИ РЕСУРСАМИ БЕРЕЗОВСКОГО ГОРОДСКОГО ОКРУГА ДО 2024 ГОДА»   </w:t>
            </w:r>
          </w:p>
        </w:tc>
        <w:tc>
          <w:tcPr>
            <w:tcW w:w="1198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016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016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087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205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42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</w:tr>
      <w:tr w:rsidR="00102AF3" w:rsidRPr="00102AF3" w:rsidTr="00102AF3">
        <w:trPr>
          <w:trHeight w:val="1275"/>
        </w:trPr>
        <w:tc>
          <w:tcPr>
            <w:tcW w:w="845" w:type="dxa"/>
            <w:shd w:val="clear" w:color="000000" w:fill="FFFFFF"/>
            <w:hideMark/>
          </w:tcPr>
          <w:p w:rsidR="00102AF3" w:rsidRPr="00102AF3" w:rsidRDefault="00102AF3" w:rsidP="0010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22</w:t>
            </w:r>
          </w:p>
        </w:tc>
        <w:tc>
          <w:tcPr>
            <w:tcW w:w="5392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ВСЕГО ПО ПОДПРОГРАММЕ, В ТОМ ЧИСЛЕ: «ОБЕСПЕЧЕНИЕ РЕАЛИЗАЦИИ МУНИЦИПАЛЬНОЙ ПРОГРАММЫ БЕРЕЗОВСКОГО ГОРОДСКОГО ОКРУГА «УПРАВЛЕНИЕ МУНИЦИПАЛЬНОЙ СОБСТВЕННОСТЬ И ЗЕМЕЛЬНЫМИ РЕСУРСАМИ БЕРЕЗОВСКОГО ГОРОДСКОГО ОКРУГА ДО 2024 ГОДА»   </w:t>
            </w:r>
          </w:p>
        </w:tc>
        <w:tc>
          <w:tcPr>
            <w:tcW w:w="1198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89 413,04</w:t>
            </w:r>
          </w:p>
        </w:tc>
        <w:tc>
          <w:tcPr>
            <w:tcW w:w="113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13 419,00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14 191,00</w:t>
            </w:r>
          </w:p>
        </w:tc>
        <w:tc>
          <w:tcPr>
            <w:tcW w:w="1016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14 554,00</w:t>
            </w:r>
          </w:p>
        </w:tc>
        <w:tc>
          <w:tcPr>
            <w:tcW w:w="1016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15 136,16</w:t>
            </w:r>
          </w:p>
        </w:tc>
        <w:tc>
          <w:tcPr>
            <w:tcW w:w="1087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15 741,61</w:t>
            </w:r>
          </w:p>
        </w:tc>
        <w:tc>
          <w:tcPr>
            <w:tcW w:w="1205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16 371,27</w:t>
            </w:r>
          </w:p>
        </w:tc>
        <w:tc>
          <w:tcPr>
            <w:tcW w:w="142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</w:tr>
      <w:tr w:rsidR="00102AF3" w:rsidRPr="00102AF3" w:rsidTr="00102AF3">
        <w:trPr>
          <w:trHeight w:val="255"/>
        </w:trPr>
        <w:tc>
          <w:tcPr>
            <w:tcW w:w="845" w:type="dxa"/>
            <w:shd w:val="clear" w:color="000000" w:fill="FFFFFF"/>
            <w:hideMark/>
          </w:tcPr>
          <w:p w:rsidR="00102AF3" w:rsidRPr="00102AF3" w:rsidRDefault="00102AF3" w:rsidP="0010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392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198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89 413,04</w:t>
            </w:r>
          </w:p>
        </w:tc>
        <w:tc>
          <w:tcPr>
            <w:tcW w:w="113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13 419,00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14 191,00</w:t>
            </w:r>
          </w:p>
        </w:tc>
        <w:tc>
          <w:tcPr>
            <w:tcW w:w="1016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14 554,00</w:t>
            </w:r>
          </w:p>
        </w:tc>
        <w:tc>
          <w:tcPr>
            <w:tcW w:w="1016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15 136,16</w:t>
            </w:r>
          </w:p>
        </w:tc>
        <w:tc>
          <w:tcPr>
            <w:tcW w:w="1087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15 741,61</w:t>
            </w:r>
          </w:p>
        </w:tc>
        <w:tc>
          <w:tcPr>
            <w:tcW w:w="1205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16 371,27</w:t>
            </w:r>
          </w:p>
        </w:tc>
        <w:tc>
          <w:tcPr>
            <w:tcW w:w="142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02AF3" w:rsidRPr="00102AF3" w:rsidTr="00102AF3">
        <w:trPr>
          <w:trHeight w:val="255"/>
        </w:trPr>
        <w:tc>
          <w:tcPr>
            <w:tcW w:w="845" w:type="dxa"/>
            <w:shd w:val="clear" w:color="000000" w:fill="FFFFFF"/>
            <w:hideMark/>
          </w:tcPr>
          <w:p w:rsidR="00102AF3" w:rsidRPr="00102AF3" w:rsidRDefault="00102AF3" w:rsidP="0010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24</w:t>
            </w:r>
          </w:p>
        </w:tc>
        <w:tc>
          <w:tcPr>
            <w:tcW w:w="5392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«Прочие нужды»</w:t>
            </w:r>
          </w:p>
        </w:tc>
        <w:tc>
          <w:tcPr>
            <w:tcW w:w="1198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016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016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087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205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42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</w:tr>
      <w:tr w:rsidR="00102AF3" w:rsidRPr="00102AF3" w:rsidTr="00102AF3">
        <w:trPr>
          <w:trHeight w:val="255"/>
        </w:trPr>
        <w:tc>
          <w:tcPr>
            <w:tcW w:w="845" w:type="dxa"/>
            <w:shd w:val="clear" w:color="000000" w:fill="FFFFFF"/>
            <w:hideMark/>
          </w:tcPr>
          <w:p w:rsidR="00102AF3" w:rsidRPr="00102AF3" w:rsidRDefault="00102AF3" w:rsidP="0010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25</w:t>
            </w:r>
          </w:p>
        </w:tc>
        <w:tc>
          <w:tcPr>
            <w:tcW w:w="5392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198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89 413,04</w:t>
            </w:r>
          </w:p>
        </w:tc>
        <w:tc>
          <w:tcPr>
            <w:tcW w:w="113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13 419,00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14 191,00</w:t>
            </w:r>
          </w:p>
        </w:tc>
        <w:tc>
          <w:tcPr>
            <w:tcW w:w="1016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14 554,00</w:t>
            </w:r>
          </w:p>
        </w:tc>
        <w:tc>
          <w:tcPr>
            <w:tcW w:w="1016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15 136,16</w:t>
            </w:r>
          </w:p>
        </w:tc>
        <w:tc>
          <w:tcPr>
            <w:tcW w:w="1087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15 741,61</w:t>
            </w:r>
          </w:p>
        </w:tc>
        <w:tc>
          <w:tcPr>
            <w:tcW w:w="1205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16 371,27</w:t>
            </w:r>
          </w:p>
        </w:tc>
        <w:tc>
          <w:tcPr>
            <w:tcW w:w="142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</w:tr>
      <w:tr w:rsidR="00102AF3" w:rsidRPr="00102AF3" w:rsidTr="00102AF3">
        <w:trPr>
          <w:trHeight w:val="255"/>
        </w:trPr>
        <w:tc>
          <w:tcPr>
            <w:tcW w:w="845" w:type="dxa"/>
            <w:shd w:val="clear" w:color="000000" w:fill="FFFFFF"/>
            <w:hideMark/>
          </w:tcPr>
          <w:p w:rsidR="00102AF3" w:rsidRPr="00102AF3" w:rsidRDefault="00102AF3" w:rsidP="0010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5392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198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89 413,04</w:t>
            </w:r>
          </w:p>
        </w:tc>
        <w:tc>
          <w:tcPr>
            <w:tcW w:w="113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13 419,00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14 191,00</w:t>
            </w:r>
          </w:p>
        </w:tc>
        <w:tc>
          <w:tcPr>
            <w:tcW w:w="1016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14 554,00</w:t>
            </w:r>
          </w:p>
        </w:tc>
        <w:tc>
          <w:tcPr>
            <w:tcW w:w="1016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15 136,16</w:t>
            </w:r>
          </w:p>
        </w:tc>
        <w:tc>
          <w:tcPr>
            <w:tcW w:w="1087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15 741,61</w:t>
            </w:r>
          </w:p>
        </w:tc>
        <w:tc>
          <w:tcPr>
            <w:tcW w:w="1205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16 371,27</w:t>
            </w:r>
          </w:p>
        </w:tc>
        <w:tc>
          <w:tcPr>
            <w:tcW w:w="142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02AF3" w:rsidRPr="00102AF3" w:rsidTr="00102AF3">
        <w:trPr>
          <w:trHeight w:val="510"/>
        </w:trPr>
        <w:tc>
          <w:tcPr>
            <w:tcW w:w="845" w:type="dxa"/>
            <w:shd w:val="clear" w:color="000000" w:fill="FFFFFF"/>
            <w:hideMark/>
          </w:tcPr>
          <w:p w:rsidR="00102AF3" w:rsidRPr="00102AF3" w:rsidRDefault="00102AF3" w:rsidP="0010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27</w:t>
            </w:r>
          </w:p>
        </w:tc>
        <w:tc>
          <w:tcPr>
            <w:tcW w:w="5392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Мероприятие 2.1.Обеспечение деятельности муниципальных органов (центральный аппарат) </w:t>
            </w:r>
          </w:p>
        </w:tc>
        <w:tc>
          <w:tcPr>
            <w:tcW w:w="1198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82 680,47</w:t>
            </w:r>
          </w:p>
        </w:tc>
        <w:tc>
          <w:tcPr>
            <w:tcW w:w="113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12 291,00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13 007,00</w:t>
            </w:r>
          </w:p>
        </w:tc>
        <w:tc>
          <w:tcPr>
            <w:tcW w:w="1016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13 513,00</w:t>
            </w:r>
          </w:p>
        </w:tc>
        <w:tc>
          <w:tcPr>
            <w:tcW w:w="1016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14 053,52</w:t>
            </w:r>
          </w:p>
        </w:tc>
        <w:tc>
          <w:tcPr>
            <w:tcW w:w="1087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14 615,66</w:t>
            </w:r>
          </w:p>
        </w:tc>
        <w:tc>
          <w:tcPr>
            <w:tcW w:w="1205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15 200,29</w:t>
            </w:r>
          </w:p>
        </w:tc>
        <w:tc>
          <w:tcPr>
            <w:tcW w:w="142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</w:tr>
      <w:tr w:rsidR="00102AF3" w:rsidRPr="00102AF3" w:rsidTr="00102AF3">
        <w:trPr>
          <w:trHeight w:val="255"/>
        </w:trPr>
        <w:tc>
          <w:tcPr>
            <w:tcW w:w="845" w:type="dxa"/>
            <w:shd w:val="clear" w:color="auto" w:fill="auto"/>
            <w:hideMark/>
          </w:tcPr>
          <w:p w:rsidR="00102AF3" w:rsidRPr="00102AF3" w:rsidRDefault="00102AF3" w:rsidP="0010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5392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198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82 680,47</w:t>
            </w:r>
          </w:p>
        </w:tc>
        <w:tc>
          <w:tcPr>
            <w:tcW w:w="1134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12 291,00</w:t>
            </w:r>
          </w:p>
        </w:tc>
        <w:tc>
          <w:tcPr>
            <w:tcW w:w="1134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13 007,00</w:t>
            </w:r>
          </w:p>
        </w:tc>
        <w:tc>
          <w:tcPr>
            <w:tcW w:w="1016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13 513,00</w:t>
            </w:r>
          </w:p>
        </w:tc>
        <w:tc>
          <w:tcPr>
            <w:tcW w:w="1016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14 053,52</w:t>
            </w:r>
          </w:p>
        </w:tc>
        <w:tc>
          <w:tcPr>
            <w:tcW w:w="1087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14 615,66</w:t>
            </w:r>
          </w:p>
        </w:tc>
        <w:tc>
          <w:tcPr>
            <w:tcW w:w="1205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15 200,29</w:t>
            </w:r>
          </w:p>
        </w:tc>
        <w:tc>
          <w:tcPr>
            <w:tcW w:w="1424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02AF3" w:rsidRPr="00102AF3" w:rsidTr="00102AF3">
        <w:trPr>
          <w:trHeight w:val="255"/>
        </w:trPr>
        <w:tc>
          <w:tcPr>
            <w:tcW w:w="845" w:type="dxa"/>
            <w:shd w:val="clear" w:color="000000" w:fill="FFFFFF"/>
            <w:hideMark/>
          </w:tcPr>
          <w:p w:rsidR="00102AF3" w:rsidRPr="00102AF3" w:rsidRDefault="00102AF3" w:rsidP="0010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29</w:t>
            </w:r>
          </w:p>
        </w:tc>
        <w:tc>
          <w:tcPr>
            <w:tcW w:w="5392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Мероприятие 2.2.Пенсионное обеспечение муниципальных служащих </w:t>
            </w:r>
          </w:p>
        </w:tc>
        <w:tc>
          <w:tcPr>
            <w:tcW w:w="1198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6 732,57</w:t>
            </w:r>
          </w:p>
        </w:tc>
        <w:tc>
          <w:tcPr>
            <w:tcW w:w="113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1 128,00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1 184,00</w:t>
            </w:r>
          </w:p>
        </w:tc>
        <w:tc>
          <w:tcPr>
            <w:tcW w:w="1016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1 041,00</w:t>
            </w:r>
          </w:p>
        </w:tc>
        <w:tc>
          <w:tcPr>
            <w:tcW w:w="1016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1 082,64</w:t>
            </w:r>
          </w:p>
        </w:tc>
        <w:tc>
          <w:tcPr>
            <w:tcW w:w="1087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1 125,95</w:t>
            </w:r>
          </w:p>
        </w:tc>
        <w:tc>
          <w:tcPr>
            <w:tcW w:w="1205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1 170,98</w:t>
            </w:r>
          </w:p>
        </w:tc>
        <w:tc>
          <w:tcPr>
            <w:tcW w:w="1424" w:type="dxa"/>
            <w:shd w:val="clear" w:color="000000" w:fill="FFFFFF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</w:tr>
      <w:tr w:rsidR="00102AF3" w:rsidRPr="00102AF3" w:rsidTr="00102AF3">
        <w:trPr>
          <w:trHeight w:val="255"/>
        </w:trPr>
        <w:tc>
          <w:tcPr>
            <w:tcW w:w="845" w:type="dxa"/>
            <w:shd w:val="clear" w:color="auto" w:fill="auto"/>
            <w:hideMark/>
          </w:tcPr>
          <w:p w:rsidR="00102AF3" w:rsidRPr="00102AF3" w:rsidRDefault="00102AF3" w:rsidP="0010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5392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198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6 732,57</w:t>
            </w:r>
          </w:p>
        </w:tc>
        <w:tc>
          <w:tcPr>
            <w:tcW w:w="1134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1 128,00</w:t>
            </w:r>
          </w:p>
        </w:tc>
        <w:tc>
          <w:tcPr>
            <w:tcW w:w="1134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1 184,00</w:t>
            </w:r>
          </w:p>
        </w:tc>
        <w:tc>
          <w:tcPr>
            <w:tcW w:w="1016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1 041,00</w:t>
            </w:r>
          </w:p>
        </w:tc>
        <w:tc>
          <w:tcPr>
            <w:tcW w:w="1016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1 082,64</w:t>
            </w:r>
          </w:p>
        </w:tc>
        <w:tc>
          <w:tcPr>
            <w:tcW w:w="1087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1 125,95</w:t>
            </w:r>
          </w:p>
        </w:tc>
        <w:tc>
          <w:tcPr>
            <w:tcW w:w="1205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1 170,98</w:t>
            </w:r>
          </w:p>
        </w:tc>
        <w:tc>
          <w:tcPr>
            <w:tcW w:w="1424" w:type="dxa"/>
            <w:shd w:val="clear" w:color="auto" w:fill="auto"/>
            <w:hideMark/>
          </w:tcPr>
          <w:p w:rsidR="00102AF3" w:rsidRPr="00102AF3" w:rsidRDefault="00102AF3" w:rsidP="006241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AF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102AF3" w:rsidRPr="00102AF3" w:rsidRDefault="00102AF3" w:rsidP="00102A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02AF3" w:rsidRPr="00102AF3" w:rsidSect="00102AF3">
      <w:headerReference w:type="default" r:id="rId6"/>
      <w:pgSz w:w="16838" w:h="11906" w:orient="landscape"/>
      <w:pgMar w:top="1418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F08" w:rsidRDefault="00224F08" w:rsidP="00102AF3">
      <w:pPr>
        <w:spacing w:after="0" w:line="240" w:lineRule="auto"/>
      </w:pPr>
      <w:r>
        <w:separator/>
      </w:r>
    </w:p>
  </w:endnote>
  <w:endnote w:type="continuationSeparator" w:id="0">
    <w:p w:rsidR="00224F08" w:rsidRDefault="00224F08" w:rsidP="00102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F08" w:rsidRDefault="00224F08" w:rsidP="00102AF3">
      <w:pPr>
        <w:spacing w:after="0" w:line="240" w:lineRule="auto"/>
      </w:pPr>
      <w:r>
        <w:separator/>
      </w:r>
    </w:p>
  </w:footnote>
  <w:footnote w:type="continuationSeparator" w:id="0">
    <w:p w:rsidR="00224F08" w:rsidRDefault="00224F08" w:rsidP="00102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8387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02AF3" w:rsidRDefault="000576D2">
        <w:pPr>
          <w:pStyle w:val="a3"/>
          <w:jc w:val="center"/>
        </w:pPr>
        <w:r w:rsidRPr="00102AF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02AF3" w:rsidRPr="00102AF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02AF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F7DB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02AF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02AF3" w:rsidRDefault="00102AF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2AF3"/>
    <w:rsid w:val="000531A1"/>
    <w:rsid w:val="000576D2"/>
    <w:rsid w:val="00102AF3"/>
    <w:rsid w:val="00193F65"/>
    <w:rsid w:val="00224F08"/>
    <w:rsid w:val="002327A1"/>
    <w:rsid w:val="003E75F7"/>
    <w:rsid w:val="008B7FAD"/>
    <w:rsid w:val="00975420"/>
    <w:rsid w:val="00CE0C01"/>
    <w:rsid w:val="00D059EE"/>
    <w:rsid w:val="00DF7DBF"/>
    <w:rsid w:val="00EA4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2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2AF3"/>
  </w:style>
  <w:style w:type="paragraph" w:styleId="a5">
    <w:name w:val="footer"/>
    <w:basedOn w:val="a"/>
    <w:link w:val="a6"/>
    <w:uiPriority w:val="99"/>
    <w:semiHidden/>
    <w:unhideWhenUsed/>
    <w:rsid w:val="00102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02A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622</Words>
  <Characters>3550</Characters>
  <Application>Microsoft Office Word</Application>
  <DocSecurity>0</DocSecurity>
  <Lines>29</Lines>
  <Paragraphs>8</Paragraphs>
  <ScaleCrop>false</ScaleCrop>
  <Company/>
  <LinksUpToDate>false</LinksUpToDate>
  <CharactersWithSpaces>4164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4</cp:revision>
  <cp:lastPrinted>2023-01-24T07:48:00Z</cp:lastPrinted>
  <dcterms:created xsi:type="dcterms:W3CDTF">2023-01-23T11:52:00Z</dcterms:created>
  <dcterms:modified xsi:type="dcterms:W3CDTF">2023-01-24T07:48:00Z</dcterms:modified>
</cp:coreProperties>
</file>