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60" w:rsidRDefault="00F626C9" w:rsidP="00F626C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60">
        <w:rPr>
          <w:rFonts w:ascii="Times New Roman" w:hAnsi="Times New Roman" w:cs="Times New Roman"/>
          <w:sz w:val="28"/>
          <w:szCs w:val="28"/>
        </w:rPr>
        <w:t>Утверждено</w:t>
      </w:r>
    </w:p>
    <w:p w:rsidR="00F10260" w:rsidRDefault="00F626C9" w:rsidP="00F626C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6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10260" w:rsidRPr="00F1026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10260" w:rsidRDefault="00F626C9" w:rsidP="00F626C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60" w:rsidRPr="00F1026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66547" w:rsidRPr="00F10260" w:rsidRDefault="00F626C9" w:rsidP="00F626C9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260" w:rsidRPr="00F10260">
        <w:rPr>
          <w:rFonts w:ascii="Times New Roman" w:hAnsi="Times New Roman" w:cs="Times New Roman"/>
          <w:sz w:val="28"/>
          <w:szCs w:val="28"/>
        </w:rPr>
        <w:t xml:space="preserve">от </w:t>
      </w:r>
      <w:r w:rsidR="00F10260">
        <w:rPr>
          <w:rFonts w:ascii="Times New Roman" w:hAnsi="Times New Roman" w:cs="Times New Roman"/>
          <w:sz w:val="28"/>
          <w:szCs w:val="28"/>
        </w:rPr>
        <w:t>13.12.2021</w:t>
      </w:r>
      <w:r w:rsidR="00F10260" w:rsidRPr="00F10260">
        <w:rPr>
          <w:rFonts w:ascii="Times New Roman" w:hAnsi="Times New Roman" w:cs="Times New Roman"/>
          <w:sz w:val="28"/>
          <w:szCs w:val="28"/>
        </w:rPr>
        <w:t xml:space="preserve"> №</w:t>
      </w:r>
      <w:r w:rsidR="00F10260">
        <w:rPr>
          <w:rFonts w:ascii="Times New Roman" w:hAnsi="Times New Roman" w:cs="Times New Roman"/>
          <w:sz w:val="28"/>
          <w:szCs w:val="28"/>
        </w:rPr>
        <w:t>1306</w:t>
      </w:r>
    </w:p>
    <w:p w:rsidR="00F10260" w:rsidRPr="00F10260" w:rsidRDefault="00F10260" w:rsidP="00F626C9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F10260" w:rsidRDefault="00F626C9" w:rsidP="00F626C9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10260" w:rsidRPr="00F10260">
        <w:rPr>
          <w:rFonts w:ascii="Times New Roman" w:hAnsi="Times New Roman" w:cs="Times New Roman"/>
          <w:sz w:val="28"/>
          <w:szCs w:val="28"/>
        </w:rPr>
        <w:t>Форма</w:t>
      </w:r>
    </w:p>
    <w:p w:rsidR="00F626C9" w:rsidRDefault="00F626C9" w:rsidP="00F102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260" w:rsidRDefault="00F10260" w:rsidP="00F102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</w:t>
      </w:r>
      <w:r w:rsidRPr="00F10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60" w:rsidRPr="00F10260" w:rsidRDefault="00F10260" w:rsidP="00F102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мотивированного представления</w:t>
      </w:r>
    </w:p>
    <w:p w:rsidR="00F10260" w:rsidRPr="00F10260" w:rsidRDefault="00F10260" w:rsidP="00F1026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о проведении контрольного мероприятия</w:t>
      </w:r>
    </w:p>
    <w:p w:rsidR="00F10260" w:rsidRPr="00F10260" w:rsidRDefault="00F10260" w:rsidP="00F1026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F10260" w:rsidRPr="00F10260" w:rsidTr="00430F73">
        <w:trPr>
          <w:trHeight w:val="1134"/>
        </w:trPr>
        <w:tc>
          <w:tcPr>
            <w:tcW w:w="9356" w:type="dxa"/>
            <w:shd w:val="clear" w:color="auto" w:fill="auto"/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Администрация Березовского городского округа</w:t>
            </w: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земельного и лесного контроля</w:t>
            </w: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МОТИВИРОВАННОЕ ПРЕДСТАВЛЕНИЕ</w:t>
            </w: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о проведении контрольного мероприятия</w:t>
            </w:r>
          </w:p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260" w:rsidRPr="00F10260" w:rsidTr="00430F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shd w:val="clear" w:color="auto" w:fill="FFFFFF"/>
          </w:tcPr>
          <w:p w:rsidR="00F10260" w:rsidRPr="00F10260" w:rsidRDefault="00F10260" w:rsidP="00F102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«___</w:t>
            </w:r>
            <w:proofErr w:type="gramStart"/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_________ 20__ г.                                                             № ___________</w:t>
            </w: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(должность, фамилия, инициалы должностного лица (должностных лиц) органа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10260">
        <w:rPr>
          <w:rFonts w:ascii="Times New Roman" w:hAnsi="Times New Roman" w:cs="Times New Roman"/>
          <w:sz w:val="20"/>
          <w:szCs w:val="20"/>
        </w:rPr>
        <w:t xml:space="preserve">муниципального контроля, уполномоченного (уполномоченных) на проведение мероприятия 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без взаимодействия с контролируемым лицом и (или) рассмотрение сведений о причинении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F10260">
        <w:rPr>
          <w:rFonts w:ascii="Times New Roman" w:hAnsi="Times New Roman" w:cs="Times New Roman"/>
          <w:sz w:val="20"/>
          <w:szCs w:val="20"/>
        </w:rPr>
        <w:t xml:space="preserve">вреда (ущерба) или об угрозе причинения вреда (ущерба) охраняемым законом ценностям) 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  <w:sz w:val="28"/>
          <w:szCs w:val="28"/>
        </w:rPr>
        <w:t>по результатам:</w:t>
      </w:r>
      <w:r w:rsidRPr="00F10260">
        <w:rPr>
          <w:rFonts w:ascii="Times New Roman" w:hAnsi="Times New Roman" w:cs="Times New Roman"/>
        </w:rPr>
        <w:t xml:space="preserve"> 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  <w:sz w:val="20"/>
          <w:szCs w:val="20"/>
        </w:rPr>
        <w:t>(рассмотрения сведений о причинении вреда (ущерба) или об угрозе причинения вреда (ущерба)</w:t>
      </w:r>
      <w:r w:rsidRPr="00F10260">
        <w:rPr>
          <w:rFonts w:ascii="Times New Roman" w:hAnsi="Times New Roman" w:cs="Times New Roman"/>
          <w:sz w:val="24"/>
          <w:szCs w:val="24"/>
        </w:rPr>
        <w:t xml:space="preserve"> </w:t>
      </w:r>
      <w:r w:rsidRPr="00F10260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 xml:space="preserve">охраняемым законом ценностям, указанных в обращении (заявлении) граждан, </w:t>
      </w:r>
      <w:proofErr w:type="gramStart"/>
      <w:r w:rsidRPr="00F10260">
        <w:rPr>
          <w:rFonts w:ascii="Times New Roman" w:hAnsi="Times New Roman" w:cs="Times New Roman"/>
          <w:sz w:val="20"/>
          <w:szCs w:val="20"/>
        </w:rPr>
        <w:t>организаций,</w:t>
      </w:r>
      <w:r w:rsidRPr="00F10260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>рассмотрения информации от органов государственной власти, органов местного самоуправления,</w:t>
      </w:r>
      <w:r w:rsidRPr="00F1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из СМИ; проведения мероприятий без взаимодействия с контролируемым лицом)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в рамках осуществления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10260">
        <w:rPr>
          <w:rFonts w:ascii="Times New Roman" w:hAnsi="Times New Roman" w:cs="Times New Roman"/>
          <w:sz w:val="28"/>
          <w:szCs w:val="28"/>
        </w:rPr>
        <w:t xml:space="preserve"> за соблюдением 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8"/>
          <w:szCs w:val="28"/>
        </w:rPr>
        <w:tab/>
      </w:r>
      <w:r w:rsidRPr="00F10260">
        <w:rPr>
          <w:rFonts w:ascii="Times New Roman" w:hAnsi="Times New Roman" w:cs="Times New Roman"/>
          <w:sz w:val="28"/>
          <w:szCs w:val="28"/>
        </w:rPr>
        <w:tab/>
      </w:r>
      <w:r w:rsidRPr="00F10260">
        <w:rPr>
          <w:rFonts w:ascii="Times New Roman" w:hAnsi="Times New Roman" w:cs="Times New Roman"/>
          <w:sz w:val="28"/>
          <w:szCs w:val="28"/>
        </w:rPr>
        <w:tab/>
      </w:r>
      <w:r w:rsidRPr="00F10260">
        <w:rPr>
          <w:rFonts w:ascii="Times New Roman" w:hAnsi="Times New Roman" w:cs="Times New Roman"/>
          <w:sz w:val="28"/>
          <w:szCs w:val="28"/>
        </w:rPr>
        <w:tab/>
      </w:r>
      <w:r w:rsidRPr="00F1026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10260">
        <w:rPr>
          <w:rFonts w:ascii="Times New Roman" w:hAnsi="Times New Roman" w:cs="Times New Roman"/>
          <w:sz w:val="20"/>
          <w:szCs w:val="20"/>
        </w:rPr>
        <w:t>(указывается вид муниципального контроля)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обязательных требований______________________________________________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10260" w:rsidRPr="00F10260" w:rsidRDefault="00F10260" w:rsidP="00F10260">
      <w:pPr>
        <w:pStyle w:val="ConsPlusNonforma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1026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10260">
        <w:rPr>
          <w:rFonts w:ascii="Times New Roman" w:hAnsi="Times New Roman" w:cs="Times New Roman"/>
        </w:rPr>
        <w:t xml:space="preserve"> (указать </w:t>
      </w:r>
      <w:r w:rsidRPr="00F10260">
        <w:rPr>
          <w:rFonts w:ascii="Times New Roman" w:hAnsi="Times New Roman" w:cs="Times New Roman"/>
          <w:color w:val="000000"/>
          <w:shd w:val="clear" w:color="auto" w:fill="FFFFFF"/>
        </w:rPr>
        <w:t xml:space="preserve">обязательное требование, которое нарушено, реквизиты </w:t>
      </w:r>
    </w:p>
    <w:p w:rsidR="00F10260" w:rsidRPr="00F10260" w:rsidRDefault="00F10260" w:rsidP="00F10260">
      <w:pPr>
        <w:pStyle w:val="ConsPlusNonforma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1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F10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10260">
        <w:rPr>
          <w:rFonts w:ascii="Times New Roman" w:hAnsi="Times New Roman" w:cs="Times New Roman"/>
          <w:color w:val="000000"/>
          <w:shd w:val="clear" w:color="auto" w:fill="FFFFFF"/>
        </w:rPr>
        <w:t xml:space="preserve">           предусматривающего такое требование нормативного правового акта и его</w:t>
      </w:r>
    </w:p>
    <w:p w:rsidR="00F10260" w:rsidRPr="00F10260" w:rsidRDefault="00F10260" w:rsidP="00F1026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  <w:color w:val="000000"/>
          <w:shd w:val="clear" w:color="auto" w:fill="FFFFFF"/>
        </w:rPr>
        <w:t>структурную единицу</w:t>
      </w:r>
      <w:r w:rsidRPr="00F10260">
        <w:rPr>
          <w:rFonts w:ascii="Times New Roman" w:hAnsi="Times New Roman" w:cs="Times New Roman"/>
        </w:rPr>
        <w:t>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в отношении: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10260" w:rsidRPr="00F10260" w:rsidRDefault="00F10260" w:rsidP="00F10260">
      <w:pPr>
        <w:pStyle w:val="ConsPlusNonformat"/>
        <w:jc w:val="center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10260">
        <w:rPr>
          <w:rFonts w:ascii="Times New Roman" w:hAnsi="Times New Roman" w:cs="Times New Roman"/>
        </w:rPr>
        <w:t xml:space="preserve">(наименование юридического лица, фамилия, имя, отчество (при наличии) </w:t>
      </w:r>
      <w:r w:rsidRPr="00F10260">
        <w:rPr>
          <w:rFonts w:ascii="Times New Roman" w:hAnsi="Times New Roman" w:cs="Times New Roman"/>
        </w:rPr>
        <w:br/>
        <w:t xml:space="preserve">               индивидуального предпринимателя, гражданина)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>установлено: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>(излагаются доводы о подтверждении достоверности сведений о причинении вреда</w:t>
      </w:r>
      <w:r w:rsidRPr="00F1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(ущерба) или об угрозе причинения вреда (ущерба) охраняемым законом ценностям либо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установлении параметров деятельности контролируемого лица, соответствие которым или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>отклонение от которых согласно утвержденным индикаторам риска нарушения обязательных</w:t>
      </w:r>
      <w:r w:rsidRPr="00F1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>требований является основанием для проведения контрольного мероприятия; указываются</w:t>
      </w:r>
      <w:r w:rsidRPr="00F1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факты причинения вреда (ущерба) или возникновения угрозы причинения вреда (ущерба)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0"/>
          <w:szCs w:val="20"/>
        </w:rPr>
        <w:t>охраняемым законом ценностям, сведения о нарушениях обязательных требований, о</w:t>
      </w:r>
      <w:r w:rsidRPr="00F1026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готовящихся нарушениях обязательных требований или признаках нарушений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обязательных требований; доводы о необходимости проведения контрольного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мероприятия и его виде)</w:t>
      </w:r>
    </w:p>
    <w:p w:rsidR="00F10260" w:rsidRPr="00F10260" w:rsidRDefault="00F10260" w:rsidP="00F102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принять решение о проведении </w:t>
      </w:r>
    </w:p>
    <w:p w:rsid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_______________________________________ в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>отношении:_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10260">
        <w:rPr>
          <w:rFonts w:ascii="Times New Roman" w:hAnsi="Times New Roman" w:cs="Times New Roman"/>
          <w:sz w:val="20"/>
          <w:szCs w:val="20"/>
        </w:rPr>
        <w:t xml:space="preserve">(указывается вид контрольного </w:t>
      </w:r>
      <w:proofErr w:type="gramStart"/>
      <w:r w:rsidRPr="00F10260">
        <w:rPr>
          <w:rFonts w:ascii="Times New Roman" w:hAnsi="Times New Roman" w:cs="Times New Roman"/>
          <w:sz w:val="20"/>
          <w:szCs w:val="20"/>
        </w:rPr>
        <w:t>мероприятия)</w:t>
      </w:r>
      <w:r w:rsidRPr="00F10260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026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(при наличии)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0260">
        <w:rPr>
          <w:rFonts w:ascii="Times New Roman" w:hAnsi="Times New Roman" w:cs="Times New Roman"/>
          <w:sz w:val="20"/>
          <w:szCs w:val="20"/>
        </w:rPr>
        <w:t>индивидуального предпринимателя, гражданина)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Приложения (при наличии): </w:t>
      </w:r>
    </w:p>
    <w:tbl>
      <w:tblPr>
        <w:tblStyle w:val="a3"/>
        <w:tblpPr w:leftFromText="180" w:rightFromText="180" w:vertAnchor="text" w:horzAnchor="page" w:tblpX="2221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28"/>
        <w:gridCol w:w="2524"/>
      </w:tblGrid>
      <w:tr w:rsidR="00F10260" w:rsidRPr="00F10260" w:rsidTr="00430F73">
        <w:trPr>
          <w:trHeight w:val="731"/>
        </w:trPr>
        <w:tc>
          <w:tcPr>
            <w:tcW w:w="426" w:type="dxa"/>
          </w:tcPr>
          <w:p w:rsidR="00F10260" w:rsidRPr="00F10260" w:rsidRDefault="00F10260" w:rsidP="00F102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8" w:type="dxa"/>
          </w:tcPr>
          <w:p w:rsidR="00F10260" w:rsidRPr="00F10260" w:rsidRDefault="00F10260" w:rsidP="00F102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10260" w:rsidRPr="00F10260" w:rsidRDefault="00F10260" w:rsidP="00F102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10260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2524" w:type="dxa"/>
          </w:tcPr>
          <w:p w:rsidR="00F10260" w:rsidRPr="00F10260" w:rsidRDefault="00F10260" w:rsidP="00F102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10260">
              <w:rPr>
                <w:rFonts w:ascii="Times New Roman" w:hAnsi="Times New Roman" w:cs="Times New Roman"/>
                <w:sz w:val="28"/>
                <w:szCs w:val="28"/>
              </w:rPr>
              <w:t>на ___ л. в ___ экз.</w:t>
            </w: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Layout w:type="fixed"/>
        <w:tblLook w:val="01E0" w:firstRow="1" w:lastRow="1" w:firstColumn="1" w:lastColumn="1" w:noHBand="0" w:noVBand="0"/>
      </w:tblPr>
      <w:tblGrid>
        <w:gridCol w:w="4428"/>
        <w:gridCol w:w="360"/>
        <w:gridCol w:w="2284"/>
        <w:gridCol w:w="236"/>
        <w:gridCol w:w="2316"/>
      </w:tblGrid>
      <w:tr w:rsidR="00F10260" w:rsidRPr="00F10260" w:rsidTr="00430F73">
        <w:tc>
          <w:tcPr>
            <w:tcW w:w="4428" w:type="dxa"/>
            <w:tcBorders>
              <w:top w:val="single" w:sz="4" w:space="0" w:color="auto"/>
            </w:tcBorders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26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лица, подготовившего представление)</w:t>
            </w:r>
          </w:p>
        </w:tc>
        <w:tc>
          <w:tcPr>
            <w:tcW w:w="360" w:type="dxa"/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26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</w:tcPr>
          <w:p w:rsidR="00F10260" w:rsidRPr="00F10260" w:rsidRDefault="00F10260" w:rsidP="00F10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260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Times New Roman" w:hAnsi="Times New Roman" w:cs="Times New Roman"/>
        </w:rPr>
      </w:pPr>
    </w:p>
    <w:sectPr w:rsidR="00F10260" w:rsidRPr="00F10260" w:rsidSect="00F10260">
      <w:headerReference w:type="default" r:id="rId6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EA" w:rsidRDefault="004772EA" w:rsidP="00F10260">
      <w:pPr>
        <w:spacing w:after="0" w:line="240" w:lineRule="auto"/>
      </w:pPr>
      <w:r>
        <w:separator/>
      </w:r>
    </w:p>
  </w:endnote>
  <w:endnote w:type="continuationSeparator" w:id="0">
    <w:p w:rsidR="004772EA" w:rsidRDefault="004772EA" w:rsidP="00F1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EA" w:rsidRDefault="004772EA" w:rsidP="00F10260">
      <w:pPr>
        <w:spacing w:after="0" w:line="240" w:lineRule="auto"/>
      </w:pPr>
      <w:r>
        <w:separator/>
      </w:r>
    </w:p>
  </w:footnote>
  <w:footnote w:type="continuationSeparator" w:id="0">
    <w:p w:rsidR="004772EA" w:rsidRDefault="004772EA" w:rsidP="00F1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453438"/>
      <w:docPartObj>
        <w:docPartGallery w:val="Page Numbers (Top of Page)"/>
        <w:docPartUnique/>
      </w:docPartObj>
    </w:sdtPr>
    <w:sdtEndPr/>
    <w:sdtContent>
      <w:p w:rsidR="00F10260" w:rsidRDefault="00F102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6C9">
          <w:rPr>
            <w:noProof/>
          </w:rPr>
          <w:t>2</w:t>
        </w:r>
        <w:r>
          <w:fldChar w:fldCharType="end"/>
        </w:r>
      </w:p>
    </w:sdtContent>
  </w:sdt>
  <w:p w:rsidR="00F10260" w:rsidRDefault="00F102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8E"/>
    <w:rsid w:val="00166547"/>
    <w:rsid w:val="004772EA"/>
    <w:rsid w:val="00565263"/>
    <w:rsid w:val="00662A8E"/>
    <w:rsid w:val="00F10260"/>
    <w:rsid w:val="00F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3849"/>
  <w15:chartTrackingRefBased/>
  <w15:docId w15:val="{1B0FFD52-F73C-41C2-8D95-416CB65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102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260"/>
  </w:style>
  <w:style w:type="paragraph" w:styleId="a6">
    <w:name w:val="footer"/>
    <w:basedOn w:val="a"/>
    <w:link w:val="a7"/>
    <w:uiPriority w:val="99"/>
    <w:unhideWhenUsed/>
    <w:rsid w:val="00F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2021-12-16T04:06:00Z</dcterms:created>
  <dcterms:modified xsi:type="dcterms:W3CDTF">2021-12-16T10:25:00Z</dcterms:modified>
</cp:coreProperties>
</file>