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Default="004B1A31" w:rsidP="004B1A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  <w:bookmarkStart w:id="0" w:name="_GoBack"/>
      <w:bookmarkEnd w:id="0"/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505C9F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01011A">
        <w:rPr>
          <w:sz w:val="28"/>
          <w:szCs w:val="28"/>
        </w:rPr>
        <w:t>807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01011A" w:rsidRPr="0001011A" w:rsidRDefault="0001011A" w:rsidP="0001011A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4" w:name="_Hlk65658796"/>
      <w:bookmarkStart w:id="5" w:name="_Hlk506899764"/>
      <w:bookmarkStart w:id="6" w:name="_Hlk45033974"/>
      <w:r w:rsidRPr="0001011A">
        <w:rPr>
          <w:rFonts w:ascii="Times New Roman" w:hAnsi="Times New Roman" w:cs="Times New Roman"/>
          <w:i/>
          <w:sz w:val="26"/>
          <w:szCs w:val="26"/>
        </w:rPr>
        <w:t xml:space="preserve">О внесении изменения в постановление администрации Березовского городского округа от 08.12.2017 №968 «Об утверждении </w:t>
      </w:r>
      <w:r w:rsidR="00070806" w:rsidRPr="0001011A">
        <w:rPr>
          <w:rFonts w:ascii="Times New Roman" w:hAnsi="Times New Roman" w:cs="Times New Roman"/>
          <w:i/>
          <w:sz w:val="26"/>
          <w:szCs w:val="26"/>
        </w:rPr>
        <w:t>Перечня</w:t>
      </w:r>
      <w:r w:rsidRPr="0001011A">
        <w:rPr>
          <w:rFonts w:ascii="Times New Roman" w:hAnsi="Times New Roman" w:cs="Times New Roman"/>
          <w:i/>
          <w:sz w:val="26"/>
          <w:szCs w:val="26"/>
        </w:rPr>
        <w:t xml:space="preserve">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:rsidR="0001011A" w:rsidRPr="0001011A" w:rsidRDefault="0001011A" w:rsidP="0001011A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01011A" w:rsidRPr="0001011A" w:rsidRDefault="0001011A" w:rsidP="0001011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1011A">
        <w:rPr>
          <w:rFonts w:ascii="Times New Roman" w:hAnsi="Times New Roman" w:cs="Times New Roman"/>
          <w:b w:val="0"/>
          <w:sz w:val="26"/>
          <w:szCs w:val="26"/>
        </w:rPr>
        <w:t>В связи с принятием Федерального закона от 8 июня 2020 г.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поддержки», руководствуясь решением Думы Березовского городского округа от 25.02.2021 №340, «О внесении изменений в Решение Думы Березовского городского округа  от 28.09.2017 №90 «Об утверждении положения о порядке формирования, ведения и обязательного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</w:p>
    <w:p w:rsidR="0001011A" w:rsidRPr="0001011A" w:rsidRDefault="0001011A" w:rsidP="000101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1011A">
        <w:rPr>
          <w:sz w:val="26"/>
          <w:szCs w:val="26"/>
        </w:rPr>
        <w:t>ПОСТАНОВЛЯЕТ:</w:t>
      </w:r>
    </w:p>
    <w:p w:rsidR="0001011A" w:rsidRPr="0001011A" w:rsidRDefault="0001011A" w:rsidP="00010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011A">
        <w:rPr>
          <w:sz w:val="26"/>
          <w:szCs w:val="26"/>
        </w:rPr>
        <w:t xml:space="preserve">1.Внести в постановление </w:t>
      </w:r>
      <w:r w:rsidR="00070806" w:rsidRPr="0001011A">
        <w:rPr>
          <w:sz w:val="26"/>
          <w:szCs w:val="26"/>
        </w:rPr>
        <w:t>администрации</w:t>
      </w:r>
      <w:r w:rsidRPr="0001011A">
        <w:rPr>
          <w:sz w:val="26"/>
          <w:szCs w:val="26"/>
        </w:rPr>
        <w:t xml:space="preserve"> Березовского городского округа от 08.12.2017 №968 «Об утверждении </w:t>
      </w:r>
      <w:r w:rsidR="00070806" w:rsidRPr="0001011A">
        <w:rPr>
          <w:sz w:val="26"/>
          <w:szCs w:val="26"/>
        </w:rPr>
        <w:t>Перечня</w:t>
      </w:r>
      <w:r w:rsidRPr="0001011A">
        <w:rPr>
          <w:sz w:val="26"/>
          <w:szCs w:val="26"/>
        </w:rPr>
        <w:t xml:space="preserve"> муниципального имущества,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следующее изменение:</w:t>
      </w:r>
    </w:p>
    <w:p w:rsidR="0001011A" w:rsidRPr="00925031" w:rsidRDefault="0001011A" w:rsidP="000101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011A">
        <w:rPr>
          <w:sz w:val="26"/>
          <w:szCs w:val="26"/>
        </w:rPr>
        <w:t>дополнить наименование и пункт 1 постановления после слов «субъектам малого и среднего предпринимательства» фразой «физическим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925031">
        <w:rPr>
          <w:sz w:val="26"/>
          <w:szCs w:val="26"/>
        </w:rPr>
        <w:t>»</w:t>
      </w:r>
      <w:r w:rsidR="00925031" w:rsidRPr="00925031">
        <w:rPr>
          <w:sz w:val="26"/>
          <w:szCs w:val="26"/>
        </w:rPr>
        <w:t>,»</w:t>
      </w:r>
      <w:r w:rsidRPr="00925031">
        <w:rPr>
          <w:sz w:val="26"/>
          <w:szCs w:val="26"/>
        </w:rPr>
        <w:t>.</w:t>
      </w:r>
    </w:p>
    <w:p w:rsidR="0001011A" w:rsidRPr="0001011A" w:rsidRDefault="0001011A" w:rsidP="000101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1011A">
        <w:rPr>
          <w:sz w:val="26"/>
          <w:szCs w:val="26"/>
        </w:rPr>
        <w:t xml:space="preserve">2.Опубликовать настоящее постановление в газете «Березовский рабочий» и разместить на официальном сайте </w:t>
      </w:r>
      <w:r w:rsidR="00070806" w:rsidRPr="0001011A">
        <w:rPr>
          <w:sz w:val="26"/>
          <w:szCs w:val="26"/>
        </w:rPr>
        <w:t>администрации</w:t>
      </w:r>
      <w:r w:rsidRPr="0001011A">
        <w:rPr>
          <w:sz w:val="26"/>
          <w:szCs w:val="26"/>
        </w:rPr>
        <w:t xml:space="preserve"> Березовского городского округа в сети Интернет (березовский.рф).</w:t>
      </w:r>
    </w:p>
    <w:p w:rsidR="00BA03A6" w:rsidRPr="0001011A" w:rsidRDefault="00BA03A6" w:rsidP="00363C14">
      <w:pPr>
        <w:jc w:val="both"/>
        <w:rPr>
          <w:sz w:val="26"/>
          <w:szCs w:val="26"/>
        </w:rPr>
      </w:pPr>
    </w:p>
    <w:p w:rsidR="00BA03A6" w:rsidRDefault="00BA03A6" w:rsidP="00363C14">
      <w:pPr>
        <w:jc w:val="both"/>
        <w:rPr>
          <w:sz w:val="26"/>
          <w:szCs w:val="26"/>
        </w:rPr>
      </w:pPr>
    </w:p>
    <w:p w:rsidR="0001011A" w:rsidRPr="0001011A" w:rsidRDefault="0001011A" w:rsidP="00363C14">
      <w:pPr>
        <w:jc w:val="both"/>
        <w:rPr>
          <w:sz w:val="26"/>
          <w:szCs w:val="26"/>
        </w:rPr>
      </w:pPr>
    </w:p>
    <w:p w:rsidR="00BC0064" w:rsidRPr="0001011A" w:rsidRDefault="00BC0064" w:rsidP="00363C14">
      <w:pPr>
        <w:jc w:val="both"/>
        <w:rPr>
          <w:sz w:val="26"/>
          <w:szCs w:val="26"/>
        </w:rPr>
      </w:pPr>
      <w:r w:rsidRPr="0001011A">
        <w:rPr>
          <w:sz w:val="26"/>
          <w:szCs w:val="26"/>
        </w:rPr>
        <w:t>Глава Березовского городского округа,</w:t>
      </w:r>
    </w:p>
    <w:p w:rsidR="00BC0064" w:rsidRPr="0001011A" w:rsidRDefault="00BC0064" w:rsidP="00363C14">
      <w:pPr>
        <w:tabs>
          <w:tab w:val="left" w:pos="851"/>
        </w:tabs>
        <w:jc w:val="both"/>
        <w:rPr>
          <w:sz w:val="26"/>
          <w:szCs w:val="26"/>
        </w:rPr>
      </w:pPr>
      <w:r w:rsidRPr="0001011A">
        <w:rPr>
          <w:sz w:val="26"/>
          <w:szCs w:val="26"/>
        </w:rPr>
        <w:t xml:space="preserve">глава администрации                                                              </w:t>
      </w:r>
      <w:r w:rsidR="00B379EA" w:rsidRPr="0001011A">
        <w:rPr>
          <w:sz w:val="26"/>
          <w:szCs w:val="26"/>
        </w:rPr>
        <w:t xml:space="preserve">                     </w:t>
      </w:r>
      <w:r w:rsidR="00BA03A6" w:rsidRPr="0001011A">
        <w:rPr>
          <w:sz w:val="26"/>
          <w:szCs w:val="26"/>
        </w:rPr>
        <w:t xml:space="preserve"> </w:t>
      </w:r>
      <w:r w:rsidR="0001011A">
        <w:rPr>
          <w:sz w:val="26"/>
          <w:szCs w:val="26"/>
        </w:rPr>
        <w:t xml:space="preserve">           </w:t>
      </w:r>
      <w:r w:rsidRPr="0001011A">
        <w:rPr>
          <w:sz w:val="26"/>
          <w:szCs w:val="26"/>
        </w:rPr>
        <w:t>Е.Р. Писцов</w:t>
      </w:r>
      <w:bookmarkEnd w:id="1"/>
      <w:bookmarkEnd w:id="2"/>
      <w:bookmarkEnd w:id="3"/>
      <w:bookmarkEnd w:id="4"/>
      <w:bookmarkEnd w:id="5"/>
      <w:bookmarkEnd w:id="6"/>
    </w:p>
    <w:sectPr w:rsidR="00BC0064" w:rsidRPr="0001011A" w:rsidSect="00AB1D49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40" w:rsidRDefault="00970540" w:rsidP="00102EBC">
      <w:r>
        <w:separator/>
      </w:r>
    </w:p>
  </w:endnote>
  <w:endnote w:type="continuationSeparator" w:id="0">
    <w:p w:rsidR="00970540" w:rsidRDefault="0097054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40" w:rsidRDefault="00970540" w:rsidP="00102EBC">
      <w:r>
        <w:separator/>
      </w:r>
    </w:p>
  </w:footnote>
  <w:footnote w:type="continuationSeparator" w:id="0">
    <w:p w:rsidR="00970540" w:rsidRDefault="0097054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92503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11A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806"/>
    <w:rsid w:val="00070A07"/>
    <w:rsid w:val="00070B9B"/>
    <w:rsid w:val="00070C32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8A3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3C14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522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A3E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AD"/>
    <w:rsid w:val="004426B9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0AD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31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BEC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6E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68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4EE0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C5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0EC8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1DA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31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13E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13A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54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0DF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133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77EB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49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CF2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DDF"/>
    <w:rsid w:val="00B205AA"/>
    <w:rsid w:val="00B20B75"/>
    <w:rsid w:val="00B20D07"/>
    <w:rsid w:val="00B20EEB"/>
    <w:rsid w:val="00B20FD7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3A6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5F4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97B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3CB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E21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4C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6A4A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018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CA4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99F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532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5D6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5"/>
    <o:shapelayout v:ext="edit">
      <o:idmap v:ext="edit" data="1"/>
    </o:shapelayout>
  </w:shapeDefaults>
  <w:decimalSymbol w:val=","/>
  <w:listSeparator w:val=";"/>
  <w15:docId w15:val="{A7A62BFC-094F-4287-A91C-95F7EA7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F292-E2E7-4D5B-96B5-BB075392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Косилова Екатерина Сергеевна</cp:lastModifiedBy>
  <cp:revision>349</cp:revision>
  <cp:lastPrinted>2021-08-12T07:17:00Z</cp:lastPrinted>
  <dcterms:created xsi:type="dcterms:W3CDTF">2021-01-18T10:41:00Z</dcterms:created>
  <dcterms:modified xsi:type="dcterms:W3CDTF">2021-08-12T09:54:00Z</dcterms:modified>
</cp:coreProperties>
</file>