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616D82" w:rsidRDefault="000A6572" w:rsidP="00616D82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95684E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4C503A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75FDD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4C503A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6D82" w:rsidRPr="00616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519</w:t>
      </w:r>
    </w:p>
    <w:p w:rsidR="005955CC" w:rsidRPr="00616D82" w:rsidRDefault="005955CC" w:rsidP="00616D82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616D82" w:rsidRDefault="00FA4064" w:rsidP="00616D82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616D82" w:rsidRDefault="001C719D" w:rsidP="00616D82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6D82" w:rsidRPr="00616D82" w:rsidRDefault="00616D82" w:rsidP="00616D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D82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616D82" w:rsidRPr="00616D82" w:rsidRDefault="00616D82" w:rsidP="00616D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D82">
        <w:rPr>
          <w:rFonts w:ascii="Times New Roman" w:hAnsi="Times New Roman" w:cs="Times New Roman"/>
          <w:b/>
          <w:i/>
          <w:sz w:val="28"/>
          <w:szCs w:val="28"/>
        </w:rPr>
        <w:t xml:space="preserve">Березовского городского округа от 13.11.2017 №897 </w:t>
      </w:r>
    </w:p>
    <w:p w:rsidR="00616D82" w:rsidRPr="00616D82" w:rsidRDefault="00616D82" w:rsidP="00616D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D82">
        <w:rPr>
          <w:rFonts w:ascii="Times New Roman" w:hAnsi="Times New Roman" w:cs="Times New Roman"/>
          <w:b/>
          <w:i/>
          <w:sz w:val="28"/>
          <w:szCs w:val="28"/>
        </w:rPr>
        <w:t xml:space="preserve">«Об утверждение перечня видов муниципального контроля и органов </w:t>
      </w:r>
    </w:p>
    <w:p w:rsidR="00616D82" w:rsidRPr="00616D82" w:rsidRDefault="00616D82" w:rsidP="00616D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D82">
        <w:rPr>
          <w:rFonts w:ascii="Times New Roman" w:hAnsi="Times New Roman" w:cs="Times New Roman"/>
          <w:b/>
          <w:i/>
          <w:sz w:val="28"/>
          <w:szCs w:val="28"/>
        </w:rPr>
        <w:t>местного самоуправления, уполномоченных на их осуществление</w:t>
      </w:r>
    </w:p>
    <w:p w:rsidR="00616D82" w:rsidRPr="00616D82" w:rsidRDefault="00616D82" w:rsidP="00616D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D82">
        <w:rPr>
          <w:rFonts w:ascii="Times New Roman" w:hAnsi="Times New Roman" w:cs="Times New Roman"/>
          <w:b/>
          <w:i/>
          <w:sz w:val="28"/>
          <w:szCs w:val="28"/>
        </w:rPr>
        <w:t>на территории Березовского городского округа»</w:t>
      </w:r>
    </w:p>
    <w:p w:rsidR="00616D82" w:rsidRDefault="00616D82" w:rsidP="00616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D82" w:rsidRPr="00616D82" w:rsidRDefault="00616D82" w:rsidP="00616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D82" w:rsidRPr="00616D82" w:rsidRDefault="00616D82" w:rsidP="00616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8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Pr="00616D82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616D82">
        <w:rPr>
          <w:rFonts w:ascii="Times New Roman" w:hAnsi="Times New Roman" w:cs="Times New Roman"/>
          <w:sz w:val="28"/>
          <w:szCs w:val="28"/>
        </w:rPr>
        <w:t xml:space="preserve"> Арбитражного суда Свердловской области от 22 октября 2018 по делу №А60-50778/2018 о принятии мер по разработке и утверждению правого акта, регламентирующего осуществление муниципального контроля, предусмотренного п.5 ст.5 Закона Российской Федерации от 21.02.1992 №2395-1 «О недрах»,</w:t>
      </w:r>
    </w:p>
    <w:p w:rsidR="00616D82" w:rsidRPr="00616D82" w:rsidRDefault="00616D82" w:rsidP="0061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8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16D82" w:rsidRDefault="00616D82" w:rsidP="00616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D82">
        <w:rPr>
          <w:rFonts w:ascii="Times New Roman" w:hAnsi="Times New Roman" w:cs="Times New Roman"/>
          <w:sz w:val="28"/>
          <w:szCs w:val="28"/>
        </w:rPr>
        <w:t xml:space="preserve">1.Внести в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616D82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616D82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13.11.2017 №897 «Об утверждение перечня видов муниципального контроля и органов местного самоуправления, уполномоченных на их осуществление на территории Березовского городского округа» следующие изменения:</w:t>
      </w:r>
    </w:p>
    <w:p w:rsidR="00616D82" w:rsidRPr="00616D82" w:rsidRDefault="00616D82" w:rsidP="00616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6D82">
        <w:rPr>
          <w:rFonts w:ascii="Times New Roman" w:hAnsi="Times New Roman" w:cs="Times New Roman"/>
          <w:sz w:val="28"/>
          <w:szCs w:val="28"/>
        </w:rPr>
        <w:t>ключить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D82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D82">
        <w:rPr>
          <w:rFonts w:ascii="Times New Roman" w:hAnsi="Times New Roman" w:cs="Times New Roman"/>
          <w:sz w:val="28"/>
          <w:szCs w:val="28"/>
        </w:rPr>
        <w:t xml:space="preserve">видов муниципального контроля и органов местного самоуправления, уполномоченных на их осуществление на территории Березовского городского округа муниципальный </w:t>
      </w:r>
      <w:proofErr w:type="gramStart"/>
      <w:r w:rsidRPr="00616D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6D82">
        <w:rPr>
          <w:rFonts w:ascii="Times New Roman" w:hAnsi="Times New Roman" w:cs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в границах Березовского городского округа.</w:t>
      </w:r>
    </w:p>
    <w:p w:rsidR="00616D82" w:rsidRPr="00616D82" w:rsidRDefault="00616D82" w:rsidP="00616D82">
      <w:pPr>
        <w:pStyle w:val="ConsPlusNormal"/>
        <w:ind w:firstLine="709"/>
        <w:jc w:val="both"/>
        <w:rPr>
          <w:sz w:val="28"/>
          <w:szCs w:val="28"/>
        </w:rPr>
      </w:pPr>
      <w:r w:rsidRPr="00616D82">
        <w:rPr>
          <w:sz w:val="28"/>
          <w:szCs w:val="28"/>
        </w:rPr>
        <w:t>2.Разместить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616D82">
        <w:rPr>
          <w:sz w:val="28"/>
          <w:szCs w:val="28"/>
        </w:rPr>
        <w:t>березовский</w:t>
      </w:r>
      <w:proofErr w:type="gramStart"/>
      <w:r w:rsidRPr="00616D82">
        <w:rPr>
          <w:sz w:val="28"/>
          <w:szCs w:val="28"/>
        </w:rPr>
        <w:t>.р</w:t>
      </w:r>
      <w:proofErr w:type="gramEnd"/>
      <w:r w:rsidRPr="00616D82">
        <w:rPr>
          <w:sz w:val="28"/>
          <w:szCs w:val="28"/>
        </w:rPr>
        <w:t>ф</w:t>
      </w:r>
      <w:proofErr w:type="spellEnd"/>
      <w:r w:rsidRPr="00616D82">
        <w:rPr>
          <w:sz w:val="28"/>
          <w:szCs w:val="28"/>
        </w:rPr>
        <w:t>).</w:t>
      </w:r>
    </w:p>
    <w:p w:rsidR="00616D82" w:rsidRPr="00616D82" w:rsidRDefault="00616D82" w:rsidP="00616D82">
      <w:pPr>
        <w:pStyle w:val="ConsPlusNormal"/>
        <w:ind w:firstLine="709"/>
        <w:jc w:val="both"/>
        <w:rPr>
          <w:sz w:val="28"/>
          <w:szCs w:val="28"/>
        </w:rPr>
      </w:pPr>
      <w:r w:rsidRPr="00616D82">
        <w:rPr>
          <w:sz w:val="28"/>
          <w:szCs w:val="28"/>
        </w:rPr>
        <w:t>3.</w:t>
      </w:r>
      <w:proofErr w:type="gramStart"/>
      <w:r w:rsidRPr="00616D82">
        <w:rPr>
          <w:sz w:val="28"/>
          <w:szCs w:val="28"/>
        </w:rPr>
        <w:t>Контроль за</w:t>
      </w:r>
      <w:proofErr w:type="gramEnd"/>
      <w:r w:rsidRPr="00616D82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616D82">
        <w:rPr>
          <w:sz w:val="28"/>
          <w:szCs w:val="28"/>
        </w:rPr>
        <w:t>Коргуля</w:t>
      </w:r>
      <w:proofErr w:type="spellEnd"/>
      <w:r w:rsidRPr="00616D82">
        <w:rPr>
          <w:sz w:val="28"/>
          <w:szCs w:val="28"/>
        </w:rPr>
        <w:t xml:space="preserve"> А.Г.</w:t>
      </w:r>
    </w:p>
    <w:p w:rsidR="00616D82" w:rsidRPr="00616D82" w:rsidRDefault="00616D82" w:rsidP="00616D82">
      <w:pPr>
        <w:pStyle w:val="ConsPlusNormal"/>
        <w:ind w:firstLine="709"/>
        <w:rPr>
          <w:sz w:val="28"/>
          <w:szCs w:val="28"/>
        </w:rPr>
      </w:pPr>
    </w:p>
    <w:p w:rsidR="00616D82" w:rsidRPr="00616D82" w:rsidRDefault="00616D82" w:rsidP="00616D82">
      <w:pPr>
        <w:pStyle w:val="ConsPlusNormal"/>
        <w:ind w:firstLine="709"/>
        <w:rPr>
          <w:sz w:val="28"/>
          <w:szCs w:val="28"/>
        </w:rPr>
      </w:pPr>
    </w:p>
    <w:p w:rsidR="0095684E" w:rsidRDefault="0095684E" w:rsidP="0061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D82" w:rsidRPr="00616D82" w:rsidRDefault="00616D82" w:rsidP="0061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CB4" w:rsidRPr="00616D82" w:rsidRDefault="00776CB4" w:rsidP="0061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82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FA1A57" w:rsidRDefault="00776CB4" w:rsidP="00616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D82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</w:t>
      </w:r>
      <w:r w:rsidR="00114412" w:rsidRPr="00616D8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77AFC" w:rsidRPr="00616D82">
        <w:rPr>
          <w:rFonts w:ascii="Times New Roman" w:hAnsi="Times New Roman" w:cs="Times New Roman"/>
          <w:sz w:val="28"/>
          <w:szCs w:val="28"/>
        </w:rPr>
        <w:t xml:space="preserve">    </w:t>
      </w:r>
      <w:r w:rsidR="00D363FB" w:rsidRPr="00616D82">
        <w:rPr>
          <w:rFonts w:ascii="Times New Roman" w:hAnsi="Times New Roman" w:cs="Times New Roman"/>
          <w:sz w:val="28"/>
          <w:szCs w:val="28"/>
        </w:rPr>
        <w:t xml:space="preserve">   </w:t>
      </w:r>
      <w:r w:rsidR="009B2076" w:rsidRPr="00616D82">
        <w:rPr>
          <w:rFonts w:ascii="Times New Roman" w:hAnsi="Times New Roman" w:cs="Times New Roman"/>
          <w:sz w:val="28"/>
          <w:szCs w:val="28"/>
        </w:rPr>
        <w:t xml:space="preserve">  </w:t>
      </w:r>
      <w:r w:rsidR="00FA1A57" w:rsidRPr="00616D82">
        <w:rPr>
          <w:rFonts w:ascii="Times New Roman" w:hAnsi="Times New Roman" w:cs="Times New Roman"/>
          <w:sz w:val="28"/>
          <w:szCs w:val="28"/>
        </w:rPr>
        <w:t xml:space="preserve">   </w:t>
      </w:r>
      <w:r w:rsidRPr="00FA1A57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FA1A57" w:rsidSect="002C174B">
      <w:headerReference w:type="default" r:id="rId10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ADD" w:rsidRDefault="00583ADD" w:rsidP="009F5AFA">
      <w:pPr>
        <w:spacing w:after="0" w:line="240" w:lineRule="auto"/>
      </w:pPr>
      <w:r>
        <w:separator/>
      </w:r>
    </w:p>
  </w:endnote>
  <w:endnote w:type="continuationSeparator" w:id="0">
    <w:p w:rsidR="00583ADD" w:rsidRDefault="00583ADD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ADD" w:rsidRDefault="00583ADD" w:rsidP="009F5AFA">
      <w:pPr>
        <w:spacing w:after="0" w:line="240" w:lineRule="auto"/>
      </w:pPr>
      <w:r>
        <w:separator/>
      </w:r>
    </w:p>
  </w:footnote>
  <w:footnote w:type="continuationSeparator" w:id="0">
    <w:p w:rsidR="00583ADD" w:rsidRDefault="00583ADD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CB5A0B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1A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0446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3B2F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55A4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26CBB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27ED1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3DD7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706558B69DEC45EFFF662E34D0A6FBB68B809D507A6BE9DA5E708416F5CA7FD25B27154196ABF842079523Bq33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6706558B69DEC45EFFE57CE0215465BF63E70CD202A4E8C7F3E15F1E3F5AF2AF65EC28075521B2833665523F2FFBF3F1q13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F3219-7BC5-4D33-8AE8-F2DC160B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6</cp:revision>
  <cp:lastPrinted>2019-06-19T10:17:00Z</cp:lastPrinted>
  <dcterms:created xsi:type="dcterms:W3CDTF">2019-06-18T12:25:00Z</dcterms:created>
  <dcterms:modified xsi:type="dcterms:W3CDTF">2019-06-19T10:17:00Z</dcterms:modified>
</cp:coreProperties>
</file>