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7B" w:rsidRDefault="00E01C7B">
      <w:pPr>
        <w:pStyle w:val="ConsPlusTitlePage"/>
      </w:pPr>
      <w:r>
        <w:t xml:space="preserve">Документ предоставлен </w:t>
      </w:r>
      <w:hyperlink r:id="rId4" w:history="1">
        <w:r>
          <w:rPr>
            <w:color w:val="0000FF"/>
          </w:rPr>
          <w:t>КонсультантПлюс</w:t>
        </w:r>
      </w:hyperlink>
      <w:r>
        <w:br/>
      </w:r>
    </w:p>
    <w:p w:rsidR="00E01C7B" w:rsidRDefault="00E01C7B">
      <w:pPr>
        <w:pStyle w:val="ConsPlusNormal"/>
        <w:outlineLvl w:val="0"/>
      </w:pPr>
    </w:p>
    <w:p w:rsidR="00E01C7B" w:rsidRDefault="00E01C7B">
      <w:pPr>
        <w:pStyle w:val="ConsPlusNormal"/>
        <w:jc w:val="both"/>
      </w:pPr>
      <w:proofErr w:type="gramStart"/>
      <w:r>
        <w:t>Зарегистрировано в ГУ Минюста РФ по Свердловской обл. 7 июня 2018 г. N RU663040002018001</w:t>
      </w:r>
      <w:proofErr w:type="gramEnd"/>
    </w:p>
    <w:p w:rsidR="00E01C7B" w:rsidRDefault="00E01C7B">
      <w:pPr>
        <w:pStyle w:val="ConsPlusNormal"/>
        <w:pBdr>
          <w:top w:val="single" w:sz="6" w:space="0" w:color="auto"/>
        </w:pBdr>
        <w:spacing w:before="100" w:after="100"/>
        <w:jc w:val="both"/>
        <w:rPr>
          <w:sz w:val="2"/>
          <w:szCs w:val="2"/>
        </w:rPr>
      </w:pPr>
    </w:p>
    <w:p w:rsidR="00E01C7B" w:rsidRDefault="00E01C7B">
      <w:pPr>
        <w:pStyle w:val="ConsPlusNormal"/>
      </w:pPr>
    </w:p>
    <w:p w:rsidR="00E01C7B" w:rsidRDefault="00E01C7B">
      <w:pPr>
        <w:pStyle w:val="ConsPlusTitle"/>
        <w:jc w:val="center"/>
      </w:pPr>
      <w:r>
        <w:t>ДУМА БЕРЕЗОВСКОГО ГОРОДСКОГО ОКРУГА</w:t>
      </w:r>
    </w:p>
    <w:p w:rsidR="00E01C7B" w:rsidRDefault="00E01C7B">
      <w:pPr>
        <w:pStyle w:val="ConsPlusTitle"/>
        <w:jc w:val="center"/>
      </w:pPr>
    </w:p>
    <w:p w:rsidR="00E01C7B" w:rsidRDefault="00E01C7B">
      <w:pPr>
        <w:pStyle w:val="ConsPlusTitle"/>
        <w:jc w:val="center"/>
      </w:pPr>
      <w:r>
        <w:t>РЕШЕНИЕ</w:t>
      </w:r>
    </w:p>
    <w:p w:rsidR="00E01C7B" w:rsidRDefault="00E01C7B">
      <w:pPr>
        <w:pStyle w:val="ConsPlusTitle"/>
        <w:jc w:val="center"/>
      </w:pPr>
      <w:r>
        <w:t>от 24 мая 2018 г. N 141</w:t>
      </w:r>
    </w:p>
    <w:p w:rsidR="00E01C7B" w:rsidRDefault="00E01C7B">
      <w:pPr>
        <w:pStyle w:val="ConsPlusTitle"/>
        <w:jc w:val="center"/>
      </w:pPr>
    </w:p>
    <w:p w:rsidR="00E01C7B" w:rsidRDefault="00E01C7B">
      <w:pPr>
        <w:pStyle w:val="ConsPlusTitle"/>
        <w:jc w:val="center"/>
      </w:pPr>
      <w:r>
        <w:t>О ВНЕСЕНИИ ИЗМЕНЕНИЙ В УСТАВ БЕРЕЗОВСКОГО ГОРОДСКОГО ОКРУГА</w:t>
      </w:r>
    </w:p>
    <w:p w:rsidR="00E01C7B" w:rsidRDefault="00E01C7B">
      <w:pPr>
        <w:pStyle w:val="ConsPlusNormal"/>
      </w:pPr>
    </w:p>
    <w:p w:rsidR="00E01C7B" w:rsidRDefault="00E01C7B">
      <w:pPr>
        <w:pStyle w:val="ConsPlusNormal"/>
        <w:ind w:firstLine="540"/>
        <w:jc w:val="both"/>
      </w:pPr>
      <w:proofErr w:type="gramStart"/>
      <w:r>
        <w:t xml:space="preserve">В целях приведения </w:t>
      </w:r>
      <w:hyperlink r:id="rId5" w:history="1">
        <w:r>
          <w:rPr>
            <w:color w:val="0000FF"/>
          </w:rPr>
          <w:t>Устава</w:t>
        </w:r>
      </w:hyperlink>
      <w:r>
        <w:t xml:space="preserve"> Березовского городского округа в соответствие с Федеральными законами от 18.07.2017 </w:t>
      </w:r>
      <w:hyperlink r:id="rId6" w:history="1">
        <w:r>
          <w:rPr>
            <w:color w:val="0000FF"/>
          </w:rPr>
          <w:t>N 171-ФЗ</w:t>
        </w:r>
      </w:hyperlink>
      <w:r>
        <w:t xml:space="preserve"> "О внесении изменений в Федеральный закон "Об общих принципах организации местного самоуправления в Российской Федерации", от 26.07.2017 </w:t>
      </w:r>
      <w:hyperlink r:id="rId7" w:history="1">
        <w:r>
          <w:rPr>
            <w:color w:val="0000FF"/>
          </w:rPr>
          <w:t>N 202-ФЗ</w:t>
        </w:r>
      </w:hyperlink>
      <w:r>
        <w:t xml:space="preserve">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w:t>
      </w:r>
      <w:proofErr w:type="gramEnd"/>
      <w:r>
        <w:t xml:space="preserve"> </w:t>
      </w:r>
      <w:proofErr w:type="gramStart"/>
      <w:r>
        <w:t xml:space="preserve">в Российской Федерации", от 29.07.2017 </w:t>
      </w:r>
      <w:hyperlink r:id="rId8" w:history="1">
        <w:r>
          <w:rPr>
            <w:color w:val="0000FF"/>
          </w:rPr>
          <w:t>N 279-ФЗ</w:t>
        </w:r>
      </w:hyperlink>
      <w:r>
        <w:t xml:space="preserve">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от 30.10.2017 </w:t>
      </w:r>
      <w:hyperlink r:id="rId9" w:history="1">
        <w:r>
          <w:rPr>
            <w:color w:val="0000FF"/>
          </w:rPr>
          <w:t>N 299-ФЗ</w:t>
        </w:r>
      </w:hyperlink>
      <w:r>
        <w:t xml:space="preserve"> "О внесении изменений в отдельные законодательные акты Российской Федерации", от 05.12.2017 </w:t>
      </w:r>
      <w:hyperlink r:id="rId10" w:history="1">
        <w:r>
          <w:rPr>
            <w:color w:val="0000FF"/>
          </w:rPr>
          <w:t>N 380-ФЗ</w:t>
        </w:r>
      </w:hyperlink>
      <w:r>
        <w:t xml:space="preserve"> "О внесении изменений в статью 36 Федерального закона "Об общих принципах организации местного самоуправления</w:t>
      </w:r>
      <w:proofErr w:type="gramEnd"/>
      <w:r>
        <w:t xml:space="preserve"> </w:t>
      </w:r>
      <w:proofErr w:type="gramStart"/>
      <w:r>
        <w:t xml:space="preserve">в Российской Федерации" и Кодекс административного судопроизводства Российской Федерации", от 05.12.2017 </w:t>
      </w:r>
      <w:hyperlink r:id="rId11" w:history="1">
        <w:r>
          <w:rPr>
            <w:color w:val="0000FF"/>
          </w:rPr>
          <w:t>N 392-ФЗ</w:t>
        </w:r>
      </w:hyperlink>
      <w: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от 29.12.2017 </w:t>
      </w:r>
      <w:hyperlink r:id="rId12" w:history="1">
        <w:r>
          <w:rPr>
            <w:color w:val="0000FF"/>
          </w:rPr>
          <w:t>N 455-ФЗ</w:t>
        </w:r>
      </w:hyperlink>
      <w:r>
        <w:t xml:space="preserve"> "О внесении изменений в Градостроительный кодекс Российской Федерации и отдельные</w:t>
      </w:r>
      <w:proofErr w:type="gramEnd"/>
      <w:r>
        <w:t xml:space="preserve"> </w:t>
      </w:r>
      <w:proofErr w:type="gramStart"/>
      <w:r>
        <w:t xml:space="preserve">законодательные акты Российской Федерации", от 29.12.2017 </w:t>
      </w:r>
      <w:hyperlink r:id="rId13" w:history="1">
        <w:r>
          <w:rPr>
            <w:color w:val="0000FF"/>
          </w:rPr>
          <w:t>N 463-ФЗ</w:t>
        </w:r>
      </w:hyperlink>
      <w:r>
        <w:t xml:space="preserve">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руководствуясь </w:t>
      </w:r>
      <w:hyperlink r:id="rId14" w:history="1">
        <w:r>
          <w:rPr>
            <w:color w:val="0000FF"/>
          </w:rPr>
          <w:t>статьями 17</w:t>
        </w:r>
      </w:hyperlink>
      <w:r>
        <w:t xml:space="preserve">, </w:t>
      </w:r>
      <w:hyperlink r:id="rId15" w:history="1">
        <w:r>
          <w:rPr>
            <w:color w:val="0000FF"/>
          </w:rPr>
          <w:t>23</w:t>
        </w:r>
      </w:hyperlink>
      <w:r>
        <w:t xml:space="preserve">, </w:t>
      </w:r>
      <w:hyperlink r:id="rId16" w:history="1">
        <w:r>
          <w:rPr>
            <w:color w:val="0000FF"/>
          </w:rPr>
          <w:t>51</w:t>
        </w:r>
      </w:hyperlink>
      <w:r>
        <w:t xml:space="preserve"> Устава Березовского городского округа, </w:t>
      </w:r>
      <w:hyperlink r:id="rId17" w:history="1">
        <w:r>
          <w:rPr>
            <w:color w:val="0000FF"/>
          </w:rPr>
          <w:t>Порядком</w:t>
        </w:r>
      </w:hyperlink>
      <w:r>
        <w:t xml:space="preserve"> учета предложений по проекту Устава Березовского городского округа и проектам решений Думы Березовского городского округа о внесении изменений и (или) дополнений</w:t>
      </w:r>
      <w:proofErr w:type="gramEnd"/>
      <w:r>
        <w:t xml:space="preserve"> в Устав Березовского городского округа и участия граждан в их обсуждении, утвержденным Решением Думы Березовского городского округа от 18.03.2009 N 45, и учитывая результаты </w:t>
      </w:r>
      <w:r>
        <w:lastRenderedPageBreak/>
        <w:t>публичных слушаний по проекту решения Думы Березовского городского округа "О внесении изменений в Устав Березовского городского округа" от 19.04.2018, Дума Березовского городского округа решила:</w:t>
      </w:r>
    </w:p>
    <w:p w:rsidR="00E01C7B" w:rsidRDefault="00E01C7B">
      <w:pPr>
        <w:pStyle w:val="ConsPlusNormal"/>
        <w:spacing w:before="280"/>
        <w:ind w:firstLine="540"/>
        <w:jc w:val="both"/>
      </w:pPr>
      <w:r>
        <w:t xml:space="preserve">внести в </w:t>
      </w:r>
      <w:hyperlink r:id="rId18" w:history="1">
        <w:r>
          <w:rPr>
            <w:color w:val="0000FF"/>
          </w:rPr>
          <w:t>Устав</w:t>
        </w:r>
      </w:hyperlink>
      <w:r>
        <w:t xml:space="preserve"> Березовского городского округа следующие изменения:</w:t>
      </w:r>
    </w:p>
    <w:p w:rsidR="00E01C7B" w:rsidRDefault="00E01C7B">
      <w:pPr>
        <w:pStyle w:val="ConsPlusNormal"/>
        <w:spacing w:before="280"/>
        <w:ind w:firstLine="540"/>
        <w:jc w:val="both"/>
      </w:pPr>
      <w:hyperlink r:id="rId19" w:history="1">
        <w:r>
          <w:rPr>
            <w:color w:val="0000FF"/>
          </w:rPr>
          <w:t>статью 3</w:t>
        </w:r>
      </w:hyperlink>
      <w:r>
        <w:t xml:space="preserve"> дополнить пунктом 3 следующего содержания:</w:t>
      </w:r>
    </w:p>
    <w:p w:rsidR="00E01C7B" w:rsidRDefault="00E01C7B">
      <w:pPr>
        <w:pStyle w:val="ConsPlusNormal"/>
        <w:spacing w:before="280"/>
        <w:ind w:firstLine="540"/>
        <w:jc w:val="both"/>
      </w:pPr>
      <w:r>
        <w:t>"3. Административным центром Березовского городского округа является город Березовский, в котором находится представительный орган этого городского округа</w:t>
      </w:r>
      <w:proofErr w:type="gramStart"/>
      <w:r>
        <w:t>.".</w:t>
      </w:r>
      <w:proofErr w:type="gramEnd"/>
    </w:p>
    <w:p w:rsidR="00E01C7B" w:rsidRDefault="00E01C7B">
      <w:pPr>
        <w:pStyle w:val="ConsPlusNormal"/>
        <w:spacing w:before="280"/>
        <w:ind w:firstLine="540"/>
        <w:jc w:val="both"/>
      </w:pPr>
      <w:r>
        <w:t xml:space="preserve">В </w:t>
      </w:r>
      <w:hyperlink r:id="rId20" w:history="1">
        <w:r>
          <w:rPr>
            <w:color w:val="0000FF"/>
          </w:rPr>
          <w:t>статье 6</w:t>
        </w:r>
      </w:hyperlink>
      <w:r>
        <w:t>:</w:t>
      </w:r>
    </w:p>
    <w:p w:rsidR="00E01C7B" w:rsidRDefault="00E01C7B">
      <w:pPr>
        <w:pStyle w:val="ConsPlusNormal"/>
        <w:spacing w:before="280"/>
        <w:ind w:firstLine="540"/>
        <w:jc w:val="both"/>
      </w:pPr>
      <w:hyperlink r:id="rId21" w:history="1">
        <w:r>
          <w:rPr>
            <w:color w:val="0000FF"/>
          </w:rPr>
          <w:t>пункт 1</w:t>
        </w:r>
      </w:hyperlink>
      <w:r>
        <w:t xml:space="preserve"> дополнить подпунктом 4.1 следующего содержания:</w:t>
      </w:r>
    </w:p>
    <w:p w:rsidR="00E01C7B" w:rsidRDefault="00E01C7B">
      <w:pPr>
        <w:pStyle w:val="ConsPlusNormal"/>
        <w:spacing w:before="280"/>
        <w:ind w:firstLine="540"/>
        <w:jc w:val="both"/>
      </w:pPr>
      <w:r>
        <w:t xml:space="preserve">"4.1) осуществление в ценовых зонах теплоснабжения муниципального </w:t>
      </w:r>
      <w:proofErr w:type="gramStart"/>
      <w:r>
        <w:t>контроля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2" w:history="1">
        <w:r>
          <w:rPr>
            <w:color w:val="0000FF"/>
          </w:rPr>
          <w:t>законом</w:t>
        </w:r>
      </w:hyperlink>
      <w:r>
        <w:t xml:space="preserve"> "О теплоснабжении".</w:t>
      </w:r>
    </w:p>
    <w:p w:rsidR="00E01C7B" w:rsidRDefault="00E01C7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01C7B">
        <w:trPr>
          <w:jc w:val="center"/>
        </w:trPr>
        <w:tc>
          <w:tcPr>
            <w:tcW w:w="9294" w:type="dxa"/>
            <w:tcBorders>
              <w:top w:val="nil"/>
              <w:left w:val="single" w:sz="24" w:space="0" w:color="CED3F1"/>
              <w:bottom w:val="nil"/>
              <w:right w:val="single" w:sz="24" w:space="0" w:color="F4F3F8"/>
            </w:tcBorders>
            <w:shd w:val="clear" w:color="auto" w:fill="F4F3F8"/>
          </w:tcPr>
          <w:p w:rsidR="00E01C7B" w:rsidRDefault="00E01C7B">
            <w:pPr>
              <w:pStyle w:val="ConsPlusNormal"/>
              <w:jc w:val="both"/>
            </w:pPr>
            <w:r>
              <w:rPr>
                <w:color w:val="392C69"/>
              </w:rPr>
              <w:t>КонсультантПлюс: примечание.</w:t>
            </w:r>
          </w:p>
          <w:p w:rsidR="00E01C7B" w:rsidRDefault="00E01C7B">
            <w:pPr>
              <w:pStyle w:val="ConsPlusNormal"/>
              <w:jc w:val="both"/>
            </w:pPr>
            <w:r>
              <w:rPr>
                <w:color w:val="392C69"/>
              </w:rPr>
              <w:t>Нумерация пунктов дана в соответствии с официальным текстом документа.</w:t>
            </w:r>
          </w:p>
        </w:tc>
      </w:tr>
    </w:tbl>
    <w:p w:rsidR="00E01C7B" w:rsidRDefault="00E01C7B">
      <w:pPr>
        <w:pStyle w:val="ConsPlusNormal"/>
        <w:spacing w:before="360"/>
        <w:ind w:firstLine="540"/>
        <w:jc w:val="both"/>
      </w:pPr>
      <w:r>
        <w:t xml:space="preserve">1.2.2. </w:t>
      </w:r>
      <w:hyperlink r:id="rId23" w:history="1">
        <w:r>
          <w:rPr>
            <w:color w:val="0000FF"/>
          </w:rPr>
          <w:t>Подпункт 13 пункта 1</w:t>
        </w:r>
      </w:hyperlink>
      <w:r>
        <w:t xml:space="preserve"> изложить в следующей редакции:</w:t>
      </w:r>
    </w:p>
    <w:p w:rsidR="00E01C7B" w:rsidRDefault="00E01C7B">
      <w:pPr>
        <w:pStyle w:val="ConsPlusNormal"/>
        <w:spacing w:before="280"/>
        <w:ind w:firstLine="540"/>
        <w:jc w:val="both"/>
      </w:pPr>
      <w:r>
        <w:t xml:space="preserve">"13) утверждение правил благоустройства территории городского округа, осуществление </w:t>
      </w:r>
      <w:proofErr w:type="gramStart"/>
      <w:r>
        <w:t>контроля за</w:t>
      </w:r>
      <w:proofErr w:type="gramEnd"/>
      <w: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01C7B" w:rsidRDefault="00E01C7B">
      <w:pPr>
        <w:pStyle w:val="ConsPlusNormal"/>
        <w:spacing w:before="280"/>
        <w:ind w:firstLine="540"/>
        <w:jc w:val="both"/>
      </w:pPr>
      <w:hyperlink r:id="rId24" w:history="1">
        <w:r>
          <w:rPr>
            <w:color w:val="0000FF"/>
          </w:rPr>
          <w:t>Подпункт 15 пункта 1 статьи 6.1</w:t>
        </w:r>
      </w:hyperlink>
      <w:r>
        <w:t xml:space="preserve"> изложить в следующей редакции:</w:t>
      </w:r>
    </w:p>
    <w:p w:rsidR="00E01C7B" w:rsidRDefault="00E01C7B">
      <w:pPr>
        <w:pStyle w:val="ConsPlusNormal"/>
        <w:spacing w:before="280"/>
        <w:ind w:firstLine="540"/>
        <w:jc w:val="both"/>
      </w:pPr>
      <w:proofErr w:type="gramStart"/>
      <w:r>
        <w:t xml:space="preserve">"15)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w:t>
      </w:r>
      <w:r>
        <w:lastRenderedPageBreak/>
        <w:t>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01C7B" w:rsidRDefault="00E01C7B">
      <w:pPr>
        <w:pStyle w:val="ConsPlusNormal"/>
        <w:spacing w:before="280"/>
        <w:ind w:firstLine="540"/>
        <w:jc w:val="both"/>
      </w:pPr>
      <w:r>
        <w:t xml:space="preserve">В </w:t>
      </w:r>
      <w:hyperlink r:id="rId25" w:history="1">
        <w:r>
          <w:rPr>
            <w:color w:val="0000FF"/>
          </w:rPr>
          <w:t>статье 17</w:t>
        </w:r>
      </w:hyperlink>
      <w:r>
        <w:t>:</w:t>
      </w:r>
    </w:p>
    <w:p w:rsidR="00E01C7B" w:rsidRDefault="00E01C7B">
      <w:pPr>
        <w:pStyle w:val="ConsPlusNormal"/>
        <w:spacing w:before="280"/>
        <w:ind w:firstLine="540"/>
        <w:jc w:val="both"/>
      </w:pPr>
      <w:hyperlink r:id="rId26" w:history="1">
        <w:r>
          <w:rPr>
            <w:color w:val="0000FF"/>
          </w:rPr>
          <w:t>наименование статьи</w:t>
        </w:r>
      </w:hyperlink>
      <w:r>
        <w:t xml:space="preserve"> изложить в следующей редакции:</w:t>
      </w:r>
    </w:p>
    <w:p w:rsidR="00E01C7B" w:rsidRDefault="00E01C7B">
      <w:pPr>
        <w:pStyle w:val="ConsPlusNormal"/>
        <w:spacing w:before="280"/>
        <w:ind w:firstLine="540"/>
        <w:jc w:val="both"/>
      </w:pPr>
      <w:r>
        <w:t>"Статья 17. Публичные слушания, общественные обсуждения";</w:t>
      </w:r>
    </w:p>
    <w:p w:rsidR="00E01C7B" w:rsidRDefault="00E01C7B">
      <w:pPr>
        <w:pStyle w:val="ConsPlusNormal"/>
        <w:spacing w:before="280"/>
        <w:ind w:firstLine="540"/>
        <w:jc w:val="both"/>
      </w:pPr>
      <w:r>
        <w:t xml:space="preserve">в </w:t>
      </w:r>
      <w:hyperlink r:id="rId27" w:history="1">
        <w:r>
          <w:rPr>
            <w:color w:val="0000FF"/>
          </w:rPr>
          <w:t>пункте 3 подпункты 3</w:t>
        </w:r>
      </w:hyperlink>
      <w:r>
        <w:t xml:space="preserve">, </w:t>
      </w:r>
      <w:hyperlink r:id="rId28" w:history="1">
        <w:r>
          <w:rPr>
            <w:color w:val="0000FF"/>
          </w:rPr>
          <w:t>4</w:t>
        </w:r>
      </w:hyperlink>
      <w:r>
        <w:t xml:space="preserve">, </w:t>
      </w:r>
      <w:hyperlink r:id="rId29" w:history="1">
        <w:r>
          <w:rPr>
            <w:color w:val="0000FF"/>
          </w:rPr>
          <w:t>5</w:t>
        </w:r>
      </w:hyperlink>
      <w:r>
        <w:t xml:space="preserve">, </w:t>
      </w:r>
      <w:hyperlink r:id="rId30" w:history="1">
        <w:r>
          <w:rPr>
            <w:color w:val="0000FF"/>
          </w:rPr>
          <w:t>7</w:t>
        </w:r>
      </w:hyperlink>
      <w:r>
        <w:t xml:space="preserve">, </w:t>
      </w:r>
      <w:hyperlink r:id="rId31" w:history="1">
        <w:r>
          <w:rPr>
            <w:color w:val="0000FF"/>
          </w:rPr>
          <w:t>8</w:t>
        </w:r>
      </w:hyperlink>
      <w:r>
        <w:t xml:space="preserve">, </w:t>
      </w:r>
      <w:hyperlink r:id="rId32" w:history="1">
        <w:r>
          <w:rPr>
            <w:color w:val="0000FF"/>
          </w:rPr>
          <w:t>9</w:t>
        </w:r>
      </w:hyperlink>
      <w:r>
        <w:t xml:space="preserve">, </w:t>
      </w:r>
      <w:hyperlink r:id="rId33" w:history="1">
        <w:r>
          <w:rPr>
            <w:color w:val="0000FF"/>
          </w:rPr>
          <w:t>11</w:t>
        </w:r>
      </w:hyperlink>
      <w:r>
        <w:t xml:space="preserve"> признать утратившими силу;</w:t>
      </w:r>
    </w:p>
    <w:p w:rsidR="00E01C7B" w:rsidRDefault="00E01C7B">
      <w:pPr>
        <w:pStyle w:val="ConsPlusNormal"/>
        <w:spacing w:before="280"/>
        <w:ind w:firstLine="540"/>
        <w:jc w:val="both"/>
      </w:pPr>
      <w:hyperlink r:id="rId34" w:history="1">
        <w:r>
          <w:rPr>
            <w:color w:val="0000FF"/>
          </w:rPr>
          <w:t>пункт 3</w:t>
        </w:r>
      </w:hyperlink>
      <w:r>
        <w:t xml:space="preserve"> дополнить подпунктом 2.1 следующего содержания:</w:t>
      </w:r>
    </w:p>
    <w:p w:rsidR="00E01C7B" w:rsidRDefault="00E01C7B">
      <w:pPr>
        <w:pStyle w:val="ConsPlusNormal"/>
        <w:spacing w:before="280"/>
        <w:ind w:firstLine="540"/>
        <w:jc w:val="both"/>
      </w:pPr>
      <w:r>
        <w:t>"2.1) прое</w:t>
      </w:r>
      <w:proofErr w:type="gramStart"/>
      <w:r>
        <w:t>кт стр</w:t>
      </w:r>
      <w:proofErr w:type="gramEnd"/>
      <w:r>
        <w:t>атегии социально-экономического развития городского округа";</w:t>
      </w:r>
    </w:p>
    <w:p w:rsidR="00E01C7B" w:rsidRDefault="00E01C7B">
      <w:pPr>
        <w:pStyle w:val="ConsPlusNormal"/>
        <w:spacing w:before="280"/>
        <w:ind w:firstLine="540"/>
        <w:jc w:val="both"/>
      </w:pPr>
      <w:r>
        <w:t xml:space="preserve">в </w:t>
      </w:r>
      <w:hyperlink r:id="rId35" w:history="1">
        <w:r>
          <w:rPr>
            <w:color w:val="0000FF"/>
          </w:rPr>
          <w:t>пункте 5</w:t>
        </w:r>
      </w:hyperlink>
      <w:r>
        <w:t xml:space="preserve"> слова "5. Порядок организации и проведения публичных слушаний" заменить словами "5. Порядок организации и проведения публичных слушаний по проектам и вопросам, указанным в пункте 3 настоящей статьи";</w:t>
      </w:r>
    </w:p>
    <w:p w:rsidR="00E01C7B" w:rsidRDefault="00E01C7B">
      <w:pPr>
        <w:pStyle w:val="ConsPlusNormal"/>
        <w:spacing w:before="280"/>
        <w:ind w:firstLine="540"/>
        <w:jc w:val="both"/>
      </w:pPr>
      <w:hyperlink r:id="rId36" w:history="1">
        <w:r>
          <w:rPr>
            <w:color w:val="0000FF"/>
          </w:rPr>
          <w:t>пункт 6</w:t>
        </w:r>
      </w:hyperlink>
      <w:r>
        <w:t xml:space="preserve"> изложить в следующей редакции:</w:t>
      </w:r>
    </w:p>
    <w:p w:rsidR="00E01C7B" w:rsidRDefault="00E01C7B">
      <w:pPr>
        <w:pStyle w:val="ConsPlusNormal"/>
        <w:spacing w:before="280"/>
        <w:ind w:firstLine="540"/>
        <w:jc w:val="both"/>
      </w:pPr>
      <w:r>
        <w:t xml:space="preserve">"6.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Думы городского округа с учетом положений законодательства о градостроительной деятельности".</w:t>
      </w:r>
    </w:p>
    <w:p w:rsidR="00E01C7B" w:rsidRDefault="00E01C7B">
      <w:pPr>
        <w:pStyle w:val="ConsPlusNormal"/>
        <w:spacing w:before="280"/>
        <w:ind w:firstLine="540"/>
        <w:jc w:val="both"/>
      </w:pPr>
      <w:r>
        <w:t xml:space="preserve">В </w:t>
      </w:r>
      <w:hyperlink r:id="rId37" w:history="1">
        <w:r>
          <w:rPr>
            <w:color w:val="0000FF"/>
          </w:rPr>
          <w:t>статье 23</w:t>
        </w:r>
      </w:hyperlink>
      <w:r>
        <w:t>:</w:t>
      </w:r>
    </w:p>
    <w:p w:rsidR="00E01C7B" w:rsidRDefault="00E01C7B">
      <w:pPr>
        <w:pStyle w:val="ConsPlusNormal"/>
        <w:spacing w:before="280"/>
        <w:ind w:firstLine="540"/>
        <w:jc w:val="both"/>
      </w:pPr>
      <w:hyperlink r:id="rId38" w:history="1">
        <w:r>
          <w:rPr>
            <w:color w:val="0000FF"/>
          </w:rPr>
          <w:t>подпункт 4 пункта 2</w:t>
        </w:r>
      </w:hyperlink>
      <w:r>
        <w:t xml:space="preserve"> изложить в следующей редакции:</w:t>
      </w:r>
    </w:p>
    <w:p w:rsidR="00E01C7B" w:rsidRDefault="00E01C7B">
      <w:pPr>
        <w:pStyle w:val="ConsPlusNormal"/>
        <w:spacing w:before="280"/>
        <w:ind w:firstLine="540"/>
        <w:jc w:val="both"/>
      </w:pPr>
      <w:r>
        <w:t xml:space="preserve">"4) утверждение стратегии социально-экономического развития </w:t>
      </w:r>
      <w:r>
        <w:lastRenderedPageBreak/>
        <w:t>городского округа";</w:t>
      </w:r>
    </w:p>
    <w:p w:rsidR="00E01C7B" w:rsidRDefault="00E01C7B">
      <w:pPr>
        <w:pStyle w:val="ConsPlusNormal"/>
        <w:spacing w:before="280"/>
        <w:ind w:firstLine="540"/>
        <w:jc w:val="both"/>
      </w:pPr>
      <w:hyperlink r:id="rId39" w:history="1">
        <w:r>
          <w:rPr>
            <w:color w:val="0000FF"/>
          </w:rPr>
          <w:t>пункт 2</w:t>
        </w:r>
      </w:hyperlink>
      <w:r>
        <w:t xml:space="preserve"> дополнить подпунктом 14 следующего содержания:</w:t>
      </w:r>
    </w:p>
    <w:p w:rsidR="00E01C7B" w:rsidRDefault="00E01C7B">
      <w:pPr>
        <w:pStyle w:val="ConsPlusNormal"/>
        <w:spacing w:before="280"/>
        <w:ind w:firstLine="540"/>
        <w:jc w:val="both"/>
      </w:pPr>
      <w:r>
        <w:t>"14) утверждение правил благоустройства территории городского округа";</w:t>
      </w:r>
    </w:p>
    <w:p w:rsidR="00E01C7B" w:rsidRDefault="00E01C7B">
      <w:pPr>
        <w:pStyle w:val="ConsPlusNormal"/>
        <w:spacing w:before="280"/>
        <w:ind w:firstLine="540"/>
        <w:jc w:val="both"/>
      </w:pPr>
      <w:hyperlink r:id="rId40" w:history="1">
        <w:r>
          <w:rPr>
            <w:color w:val="0000FF"/>
          </w:rPr>
          <w:t>подпункт 25 пункта 3</w:t>
        </w:r>
      </w:hyperlink>
      <w:r>
        <w:t xml:space="preserve"> признать утратившим силу.</w:t>
      </w:r>
    </w:p>
    <w:p w:rsidR="00E01C7B" w:rsidRDefault="00E01C7B">
      <w:pPr>
        <w:pStyle w:val="ConsPlusNormal"/>
        <w:spacing w:before="280"/>
        <w:ind w:firstLine="540"/>
        <w:jc w:val="both"/>
      </w:pPr>
      <w:r>
        <w:t xml:space="preserve">В </w:t>
      </w:r>
      <w:hyperlink r:id="rId41" w:history="1">
        <w:r>
          <w:rPr>
            <w:color w:val="0000FF"/>
          </w:rPr>
          <w:t>статье 28</w:t>
        </w:r>
      </w:hyperlink>
      <w:r>
        <w:t>:</w:t>
      </w:r>
    </w:p>
    <w:p w:rsidR="00E01C7B" w:rsidRDefault="00E01C7B">
      <w:pPr>
        <w:pStyle w:val="ConsPlusNormal"/>
        <w:spacing w:before="280"/>
        <w:ind w:firstLine="540"/>
        <w:jc w:val="both"/>
      </w:pPr>
      <w:hyperlink r:id="rId42" w:history="1">
        <w:r>
          <w:rPr>
            <w:color w:val="0000FF"/>
          </w:rPr>
          <w:t>подпункт 6 пункта 6</w:t>
        </w:r>
      </w:hyperlink>
      <w:r>
        <w:t xml:space="preserve"> изложить в следующей редакции:</w:t>
      </w:r>
    </w:p>
    <w:p w:rsidR="00E01C7B" w:rsidRDefault="00E01C7B">
      <w:pPr>
        <w:pStyle w:val="ConsPlusNormal"/>
        <w:spacing w:before="280"/>
        <w:ind w:firstLine="540"/>
        <w:jc w:val="both"/>
      </w:pPr>
      <w:r>
        <w:t>"6) организует работу по разработке проекта местного бюджета, проекта стратегии социально-экономического развития городского округа";</w:t>
      </w:r>
    </w:p>
    <w:p w:rsidR="00E01C7B" w:rsidRDefault="00E01C7B">
      <w:pPr>
        <w:pStyle w:val="ConsPlusNormal"/>
        <w:spacing w:before="280"/>
        <w:ind w:firstLine="540"/>
        <w:jc w:val="both"/>
      </w:pPr>
      <w:hyperlink r:id="rId43" w:history="1">
        <w:r>
          <w:rPr>
            <w:color w:val="0000FF"/>
          </w:rPr>
          <w:t>подпункт 9 пункта 6</w:t>
        </w:r>
      </w:hyperlink>
      <w:r>
        <w:t xml:space="preserve"> изложить в следующей редакции:</w:t>
      </w:r>
    </w:p>
    <w:p w:rsidR="00E01C7B" w:rsidRDefault="00E01C7B">
      <w:pPr>
        <w:pStyle w:val="ConsPlusNormal"/>
        <w:spacing w:before="280"/>
        <w:ind w:firstLine="540"/>
        <w:jc w:val="both"/>
      </w:pPr>
      <w:r>
        <w:t>"9) представляет на утверждение Думе городского округа прое</w:t>
      </w:r>
      <w:proofErr w:type="gramStart"/>
      <w:r>
        <w:t>кт стр</w:t>
      </w:r>
      <w:proofErr w:type="gramEnd"/>
      <w:r>
        <w:t>атегии социально-экономического развития муниципального образования";</w:t>
      </w:r>
    </w:p>
    <w:p w:rsidR="00E01C7B" w:rsidRDefault="00E01C7B">
      <w:pPr>
        <w:pStyle w:val="ConsPlusNormal"/>
        <w:spacing w:before="280"/>
        <w:ind w:firstLine="540"/>
        <w:jc w:val="both"/>
      </w:pPr>
      <w:hyperlink r:id="rId44" w:history="1">
        <w:r>
          <w:rPr>
            <w:color w:val="0000FF"/>
          </w:rPr>
          <w:t>пункт 11</w:t>
        </w:r>
      </w:hyperlink>
      <w:r>
        <w:t xml:space="preserve"> дополнить абзацем четвертым следующего содержания:</w:t>
      </w:r>
    </w:p>
    <w:p w:rsidR="00E01C7B" w:rsidRDefault="00E01C7B">
      <w:pPr>
        <w:pStyle w:val="ConsPlusNormal"/>
        <w:spacing w:before="280"/>
        <w:ind w:firstLine="540"/>
        <w:jc w:val="both"/>
      </w:pPr>
      <w:r>
        <w:t>"В случае</w:t>
      </w:r>
      <w:proofErr w:type="gramStart"/>
      <w:r>
        <w:t>,</w:t>
      </w:r>
      <w:proofErr w:type="gramEnd"/>
      <w:r>
        <w:t xml:space="preserve"> если глава городского округа, полномочия которого прекращены досрочно на основании правового акта Губернатора Свердловской области об отрешении от должности главы городского округа либо на основании решения Думы городского округа об удалении главы городского округа 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избираемого Думой городского округа из числа кандидатов, представленных конкурсной комиссией по результатам конкурса, до вступления решения суда в законную силу</w:t>
      </w:r>
      <w:proofErr w:type="gramStart"/>
      <w:r>
        <w:t>.";</w:t>
      </w:r>
      <w:proofErr w:type="gramEnd"/>
    </w:p>
    <w:p w:rsidR="00E01C7B" w:rsidRDefault="00E01C7B">
      <w:pPr>
        <w:pStyle w:val="ConsPlusNormal"/>
        <w:spacing w:before="280"/>
        <w:ind w:firstLine="540"/>
        <w:jc w:val="both"/>
      </w:pPr>
      <w:hyperlink r:id="rId45" w:history="1">
        <w:r>
          <w:rPr>
            <w:color w:val="0000FF"/>
          </w:rPr>
          <w:t>пункт 13</w:t>
        </w:r>
      </w:hyperlink>
      <w:r>
        <w:t xml:space="preserve"> дополнить абзацем вторым следующего содержания:</w:t>
      </w:r>
    </w:p>
    <w:p w:rsidR="00E01C7B" w:rsidRDefault="00E01C7B">
      <w:pPr>
        <w:pStyle w:val="ConsPlusNormal"/>
        <w:spacing w:before="280"/>
        <w:ind w:firstLine="540"/>
        <w:jc w:val="both"/>
      </w:pPr>
      <w:r>
        <w:t>"При этом если до истечения срока полномочий Думы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городского округа в правомочном составе".</w:t>
      </w:r>
    </w:p>
    <w:p w:rsidR="00E01C7B" w:rsidRDefault="00E01C7B">
      <w:pPr>
        <w:pStyle w:val="ConsPlusNormal"/>
        <w:spacing w:before="280"/>
        <w:ind w:firstLine="540"/>
        <w:jc w:val="both"/>
      </w:pPr>
      <w:hyperlink r:id="rId46" w:history="1">
        <w:r>
          <w:rPr>
            <w:color w:val="0000FF"/>
          </w:rPr>
          <w:t>Подпункт 2 пункта 1 статьи 31</w:t>
        </w:r>
      </w:hyperlink>
      <w:r>
        <w:t xml:space="preserve"> изложить в следующей редакции:</w:t>
      </w:r>
    </w:p>
    <w:p w:rsidR="00E01C7B" w:rsidRDefault="00E01C7B">
      <w:pPr>
        <w:pStyle w:val="ConsPlusNormal"/>
        <w:spacing w:before="280"/>
        <w:ind w:firstLine="540"/>
        <w:jc w:val="both"/>
      </w:pPr>
      <w:r>
        <w:t xml:space="preserve">"2)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w:t>
      </w:r>
      <w:r>
        <w:lastRenderedPageBreak/>
        <w:t>порядке, установленном Правительством Российской Федерации".</w:t>
      </w:r>
    </w:p>
    <w:p w:rsidR="00E01C7B" w:rsidRDefault="00E01C7B">
      <w:pPr>
        <w:pStyle w:val="ConsPlusNormal"/>
        <w:spacing w:before="280"/>
        <w:ind w:firstLine="540"/>
        <w:jc w:val="both"/>
      </w:pPr>
      <w:r>
        <w:t xml:space="preserve">В </w:t>
      </w:r>
      <w:hyperlink r:id="rId47" w:history="1">
        <w:r>
          <w:rPr>
            <w:color w:val="0000FF"/>
          </w:rPr>
          <w:t>статье 53</w:t>
        </w:r>
      </w:hyperlink>
      <w:r>
        <w:t>:</w:t>
      </w:r>
    </w:p>
    <w:p w:rsidR="00E01C7B" w:rsidRDefault="00E01C7B">
      <w:pPr>
        <w:pStyle w:val="ConsPlusNormal"/>
        <w:spacing w:before="280"/>
        <w:ind w:firstLine="540"/>
        <w:jc w:val="both"/>
      </w:pPr>
      <w:hyperlink r:id="rId48" w:history="1">
        <w:r>
          <w:rPr>
            <w:color w:val="0000FF"/>
          </w:rPr>
          <w:t>абзац второй пункта 8</w:t>
        </w:r>
      </w:hyperlink>
      <w:r>
        <w:t xml:space="preserve"> изложить в следующей редакции:</w:t>
      </w:r>
    </w:p>
    <w:p w:rsidR="00E01C7B" w:rsidRDefault="00E01C7B">
      <w:pPr>
        <w:pStyle w:val="ConsPlusNormal"/>
        <w:spacing w:before="28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Березовский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t>."</w:t>
      </w:r>
      <w:proofErr w:type="gramEnd"/>
      <w:r>
        <w:t>;</w:t>
      </w:r>
    </w:p>
    <w:p w:rsidR="00E01C7B" w:rsidRDefault="00E01C7B">
      <w:pPr>
        <w:pStyle w:val="ConsPlusNormal"/>
        <w:spacing w:before="280"/>
        <w:ind w:firstLine="540"/>
        <w:jc w:val="both"/>
      </w:pPr>
      <w:hyperlink r:id="rId49" w:history="1">
        <w:r>
          <w:rPr>
            <w:color w:val="0000FF"/>
          </w:rPr>
          <w:t>абзац первый пункта 9</w:t>
        </w:r>
      </w:hyperlink>
      <w:r>
        <w:t xml:space="preserve"> изложить в следующей редакции:</w:t>
      </w:r>
    </w:p>
    <w:p w:rsidR="00E01C7B" w:rsidRDefault="00E01C7B">
      <w:pPr>
        <w:pStyle w:val="ConsPlusNormal"/>
        <w:spacing w:before="280"/>
        <w:ind w:firstLine="540"/>
        <w:jc w:val="both"/>
      </w:pPr>
      <w:r>
        <w:t xml:space="preserve">"9. </w:t>
      </w:r>
      <w:proofErr w:type="gramStart"/>
      <w:r>
        <w:t>Изменения и дополнения, внесенные в Устав Березовского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Березовского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городского округа, принявшей решение о</w:t>
      </w:r>
      <w:proofErr w:type="gramEnd"/>
      <w:r>
        <w:t xml:space="preserve"> </w:t>
      </w:r>
      <w:proofErr w:type="gramStart"/>
      <w:r>
        <w:t>внесении</w:t>
      </w:r>
      <w:proofErr w:type="gramEnd"/>
      <w:r>
        <w:t xml:space="preserve"> указанных изменений и дополнений в Устав Березовского городского округа".</w:t>
      </w:r>
    </w:p>
    <w:p w:rsidR="00E01C7B" w:rsidRDefault="00E01C7B">
      <w:pPr>
        <w:pStyle w:val="ConsPlusNormal"/>
        <w:spacing w:before="280"/>
        <w:ind w:firstLine="540"/>
        <w:jc w:val="both"/>
      </w:pPr>
      <w:r>
        <w:t>2. Настоящее Решение вступает в силу со дня его официального опубликования после государственной регистрации.</w:t>
      </w:r>
    </w:p>
    <w:p w:rsidR="00E01C7B" w:rsidRDefault="00E01C7B">
      <w:pPr>
        <w:pStyle w:val="ConsPlusNormal"/>
        <w:spacing w:before="280"/>
        <w:ind w:firstLine="540"/>
        <w:jc w:val="both"/>
      </w:pPr>
      <w:r>
        <w:t>3. Опубликовать настоящее Решение в газете "Березовский рабочий" и разместить на официальном сайте Думы Березовского городского округа (дума-берёзовский</w:t>
      </w:r>
      <w:proofErr w:type="gramStart"/>
      <w:r>
        <w:t>.р</w:t>
      </w:r>
      <w:proofErr w:type="gramEnd"/>
      <w:r>
        <w:t>ф).</w:t>
      </w:r>
    </w:p>
    <w:p w:rsidR="00E01C7B" w:rsidRDefault="00E01C7B">
      <w:pPr>
        <w:pStyle w:val="ConsPlusNormal"/>
        <w:spacing w:before="280"/>
        <w:ind w:firstLine="540"/>
        <w:jc w:val="both"/>
      </w:pPr>
      <w:r>
        <w:t xml:space="preserve">4. </w:t>
      </w:r>
      <w:proofErr w:type="gramStart"/>
      <w:r>
        <w:t>Контроль за</w:t>
      </w:r>
      <w:proofErr w:type="gramEnd"/>
      <w:r>
        <w:t xml:space="preserve"> исполнением настоящего Решения возложить на постоянную комиссию по местному самоуправлению (Метельникова Т.П.).</w:t>
      </w:r>
    </w:p>
    <w:p w:rsidR="00E01C7B" w:rsidRDefault="00E01C7B">
      <w:pPr>
        <w:pStyle w:val="ConsPlusNormal"/>
      </w:pPr>
    </w:p>
    <w:p w:rsidR="00E01C7B" w:rsidRDefault="00E01C7B">
      <w:pPr>
        <w:pStyle w:val="ConsPlusNormal"/>
        <w:jc w:val="right"/>
      </w:pPr>
      <w:r>
        <w:t>Председатель Думы</w:t>
      </w:r>
    </w:p>
    <w:p w:rsidR="00E01C7B" w:rsidRDefault="00E01C7B">
      <w:pPr>
        <w:pStyle w:val="ConsPlusNormal"/>
        <w:jc w:val="right"/>
      </w:pPr>
      <w:r>
        <w:t>Березовского городского округа</w:t>
      </w:r>
    </w:p>
    <w:p w:rsidR="00E01C7B" w:rsidRDefault="00E01C7B">
      <w:pPr>
        <w:pStyle w:val="ConsPlusNormal"/>
        <w:jc w:val="right"/>
      </w:pPr>
      <w:r>
        <w:t>Е.С.ГОВОРУХА</w:t>
      </w:r>
    </w:p>
    <w:p w:rsidR="00E01C7B" w:rsidRDefault="00E01C7B">
      <w:pPr>
        <w:pStyle w:val="ConsPlusNormal"/>
      </w:pPr>
    </w:p>
    <w:p w:rsidR="00E01C7B" w:rsidRDefault="00E01C7B">
      <w:pPr>
        <w:pStyle w:val="ConsPlusNormal"/>
        <w:jc w:val="right"/>
      </w:pPr>
      <w:r>
        <w:t>Глава</w:t>
      </w:r>
    </w:p>
    <w:p w:rsidR="00E01C7B" w:rsidRDefault="00E01C7B">
      <w:pPr>
        <w:pStyle w:val="ConsPlusNormal"/>
        <w:jc w:val="right"/>
      </w:pPr>
      <w:r>
        <w:t>Березовского городского округа</w:t>
      </w:r>
    </w:p>
    <w:p w:rsidR="00E01C7B" w:rsidRDefault="00E01C7B">
      <w:pPr>
        <w:pStyle w:val="ConsPlusNormal"/>
        <w:jc w:val="right"/>
      </w:pPr>
      <w:r>
        <w:t>Е.Р.ПИСЦОВ</w:t>
      </w:r>
    </w:p>
    <w:p w:rsidR="00E01C7B" w:rsidRDefault="00E01C7B">
      <w:pPr>
        <w:pStyle w:val="ConsPlusNormal"/>
      </w:pPr>
    </w:p>
    <w:p w:rsidR="00E01C7B" w:rsidRDefault="00E01C7B">
      <w:pPr>
        <w:pStyle w:val="ConsPlusNormal"/>
      </w:pPr>
    </w:p>
    <w:p w:rsidR="00E01C7B" w:rsidRDefault="00E01C7B">
      <w:pPr>
        <w:pStyle w:val="ConsPlusNormal"/>
        <w:pBdr>
          <w:top w:val="single" w:sz="6" w:space="0" w:color="auto"/>
        </w:pBdr>
        <w:spacing w:before="100" w:after="100"/>
        <w:jc w:val="both"/>
        <w:rPr>
          <w:sz w:val="2"/>
          <w:szCs w:val="2"/>
        </w:rPr>
      </w:pPr>
    </w:p>
    <w:p w:rsidR="00A20C42" w:rsidRDefault="00A20C42"/>
    <w:sectPr w:rsidR="00A20C42" w:rsidSect="00584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01C7B"/>
    <w:rsid w:val="00002B6C"/>
    <w:rsid w:val="000030C8"/>
    <w:rsid w:val="00003E4E"/>
    <w:rsid w:val="00004EEF"/>
    <w:rsid w:val="00004F05"/>
    <w:rsid w:val="00005ABD"/>
    <w:rsid w:val="00010408"/>
    <w:rsid w:val="000116B0"/>
    <w:rsid w:val="000139C2"/>
    <w:rsid w:val="00014A87"/>
    <w:rsid w:val="00015036"/>
    <w:rsid w:val="000158BB"/>
    <w:rsid w:val="00015B88"/>
    <w:rsid w:val="000169B9"/>
    <w:rsid w:val="00017CBA"/>
    <w:rsid w:val="00020691"/>
    <w:rsid w:val="00023CF7"/>
    <w:rsid w:val="00023FE3"/>
    <w:rsid w:val="00034E48"/>
    <w:rsid w:val="00034ECD"/>
    <w:rsid w:val="00036508"/>
    <w:rsid w:val="000366A3"/>
    <w:rsid w:val="00040069"/>
    <w:rsid w:val="000406D1"/>
    <w:rsid w:val="000418BC"/>
    <w:rsid w:val="00042E6D"/>
    <w:rsid w:val="000446C2"/>
    <w:rsid w:val="00050345"/>
    <w:rsid w:val="000505D6"/>
    <w:rsid w:val="00053FD4"/>
    <w:rsid w:val="00056262"/>
    <w:rsid w:val="000563B5"/>
    <w:rsid w:val="00056A73"/>
    <w:rsid w:val="00056BDC"/>
    <w:rsid w:val="0005795F"/>
    <w:rsid w:val="000618CD"/>
    <w:rsid w:val="0006457A"/>
    <w:rsid w:val="00064CE0"/>
    <w:rsid w:val="00066476"/>
    <w:rsid w:val="00066544"/>
    <w:rsid w:val="00067A53"/>
    <w:rsid w:val="000706E0"/>
    <w:rsid w:val="00074ACA"/>
    <w:rsid w:val="00080554"/>
    <w:rsid w:val="000818CA"/>
    <w:rsid w:val="0008444D"/>
    <w:rsid w:val="0008653C"/>
    <w:rsid w:val="00086A70"/>
    <w:rsid w:val="0009127F"/>
    <w:rsid w:val="00093932"/>
    <w:rsid w:val="00094C64"/>
    <w:rsid w:val="000966E9"/>
    <w:rsid w:val="00096E4F"/>
    <w:rsid w:val="000A404E"/>
    <w:rsid w:val="000B17E5"/>
    <w:rsid w:val="000B2B8B"/>
    <w:rsid w:val="000B4F2B"/>
    <w:rsid w:val="000C1E32"/>
    <w:rsid w:val="000C21B7"/>
    <w:rsid w:val="000C4693"/>
    <w:rsid w:val="000C5E76"/>
    <w:rsid w:val="000D051F"/>
    <w:rsid w:val="000D2CF9"/>
    <w:rsid w:val="000D30CF"/>
    <w:rsid w:val="000D376E"/>
    <w:rsid w:val="000D6D6D"/>
    <w:rsid w:val="000E193A"/>
    <w:rsid w:val="000E6F8E"/>
    <w:rsid w:val="000F293B"/>
    <w:rsid w:val="001051AB"/>
    <w:rsid w:val="00105C92"/>
    <w:rsid w:val="00105CEF"/>
    <w:rsid w:val="00107393"/>
    <w:rsid w:val="0010784C"/>
    <w:rsid w:val="00107C2D"/>
    <w:rsid w:val="00115386"/>
    <w:rsid w:val="001167E8"/>
    <w:rsid w:val="001207DA"/>
    <w:rsid w:val="00120DDF"/>
    <w:rsid w:val="001219E0"/>
    <w:rsid w:val="001251BC"/>
    <w:rsid w:val="00126755"/>
    <w:rsid w:val="001269EB"/>
    <w:rsid w:val="001270F0"/>
    <w:rsid w:val="00127298"/>
    <w:rsid w:val="00131F69"/>
    <w:rsid w:val="00140EA3"/>
    <w:rsid w:val="00144813"/>
    <w:rsid w:val="00144D1F"/>
    <w:rsid w:val="00146B48"/>
    <w:rsid w:val="001477FE"/>
    <w:rsid w:val="00147E84"/>
    <w:rsid w:val="00151B24"/>
    <w:rsid w:val="00151DA0"/>
    <w:rsid w:val="0015357B"/>
    <w:rsid w:val="0015406B"/>
    <w:rsid w:val="00154A00"/>
    <w:rsid w:val="00161387"/>
    <w:rsid w:val="00163305"/>
    <w:rsid w:val="00165051"/>
    <w:rsid w:val="001659A0"/>
    <w:rsid w:val="001666B4"/>
    <w:rsid w:val="001675C1"/>
    <w:rsid w:val="001675FD"/>
    <w:rsid w:val="00167A79"/>
    <w:rsid w:val="001714B8"/>
    <w:rsid w:val="00173664"/>
    <w:rsid w:val="00175372"/>
    <w:rsid w:val="00180999"/>
    <w:rsid w:val="00184B44"/>
    <w:rsid w:val="00185401"/>
    <w:rsid w:val="00187C9C"/>
    <w:rsid w:val="001A01F2"/>
    <w:rsid w:val="001A7C83"/>
    <w:rsid w:val="001B0AAF"/>
    <w:rsid w:val="001B0F6F"/>
    <w:rsid w:val="001B5CD3"/>
    <w:rsid w:val="001C2360"/>
    <w:rsid w:val="001C3EF0"/>
    <w:rsid w:val="001C556B"/>
    <w:rsid w:val="001C74D3"/>
    <w:rsid w:val="001D16C3"/>
    <w:rsid w:val="001D5AFC"/>
    <w:rsid w:val="001D703B"/>
    <w:rsid w:val="001E58B4"/>
    <w:rsid w:val="001E5AA0"/>
    <w:rsid w:val="001E5B56"/>
    <w:rsid w:val="001E67FD"/>
    <w:rsid w:val="001E7B67"/>
    <w:rsid w:val="001F0CC8"/>
    <w:rsid w:val="001F1CE5"/>
    <w:rsid w:val="001F326E"/>
    <w:rsid w:val="001F48A5"/>
    <w:rsid w:val="001F6992"/>
    <w:rsid w:val="00200F3D"/>
    <w:rsid w:val="00205464"/>
    <w:rsid w:val="002065FE"/>
    <w:rsid w:val="0020724B"/>
    <w:rsid w:val="00212F56"/>
    <w:rsid w:val="00213AD7"/>
    <w:rsid w:val="002150D8"/>
    <w:rsid w:val="00215F61"/>
    <w:rsid w:val="0021641A"/>
    <w:rsid w:val="00217399"/>
    <w:rsid w:val="0021757C"/>
    <w:rsid w:val="00220636"/>
    <w:rsid w:val="002209EE"/>
    <w:rsid w:val="00220BD2"/>
    <w:rsid w:val="00221B41"/>
    <w:rsid w:val="00223E51"/>
    <w:rsid w:val="0023096D"/>
    <w:rsid w:val="0023174B"/>
    <w:rsid w:val="00232A46"/>
    <w:rsid w:val="00233359"/>
    <w:rsid w:val="00233726"/>
    <w:rsid w:val="00236651"/>
    <w:rsid w:val="0024142C"/>
    <w:rsid w:val="00242A77"/>
    <w:rsid w:val="00242D04"/>
    <w:rsid w:val="00245CFA"/>
    <w:rsid w:val="00247F60"/>
    <w:rsid w:val="00250DD6"/>
    <w:rsid w:val="00250FA0"/>
    <w:rsid w:val="0025119F"/>
    <w:rsid w:val="00255167"/>
    <w:rsid w:val="00263641"/>
    <w:rsid w:val="002646CD"/>
    <w:rsid w:val="00264C08"/>
    <w:rsid w:val="00272157"/>
    <w:rsid w:val="002740D4"/>
    <w:rsid w:val="00280044"/>
    <w:rsid w:val="0028312E"/>
    <w:rsid w:val="002848B6"/>
    <w:rsid w:val="0028582D"/>
    <w:rsid w:val="00287C2B"/>
    <w:rsid w:val="00287E15"/>
    <w:rsid w:val="00290463"/>
    <w:rsid w:val="00292EE4"/>
    <w:rsid w:val="002961E2"/>
    <w:rsid w:val="00296B92"/>
    <w:rsid w:val="002973FA"/>
    <w:rsid w:val="002A0527"/>
    <w:rsid w:val="002A282E"/>
    <w:rsid w:val="002A54FD"/>
    <w:rsid w:val="002A576D"/>
    <w:rsid w:val="002A692F"/>
    <w:rsid w:val="002A6B44"/>
    <w:rsid w:val="002A6FDF"/>
    <w:rsid w:val="002A7771"/>
    <w:rsid w:val="002B4596"/>
    <w:rsid w:val="002B4AEB"/>
    <w:rsid w:val="002B5B72"/>
    <w:rsid w:val="002B6682"/>
    <w:rsid w:val="002B6A43"/>
    <w:rsid w:val="002B6BF7"/>
    <w:rsid w:val="002B750A"/>
    <w:rsid w:val="002C3F7B"/>
    <w:rsid w:val="002C475E"/>
    <w:rsid w:val="002C545F"/>
    <w:rsid w:val="002D0E29"/>
    <w:rsid w:val="002D58CA"/>
    <w:rsid w:val="002E3B26"/>
    <w:rsid w:val="002E7DC0"/>
    <w:rsid w:val="002F094D"/>
    <w:rsid w:val="002F1892"/>
    <w:rsid w:val="002F74F5"/>
    <w:rsid w:val="00300983"/>
    <w:rsid w:val="00303394"/>
    <w:rsid w:val="00316C39"/>
    <w:rsid w:val="0031762B"/>
    <w:rsid w:val="0032143A"/>
    <w:rsid w:val="00321E03"/>
    <w:rsid w:val="003267FE"/>
    <w:rsid w:val="00327D23"/>
    <w:rsid w:val="00331621"/>
    <w:rsid w:val="003342DD"/>
    <w:rsid w:val="00334FF6"/>
    <w:rsid w:val="003366D8"/>
    <w:rsid w:val="00341FB6"/>
    <w:rsid w:val="0034316A"/>
    <w:rsid w:val="0034394D"/>
    <w:rsid w:val="00345508"/>
    <w:rsid w:val="003468FB"/>
    <w:rsid w:val="00356B7F"/>
    <w:rsid w:val="003640A1"/>
    <w:rsid w:val="00365A7E"/>
    <w:rsid w:val="00367E7F"/>
    <w:rsid w:val="003709B1"/>
    <w:rsid w:val="00373F4F"/>
    <w:rsid w:val="00375848"/>
    <w:rsid w:val="00376251"/>
    <w:rsid w:val="00382D98"/>
    <w:rsid w:val="00386AA0"/>
    <w:rsid w:val="00387DCB"/>
    <w:rsid w:val="003911FE"/>
    <w:rsid w:val="003947D9"/>
    <w:rsid w:val="003A088A"/>
    <w:rsid w:val="003A24C4"/>
    <w:rsid w:val="003A3B82"/>
    <w:rsid w:val="003B044F"/>
    <w:rsid w:val="003B165E"/>
    <w:rsid w:val="003B1D03"/>
    <w:rsid w:val="003B52D9"/>
    <w:rsid w:val="003C2EA5"/>
    <w:rsid w:val="003C5342"/>
    <w:rsid w:val="003C688C"/>
    <w:rsid w:val="003C7CA7"/>
    <w:rsid w:val="003D00B3"/>
    <w:rsid w:val="003D3B7D"/>
    <w:rsid w:val="003D62BA"/>
    <w:rsid w:val="003E07A5"/>
    <w:rsid w:val="003E2D50"/>
    <w:rsid w:val="003E5965"/>
    <w:rsid w:val="003E5989"/>
    <w:rsid w:val="003E5C36"/>
    <w:rsid w:val="003E5F09"/>
    <w:rsid w:val="003F5C99"/>
    <w:rsid w:val="003F6FC3"/>
    <w:rsid w:val="0040053A"/>
    <w:rsid w:val="004110BD"/>
    <w:rsid w:val="004146EE"/>
    <w:rsid w:val="004317D6"/>
    <w:rsid w:val="00432229"/>
    <w:rsid w:val="0043249B"/>
    <w:rsid w:val="0043351E"/>
    <w:rsid w:val="0043692C"/>
    <w:rsid w:val="00437810"/>
    <w:rsid w:val="0044083E"/>
    <w:rsid w:val="004457D1"/>
    <w:rsid w:val="004462CC"/>
    <w:rsid w:val="004507FE"/>
    <w:rsid w:val="00450C12"/>
    <w:rsid w:val="00453E2C"/>
    <w:rsid w:val="00462053"/>
    <w:rsid w:val="00465AAF"/>
    <w:rsid w:val="00465E21"/>
    <w:rsid w:val="00471636"/>
    <w:rsid w:val="00471748"/>
    <w:rsid w:val="00472430"/>
    <w:rsid w:val="00474C2E"/>
    <w:rsid w:val="00481385"/>
    <w:rsid w:val="00484F4C"/>
    <w:rsid w:val="00492554"/>
    <w:rsid w:val="00492C09"/>
    <w:rsid w:val="004947F5"/>
    <w:rsid w:val="0049652E"/>
    <w:rsid w:val="00497B21"/>
    <w:rsid w:val="00497F61"/>
    <w:rsid w:val="004A0347"/>
    <w:rsid w:val="004A2A4B"/>
    <w:rsid w:val="004A7FB2"/>
    <w:rsid w:val="004B2136"/>
    <w:rsid w:val="004B2DE0"/>
    <w:rsid w:val="004B3925"/>
    <w:rsid w:val="004B52A3"/>
    <w:rsid w:val="004C31B5"/>
    <w:rsid w:val="004C41A4"/>
    <w:rsid w:val="004C7CEA"/>
    <w:rsid w:val="004D0323"/>
    <w:rsid w:val="004E1866"/>
    <w:rsid w:val="004E746D"/>
    <w:rsid w:val="004F03A3"/>
    <w:rsid w:val="004F04AB"/>
    <w:rsid w:val="004F0B03"/>
    <w:rsid w:val="004F3284"/>
    <w:rsid w:val="004F337E"/>
    <w:rsid w:val="004F39B3"/>
    <w:rsid w:val="004F643F"/>
    <w:rsid w:val="004F6A62"/>
    <w:rsid w:val="004F6C20"/>
    <w:rsid w:val="004F71F2"/>
    <w:rsid w:val="004F7992"/>
    <w:rsid w:val="00501094"/>
    <w:rsid w:val="00501C6F"/>
    <w:rsid w:val="005059DE"/>
    <w:rsid w:val="00516FB0"/>
    <w:rsid w:val="0051710F"/>
    <w:rsid w:val="0052066E"/>
    <w:rsid w:val="00525AB3"/>
    <w:rsid w:val="005357C5"/>
    <w:rsid w:val="0053720E"/>
    <w:rsid w:val="00540AE4"/>
    <w:rsid w:val="00542BFF"/>
    <w:rsid w:val="00547831"/>
    <w:rsid w:val="00551439"/>
    <w:rsid w:val="00552754"/>
    <w:rsid w:val="00554465"/>
    <w:rsid w:val="00557AD1"/>
    <w:rsid w:val="00560106"/>
    <w:rsid w:val="0056060A"/>
    <w:rsid w:val="00562CF3"/>
    <w:rsid w:val="00563706"/>
    <w:rsid w:val="00564D11"/>
    <w:rsid w:val="0056628D"/>
    <w:rsid w:val="005700F7"/>
    <w:rsid w:val="00570AE2"/>
    <w:rsid w:val="00570CB9"/>
    <w:rsid w:val="005713BB"/>
    <w:rsid w:val="005715EF"/>
    <w:rsid w:val="00571772"/>
    <w:rsid w:val="00571F75"/>
    <w:rsid w:val="005815BA"/>
    <w:rsid w:val="005819C6"/>
    <w:rsid w:val="005875A4"/>
    <w:rsid w:val="00591510"/>
    <w:rsid w:val="00597BC2"/>
    <w:rsid w:val="005A69F2"/>
    <w:rsid w:val="005A7189"/>
    <w:rsid w:val="005B013E"/>
    <w:rsid w:val="005B06C4"/>
    <w:rsid w:val="005B37C8"/>
    <w:rsid w:val="005B4AFB"/>
    <w:rsid w:val="005B644D"/>
    <w:rsid w:val="005C05BF"/>
    <w:rsid w:val="005C143D"/>
    <w:rsid w:val="005C23D3"/>
    <w:rsid w:val="005C2F07"/>
    <w:rsid w:val="005C5B31"/>
    <w:rsid w:val="005D0E37"/>
    <w:rsid w:val="005D1597"/>
    <w:rsid w:val="005D1F12"/>
    <w:rsid w:val="005D2514"/>
    <w:rsid w:val="005D4CE6"/>
    <w:rsid w:val="005E21BA"/>
    <w:rsid w:val="005E2560"/>
    <w:rsid w:val="005E3D5F"/>
    <w:rsid w:val="005E4A26"/>
    <w:rsid w:val="005E4F9B"/>
    <w:rsid w:val="005E7BD6"/>
    <w:rsid w:val="005F305D"/>
    <w:rsid w:val="005F58AE"/>
    <w:rsid w:val="006005B3"/>
    <w:rsid w:val="00600EF4"/>
    <w:rsid w:val="006057A7"/>
    <w:rsid w:val="00606952"/>
    <w:rsid w:val="006155E5"/>
    <w:rsid w:val="00620D5D"/>
    <w:rsid w:val="006214FB"/>
    <w:rsid w:val="00622166"/>
    <w:rsid w:val="00622954"/>
    <w:rsid w:val="00626486"/>
    <w:rsid w:val="00631943"/>
    <w:rsid w:val="00635110"/>
    <w:rsid w:val="00635136"/>
    <w:rsid w:val="00637DE2"/>
    <w:rsid w:val="0064084D"/>
    <w:rsid w:val="0064189D"/>
    <w:rsid w:val="00643C20"/>
    <w:rsid w:val="00644362"/>
    <w:rsid w:val="00644ECA"/>
    <w:rsid w:val="00646327"/>
    <w:rsid w:val="00646BB3"/>
    <w:rsid w:val="00646C60"/>
    <w:rsid w:val="006515C1"/>
    <w:rsid w:val="006519DB"/>
    <w:rsid w:val="006526D0"/>
    <w:rsid w:val="00655EE5"/>
    <w:rsid w:val="006560AB"/>
    <w:rsid w:val="006572CA"/>
    <w:rsid w:val="006607FF"/>
    <w:rsid w:val="0066099B"/>
    <w:rsid w:val="0066163E"/>
    <w:rsid w:val="006711F8"/>
    <w:rsid w:val="00676537"/>
    <w:rsid w:val="00676C0B"/>
    <w:rsid w:val="00677342"/>
    <w:rsid w:val="00680918"/>
    <w:rsid w:val="00680AB6"/>
    <w:rsid w:val="0068142F"/>
    <w:rsid w:val="0068459D"/>
    <w:rsid w:val="00685A2E"/>
    <w:rsid w:val="00686258"/>
    <w:rsid w:val="00690019"/>
    <w:rsid w:val="00693184"/>
    <w:rsid w:val="0069526C"/>
    <w:rsid w:val="00695461"/>
    <w:rsid w:val="006966A5"/>
    <w:rsid w:val="006977C1"/>
    <w:rsid w:val="006A003F"/>
    <w:rsid w:val="006A06B3"/>
    <w:rsid w:val="006A5A00"/>
    <w:rsid w:val="006B0EC4"/>
    <w:rsid w:val="006B1DA4"/>
    <w:rsid w:val="006B3838"/>
    <w:rsid w:val="006B4BE5"/>
    <w:rsid w:val="006B6BB4"/>
    <w:rsid w:val="006B6F55"/>
    <w:rsid w:val="006C1D52"/>
    <w:rsid w:val="006C3776"/>
    <w:rsid w:val="006C5D91"/>
    <w:rsid w:val="006C70BF"/>
    <w:rsid w:val="006D060C"/>
    <w:rsid w:val="006D0723"/>
    <w:rsid w:val="006D1501"/>
    <w:rsid w:val="006D4E9D"/>
    <w:rsid w:val="006D525A"/>
    <w:rsid w:val="006E0CA4"/>
    <w:rsid w:val="006E5E5E"/>
    <w:rsid w:val="006E7A64"/>
    <w:rsid w:val="006F178D"/>
    <w:rsid w:val="006F1CDD"/>
    <w:rsid w:val="006F749F"/>
    <w:rsid w:val="007059D0"/>
    <w:rsid w:val="00706B90"/>
    <w:rsid w:val="00712E81"/>
    <w:rsid w:val="00716ECB"/>
    <w:rsid w:val="007179D6"/>
    <w:rsid w:val="00722A34"/>
    <w:rsid w:val="00723A3B"/>
    <w:rsid w:val="00725A01"/>
    <w:rsid w:val="00726C30"/>
    <w:rsid w:val="00731771"/>
    <w:rsid w:val="0073430D"/>
    <w:rsid w:val="00736F5D"/>
    <w:rsid w:val="0074077E"/>
    <w:rsid w:val="00746A3E"/>
    <w:rsid w:val="0075066D"/>
    <w:rsid w:val="00754755"/>
    <w:rsid w:val="00754819"/>
    <w:rsid w:val="00754FE0"/>
    <w:rsid w:val="007569BE"/>
    <w:rsid w:val="007577DA"/>
    <w:rsid w:val="0076053A"/>
    <w:rsid w:val="0076123F"/>
    <w:rsid w:val="00761669"/>
    <w:rsid w:val="00763AF4"/>
    <w:rsid w:val="007663AC"/>
    <w:rsid w:val="00766565"/>
    <w:rsid w:val="00766B15"/>
    <w:rsid w:val="0076767F"/>
    <w:rsid w:val="00770C74"/>
    <w:rsid w:val="00771BC0"/>
    <w:rsid w:val="007802A7"/>
    <w:rsid w:val="0078053B"/>
    <w:rsid w:val="00782787"/>
    <w:rsid w:val="00782FAB"/>
    <w:rsid w:val="007840DA"/>
    <w:rsid w:val="007A17E3"/>
    <w:rsid w:val="007B02AB"/>
    <w:rsid w:val="007B2FA9"/>
    <w:rsid w:val="007C0611"/>
    <w:rsid w:val="007C08E6"/>
    <w:rsid w:val="007C1006"/>
    <w:rsid w:val="007C2C97"/>
    <w:rsid w:val="007C66CA"/>
    <w:rsid w:val="007C7B19"/>
    <w:rsid w:val="007D41EB"/>
    <w:rsid w:val="007D4513"/>
    <w:rsid w:val="007D548F"/>
    <w:rsid w:val="007E0130"/>
    <w:rsid w:val="007E42CF"/>
    <w:rsid w:val="007E4CB1"/>
    <w:rsid w:val="007E542B"/>
    <w:rsid w:val="007E7A09"/>
    <w:rsid w:val="007F0C7C"/>
    <w:rsid w:val="007F1569"/>
    <w:rsid w:val="007F3881"/>
    <w:rsid w:val="007F3AB7"/>
    <w:rsid w:val="007F76A4"/>
    <w:rsid w:val="008004C7"/>
    <w:rsid w:val="00803F6C"/>
    <w:rsid w:val="0080443C"/>
    <w:rsid w:val="008050D3"/>
    <w:rsid w:val="00805D7A"/>
    <w:rsid w:val="008063CB"/>
    <w:rsid w:val="008064C1"/>
    <w:rsid w:val="0081204D"/>
    <w:rsid w:val="00813FFE"/>
    <w:rsid w:val="008179EE"/>
    <w:rsid w:val="00820F01"/>
    <w:rsid w:val="00826B68"/>
    <w:rsid w:val="00827AFF"/>
    <w:rsid w:val="0083039B"/>
    <w:rsid w:val="00832770"/>
    <w:rsid w:val="0083406A"/>
    <w:rsid w:val="008368B1"/>
    <w:rsid w:val="00836B6A"/>
    <w:rsid w:val="00840868"/>
    <w:rsid w:val="00845D2D"/>
    <w:rsid w:val="008466E3"/>
    <w:rsid w:val="00846809"/>
    <w:rsid w:val="00854637"/>
    <w:rsid w:val="0085632B"/>
    <w:rsid w:val="008563D9"/>
    <w:rsid w:val="0085692A"/>
    <w:rsid w:val="00857EA6"/>
    <w:rsid w:val="00864C48"/>
    <w:rsid w:val="00871081"/>
    <w:rsid w:val="0087273B"/>
    <w:rsid w:val="00872EF6"/>
    <w:rsid w:val="00873DDC"/>
    <w:rsid w:val="00873EF5"/>
    <w:rsid w:val="00874B6B"/>
    <w:rsid w:val="00874E51"/>
    <w:rsid w:val="008752AD"/>
    <w:rsid w:val="00885DCA"/>
    <w:rsid w:val="00887E9B"/>
    <w:rsid w:val="00892766"/>
    <w:rsid w:val="00894696"/>
    <w:rsid w:val="00897CC7"/>
    <w:rsid w:val="008A3150"/>
    <w:rsid w:val="008A4F3F"/>
    <w:rsid w:val="008A7C15"/>
    <w:rsid w:val="008B42D8"/>
    <w:rsid w:val="008B4CF5"/>
    <w:rsid w:val="008C3096"/>
    <w:rsid w:val="008C3158"/>
    <w:rsid w:val="008D05E1"/>
    <w:rsid w:val="008D3C1A"/>
    <w:rsid w:val="008D4061"/>
    <w:rsid w:val="008E0EC2"/>
    <w:rsid w:val="008E1069"/>
    <w:rsid w:val="008E79F3"/>
    <w:rsid w:val="008F0748"/>
    <w:rsid w:val="008F1429"/>
    <w:rsid w:val="008F1EE7"/>
    <w:rsid w:val="008F2884"/>
    <w:rsid w:val="008F2A0C"/>
    <w:rsid w:val="008F41E2"/>
    <w:rsid w:val="008F423D"/>
    <w:rsid w:val="008F7598"/>
    <w:rsid w:val="008F7D76"/>
    <w:rsid w:val="00901F15"/>
    <w:rsid w:val="00906948"/>
    <w:rsid w:val="00914939"/>
    <w:rsid w:val="0091560B"/>
    <w:rsid w:val="0091699E"/>
    <w:rsid w:val="00921E14"/>
    <w:rsid w:val="009271C3"/>
    <w:rsid w:val="00931006"/>
    <w:rsid w:val="00931015"/>
    <w:rsid w:val="00932674"/>
    <w:rsid w:val="00932DE5"/>
    <w:rsid w:val="009334FF"/>
    <w:rsid w:val="009338B7"/>
    <w:rsid w:val="00936697"/>
    <w:rsid w:val="0093712B"/>
    <w:rsid w:val="0094015A"/>
    <w:rsid w:val="00946BE2"/>
    <w:rsid w:val="00954193"/>
    <w:rsid w:val="00954496"/>
    <w:rsid w:val="009602B6"/>
    <w:rsid w:val="00960E3F"/>
    <w:rsid w:val="00963435"/>
    <w:rsid w:val="00965B47"/>
    <w:rsid w:val="00965EEA"/>
    <w:rsid w:val="00967A03"/>
    <w:rsid w:val="00970EC6"/>
    <w:rsid w:val="0097332C"/>
    <w:rsid w:val="00982223"/>
    <w:rsid w:val="009836C1"/>
    <w:rsid w:val="00983BA7"/>
    <w:rsid w:val="00985E96"/>
    <w:rsid w:val="0098745F"/>
    <w:rsid w:val="009877C7"/>
    <w:rsid w:val="009941DD"/>
    <w:rsid w:val="00997D3F"/>
    <w:rsid w:val="009A12D1"/>
    <w:rsid w:val="009A34BD"/>
    <w:rsid w:val="009A5288"/>
    <w:rsid w:val="009A6593"/>
    <w:rsid w:val="009A6F9E"/>
    <w:rsid w:val="009A6FFA"/>
    <w:rsid w:val="009B15CC"/>
    <w:rsid w:val="009B1CBA"/>
    <w:rsid w:val="009B236A"/>
    <w:rsid w:val="009B386B"/>
    <w:rsid w:val="009B535D"/>
    <w:rsid w:val="009B6D0A"/>
    <w:rsid w:val="009B6F2B"/>
    <w:rsid w:val="009B7BD1"/>
    <w:rsid w:val="009C07FA"/>
    <w:rsid w:val="009C51D5"/>
    <w:rsid w:val="009C727B"/>
    <w:rsid w:val="009C76E7"/>
    <w:rsid w:val="009C7ED2"/>
    <w:rsid w:val="009D0BB4"/>
    <w:rsid w:val="009D0F8D"/>
    <w:rsid w:val="009D1CE0"/>
    <w:rsid w:val="009D21AF"/>
    <w:rsid w:val="009E0290"/>
    <w:rsid w:val="009E6AEF"/>
    <w:rsid w:val="009F2235"/>
    <w:rsid w:val="009F32A7"/>
    <w:rsid w:val="009F38CD"/>
    <w:rsid w:val="00A01D40"/>
    <w:rsid w:val="00A0284E"/>
    <w:rsid w:val="00A038F5"/>
    <w:rsid w:val="00A06617"/>
    <w:rsid w:val="00A11E0F"/>
    <w:rsid w:val="00A129C0"/>
    <w:rsid w:val="00A16171"/>
    <w:rsid w:val="00A17399"/>
    <w:rsid w:val="00A20C42"/>
    <w:rsid w:val="00A27DCD"/>
    <w:rsid w:val="00A32016"/>
    <w:rsid w:val="00A33028"/>
    <w:rsid w:val="00A33BCD"/>
    <w:rsid w:val="00A33DAC"/>
    <w:rsid w:val="00A35564"/>
    <w:rsid w:val="00A41F0B"/>
    <w:rsid w:val="00A43F76"/>
    <w:rsid w:val="00A44C6F"/>
    <w:rsid w:val="00A463CB"/>
    <w:rsid w:val="00A47CAE"/>
    <w:rsid w:val="00A51321"/>
    <w:rsid w:val="00A54602"/>
    <w:rsid w:val="00A54CF3"/>
    <w:rsid w:val="00A5685B"/>
    <w:rsid w:val="00A56999"/>
    <w:rsid w:val="00A60FB6"/>
    <w:rsid w:val="00A62C72"/>
    <w:rsid w:val="00A63326"/>
    <w:rsid w:val="00A67807"/>
    <w:rsid w:val="00A70822"/>
    <w:rsid w:val="00A7130E"/>
    <w:rsid w:val="00A7419F"/>
    <w:rsid w:val="00A755FC"/>
    <w:rsid w:val="00A75C81"/>
    <w:rsid w:val="00A75F1C"/>
    <w:rsid w:val="00A7792D"/>
    <w:rsid w:val="00A80F0D"/>
    <w:rsid w:val="00A830DC"/>
    <w:rsid w:val="00A85054"/>
    <w:rsid w:val="00A860B7"/>
    <w:rsid w:val="00A863AD"/>
    <w:rsid w:val="00A86DC6"/>
    <w:rsid w:val="00A9308F"/>
    <w:rsid w:val="00A93658"/>
    <w:rsid w:val="00A9467C"/>
    <w:rsid w:val="00A94A39"/>
    <w:rsid w:val="00A958F8"/>
    <w:rsid w:val="00A977B7"/>
    <w:rsid w:val="00A97AE3"/>
    <w:rsid w:val="00AA13D6"/>
    <w:rsid w:val="00AA568B"/>
    <w:rsid w:val="00AB0298"/>
    <w:rsid w:val="00AB5BB1"/>
    <w:rsid w:val="00AB667C"/>
    <w:rsid w:val="00AC182A"/>
    <w:rsid w:val="00AC26CB"/>
    <w:rsid w:val="00AC635C"/>
    <w:rsid w:val="00AD0A75"/>
    <w:rsid w:val="00AD0F3B"/>
    <w:rsid w:val="00AD3896"/>
    <w:rsid w:val="00AD6817"/>
    <w:rsid w:val="00AD6C54"/>
    <w:rsid w:val="00AE118A"/>
    <w:rsid w:val="00AE2D75"/>
    <w:rsid w:val="00AE43F2"/>
    <w:rsid w:val="00AE50EE"/>
    <w:rsid w:val="00AF2FE4"/>
    <w:rsid w:val="00AF5287"/>
    <w:rsid w:val="00AF59FA"/>
    <w:rsid w:val="00AF7B56"/>
    <w:rsid w:val="00B00144"/>
    <w:rsid w:val="00B06E74"/>
    <w:rsid w:val="00B11004"/>
    <w:rsid w:val="00B14BF2"/>
    <w:rsid w:val="00B154B7"/>
    <w:rsid w:val="00B155AA"/>
    <w:rsid w:val="00B15E25"/>
    <w:rsid w:val="00B16218"/>
    <w:rsid w:val="00B20999"/>
    <w:rsid w:val="00B227F2"/>
    <w:rsid w:val="00B25219"/>
    <w:rsid w:val="00B33230"/>
    <w:rsid w:val="00B33967"/>
    <w:rsid w:val="00B36D15"/>
    <w:rsid w:val="00B37120"/>
    <w:rsid w:val="00B424BE"/>
    <w:rsid w:val="00B47428"/>
    <w:rsid w:val="00B51421"/>
    <w:rsid w:val="00B51C95"/>
    <w:rsid w:val="00B55D78"/>
    <w:rsid w:val="00B63F5F"/>
    <w:rsid w:val="00B6520A"/>
    <w:rsid w:val="00B65424"/>
    <w:rsid w:val="00B72E26"/>
    <w:rsid w:val="00B7747C"/>
    <w:rsid w:val="00B8200E"/>
    <w:rsid w:val="00B82B14"/>
    <w:rsid w:val="00B8423E"/>
    <w:rsid w:val="00B84970"/>
    <w:rsid w:val="00B9630C"/>
    <w:rsid w:val="00B96EA3"/>
    <w:rsid w:val="00B97772"/>
    <w:rsid w:val="00BA41D7"/>
    <w:rsid w:val="00BA43DB"/>
    <w:rsid w:val="00BA51E9"/>
    <w:rsid w:val="00BA66CD"/>
    <w:rsid w:val="00BA72C0"/>
    <w:rsid w:val="00BA79BF"/>
    <w:rsid w:val="00BB079A"/>
    <w:rsid w:val="00BB10D6"/>
    <w:rsid w:val="00BB22C4"/>
    <w:rsid w:val="00BB2D7D"/>
    <w:rsid w:val="00BB481A"/>
    <w:rsid w:val="00BB4FA2"/>
    <w:rsid w:val="00BB78F3"/>
    <w:rsid w:val="00BB7B1E"/>
    <w:rsid w:val="00BC6ADD"/>
    <w:rsid w:val="00BD2867"/>
    <w:rsid w:val="00BD438B"/>
    <w:rsid w:val="00BD44BB"/>
    <w:rsid w:val="00BD57DB"/>
    <w:rsid w:val="00BD7F69"/>
    <w:rsid w:val="00BE5F57"/>
    <w:rsid w:val="00BE66B8"/>
    <w:rsid w:val="00BF00BA"/>
    <w:rsid w:val="00BF0658"/>
    <w:rsid w:val="00BF0D1A"/>
    <w:rsid w:val="00BF5341"/>
    <w:rsid w:val="00BF5E4C"/>
    <w:rsid w:val="00C0057F"/>
    <w:rsid w:val="00C02FB2"/>
    <w:rsid w:val="00C04DF3"/>
    <w:rsid w:val="00C051F1"/>
    <w:rsid w:val="00C05F6F"/>
    <w:rsid w:val="00C06B2B"/>
    <w:rsid w:val="00C101EC"/>
    <w:rsid w:val="00C11106"/>
    <w:rsid w:val="00C12C98"/>
    <w:rsid w:val="00C14B6A"/>
    <w:rsid w:val="00C162FD"/>
    <w:rsid w:val="00C1755E"/>
    <w:rsid w:val="00C20B6E"/>
    <w:rsid w:val="00C247DA"/>
    <w:rsid w:val="00C25016"/>
    <w:rsid w:val="00C275D2"/>
    <w:rsid w:val="00C27BD8"/>
    <w:rsid w:val="00C33EFF"/>
    <w:rsid w:val="00C363A2"/>
    <w:rsid w:val="00C368AB"/>
    <w:rsid w:val="00C36CFD"/>
    <w:rsid w:val="00C40FE5"/>
    <w:rsid w:val="00C440E6"/>
    <w:rsid w:val="00C451A7"/>
    <w:rsid w:val="00C46CDA"/>
    <w:rsid w:val="00C47899"/>
    <w:rsid w:val="00C47E2D"/>
    <w:rsid w:val="00C5525F"/>
    <w:rsid w:val="00C5723A"/>
    <w:rsid w:val="00C63D1D"/>
    <w:rsid w:val="00C64DB7"/>
    <w:rsid w:val="00C665DC"/>
    <w:rsid w:val="00C66A0A"/>
    <w:rsid w:val="00C66D0F"/>
    <w:rsid w:val="00C71143"/>
    <w:rsid w:val="00C73A3B"/>
    <w:rsid w:val="00C73D1B"/>
    <w:rsid w:val="00C7426C"/>
    <w:rsid w:val="00C75FE8"/>
    <w:rsid w:val="00C7757E"/>
    <w:rsid w:val="00C77C51"/>
    <w:rsid w:val="00C77CF7"/>
    <w:rsid w:val="00C81254"/>
    <w:rsid w:val="00C83EBB"/>
    <w:rsid w:val="00C84E50"/>
    <w:rsid w:val="00C85DF2"/>
    <w:rsid w:val="00C87819"/>
    <w:rsid w:val="00C941DB"/>
    <w:rsid w:val="00C9760F"/>
    <w:rsid w:val="00C97DDF"/>
    <w:rsid w:val="00CA1C32"/>
    <w:rsid w:val="00CA4587"/>
    <w:rsid w:val="00CB2A18"/>
    <w:rsid w:val="00CB5636"/>
    <w:rsid w:val="00CB56A9"/>
    <w:rsid w:val="00CC4C2D"/>
    <w:rsid w:val="00CC6F1E"/>
    <w:rsid w:val="00CC6FCF"/>
    <w:rsid w:val="00CC7755"/>
    <w:rsid w:val="00CD0765"/>
    <w:rsid w:val="00CD0DA8"/>
    <w:rsid w:val="00CD3704"/>
    <w:rsid w:val="00CD3890"/>
    <w:rsid w:val="00CD50D7"/>
    <w:rsid w:val="00CD735D"/>
    <w:rsid w:val="00CE0A62"/>
    <w:rsid w:val="00CE13E4"/>
    <w:rsid w:val="00CE3202"/>
    <w:rsid w:val="00CE56B1"/>
    <w:rsid w:val="00CE61B9"/>
    <w:rsid w:val="00CE7C4C"/>
    <w:rsid w:val="00CF0F9C"/>
    <w:rsid w:val="00CF15B4"/>
    <w:rsid w:val="00CF362E"/>
    <w:rsid w:val="00CF40FF"/>
    <w:rsid w:val="00CF422A"/>
    <w:rsid w:val="00CF57DB"/>
    <w:rsid w:val="00D00513"/>
    <w:rsid w:val="00D00586"/>
    <w:rsid w:val="00D03977"/>
    <w:rsid w:val="00D04BB0"/>
    <w:rsid w:val="00D06E2F"/>
    <w:rsid w:val="00D124EB"/>
    <w:rsid w:val="00D12E12"/>
    <w:rsid w:val="00D13389"/>
    <w:rsid w:val="00D156D0"/>
    <w:rsid w:val="00D1659A"/>
    <w:rsid w:val="00D1687F"/>
    <w:rsid w:val="00D16BB7"/>
    <w:rsid w:val="00D21B02"/>
    <w:rsid w:val="00D23484"/>
    <w:rsid w:val="00D304CE"/>
    <w:rsid w:val="00D33903"/>
    <w:rsid w:val="00D34082"/>
    <w:rsid w:val="00D3416E"/>
    <w:rsid w:val="00D378FC"/>
    <w:rsid w:val="00D44133"/>
    <w:rsid w:val="00D456C2"/>
    <w:rsid w:val="00D46C29"/>
    <w:rsid w:val="00D46EAC"/>
    <w:rsid w:val="00D51716"/>
    <w:rsid w:val="00D51DDD"/>
    <w:rsid w:val="00D541DB"/>
    <w:rsid w:val="00D55A7C"/>
    <w:rsid w:val="00D56209"/>
    <w:rsid w:val="00D578BB"/>
    <w:rsid w:val="00D615CE"/>
    <w:rsid w:val="00D62FB4"/>
    <w:rsid w:val="00D66282"/>
    <w:rsid w:val="00D6657F"/>
    <w:rsid w:val="00D66D81"/>
    <w:rsid w:val="00D7109B"/>
    <w:rsid w:val="00D7424C"/>
    <w:rsid w:val="00D77528"/>
    <w:rsid w:val="00D77D39"/>
    <w:rsid w:val="00D80F4E"/>
    <w:rsid w:val="00D81A47"/>
    <w:rsid w:val="00D81BCF"/>
    <w:rsid w:val="00D842D7"/>
    <w:rsid w:val="00D8652B"/>
    <w:rsid w:val="00D86959"/>
    <w:rsid w:val="00D90D88"/>
    <w:rsid w:val="00D91214"/>
    <w:rsid w:val="00D93928"/>
    <w:rsid w:val="00D93F31"/>
    <w:rsid w:val="00D943EE"/>
    <w:rsid w:val="00D95615"/>
    <w:rsid w:val="00DA2664"/>
    <w:rsid w:val="00DA3656"/>
    <w:rsid w:val="00DA6D0B"/>
    <w:rsid w:val="00DB1382"/>
    <w:rsid w:val="00DB2584"/>
    <w:rsid w:val="00DB2931"/>
    <w:rsid w:val="00DB3CDF"/>
    <w:rsid w:val="00DB691D"/>
    <w:rsid w:val="00DB7B94"/>
    <w:rsid w:val="00DB7D86"/>
    <w:rsid w:val="00DC1A95"/>
    <w:rsid w:val="00DC4A98"/>
    <w:rsid w:val="00DC4E36"/>
    <w:rsid w:val="00DC6FA5"/>
    <w:rsid w:val="00DC7486"/>
    <w:rsid w:val="00DD25DD"/>
    <w:rsid w:val="00DD3A88"/>
    <w:rsid w:val="00DD5A18"/>
    <w:rsid w:val="00DD6DE8"/>
    <w:rsid w:val="00DD7678"/>
    <w:rsid w:val="00DE3FA9"/>
    <w:rsid w:val="00DE40F0"/>
    <w:rsid w:val="00DE4493"/>
    <w:rsid w:val="00DE7509"/>
    <w:rsid w:val="00DE7DE4"/>
    <w:rsid w:val="00DF2BDD"/>
    <w:rsid w:val="00DF5B5A"/>
    <w:rsid w:val="00DF61D1"/>
    <w:rsid w:val="00DF6A56"/>
    <w:rsid w:val="00E01C7B"/>
    <w:rsid w:val="00E0364C"/>
    <w:rsid w:val="00E03A77"/>
    <w:rsid w:val="00E045ED"/>
    <w:rsid w:val="00E054EB"/>
    <w:rsid w:val="00E07D18"/>
    <w:rsid w:val="00E07D3C"/>
    <w:rsid w:val="00E10622"/>
    <w:rsid w:val="00E115ED"/>
    <w:rsid w:val="00E138BD"/>
    <w:rsid w:val="00E140F4"/>
    <w:rsid w:val="00E1751D"/>
    <w:rsid w:val="00E175CC"/>
    <w:rsid w:val="00E17AB7"/>
    <w:rsid w:val="00E20F04"/>
    <w:rsid w:val="00E25B32"/>
    <w:rsid w:val="00E271E1"/>
    <w:rsid w:val="00E32925"/>
    <w:rsid w:val="00E33EB1"/>
    <w:rsid w:val="00E40A5D"/>
    <w:rsid w:val="00E40DA8"/>
    <w:rsid w:val="00E416A5"/>
    <w:rsid w:val="00E4346B"/>
    <w:rsid w:val="00E4659B"/>
    <w:rsid w:val="00E507D9"/>
    <w:rsid w:val="00E50A6C"/>
    <w:rsid w:val="00E548B4"/>
    <w:rsid w:val="00E5517D"/>
    <w:rsid w:val="00E566E0"/>
    <w:rsid w:val="00E6508E"/>
    <w:rsid w:val="00E65A3F"/>
    <w:rsid w:val="00E65B90"/>
    <w:rsid w:val="00E65C29"/>
    <w:rsid w:val="00E70D4B"/>
    <w:rsid w:val="00E80A80"/>
    <w:rsid w:val="00E831A4"/>
    <w:rsid w:val="00E84B99"/>
    <w:rsid w:val="00E917DA"/>
    <w:rsid w:val="00E92C8C"/>
    <w:rsid w:val="00E94366"/>
    <w:rsid w:val="00E9757D"/>
    <w:rsid w:val="00EA127A"/>
    <w:rsid w:val="00EA3566"/>
    <w:rsid w:val="00EA3F4F"/>
    <w:rsid w:val="00EA78B1"/>
    <w:rsid w:val="00EB1A0D"/>
    <w:rsid w:val="00EB3E60"/>
    <w:rsid w:val="00EC0255"/>
    <w:rsid w:val="00EC4123"/>
    <w:rsid w:val="00EC565B"/>
    <w:rsid w:val="00EC56D4"/>
    <w:rsid w:val="00ED6218"/>
    <w:rsid w:val="00ED7C5E"/>
    <w:rsid w:val="00EE57BF"/>
    <w:rsid w:val="00EF2DDE"/>
    <w:rsid w:val="00F002BD"/>
    <w:rsid w:val="00F036B7"/>
    <w:rsid w:val="00F06C33"/>
    <w:rsid w:val="00F124BD"/>
    <w:rsid w:val="00F125BF"/>
    <w:rsid w:val="00F143D7"/>
    <w:rsid w:val="00F14A21"/>
    <w:rsid w:val="00F14A59"/>
    <w:rsid w:val="00F1535A"/>
    <w:rsid w:val="00F22CDE"/>
    <w:rsid w:val="00F26A39"/>
    <w:rsid w:val="00F27541"/>
    <w:rsid w:val="00F315D2"/>
    <w:rsid w:val="00F321DA"/>
    <w:rsid w:val="00F371FF"/>
    <w:rsid w:val="00F378F0"/>
    <w:rsid w:val="00F37ED5"/>
    <w:rsid w:val="00F42681"/>
    <w:rsid w:val="00F442F3"/>
    <w:rsid w:val="00F44EB7"/>
    <w:rsid w:val="00F4576A"/>
    <w:rsid w:val="00F53A98"/>
    <w:rsid w:val="00F57FC8"/>
    <w:rsid w:val="00F62228"/>
    <w:rsid w:val="00F624BE"/>
    <w:rsid w:val="00F6489D"/>
    <w:rsid w:val="00F652F2"/>
    <w:rsid w:val="00F679FE"/>
    <w:rsid w:val="00F71E9A"/>
    <w:rsid w:val="00F75581"/>
    <w:rsid w:val="00F779BC"/>
    <w:rsid w:val="00F77CA8"/>
    <w:rsid w:val="00F80ADA"/>
    <w:rsid w:val="00F83F7F"/>
    <w:rsid w:val="00F856C1"/>
    <w:rsid w:val="00F9201C"/>
    <w:rsid w:val="00FA0331"/>
    <w:rsid w:val="00FA4A46"/>
    <w:rsid w:val="00FA6C97"/>
    <w:rsid w:val="00FB0FAC"/>
    <w:rsid w:val="00FB2032"/>
    <w:rsid w:val="00FB271E"/>
    <w:rsid w:val="00FB3E31"/>
    <w:rsid w:val="00FB65EE"/>
    <w:rsid w:val="00FC1D13"/>
    <w:rsid w:val="00FC24B2"/>
    <w:rsid w:val="00FC3980"/>
    <w:rsid w:val="00FC5D4B"/>
    <w:rsid w:val="00FC66CE"/>
    <w:rsid w:val="00FC7018"/>
    <w:rsid w:val="00FD0B08"/>
    <w:rsid w:val="00FD0D5E"/>
    <w:rsid w:val="00FD1ACA"/>
    <w:rsid w:val="00FD318D"/>
    <w:rsid w:val="00FD4CA7"/>
    <w:rsid w:val="00FD54C2"/>
    <w:rsid w:val="00FE0A95"/>
    <w:rsid w:val="00FE14A6"/>
    <w:rsid w:val="00FE4807"/>
    <w:rsid w:val="00FF2BC7"/>
    <w:rsid w:val="00FF30B5"/>
    <w:rsid w:val="00FF643C"/>
    <w:rsid w:val="00FF7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C7B"/>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01C7B"/>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01C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B7F93351616D326F804D1D7E89A587BDFD468A8CF7E3AEA475CF45B2B077546D64195606C9F889827EF43DF163l1L" TargetMode="External"/><Relationship Id="rId18" Type="http://schemas.openxmlformats.org/officeDocument/2006/relationships/hyperlink" Target="consultantplus://offline/ref=97B7F93351616D326F80531068E5FB8DBEFE1E8187F4EDFDFA22C912EDE071013F24470F4788EB898060F63CF132DA3D7A2470EBB8B44E2EEF155B5061l7L" TargetMode="External"/><Relationship Id="rId26" Type="http://schemas.openxmlformats.org/officeDocument/2006/relationships/hyperlink" Target="consultantplus://offline/ref=97B7F93351616D326F80531068E5FB8DBEFE1E8187F4EDFDFA22C912EDE071013F24470F4788EB898060F43CF432DA3D7A2470EBB8B44E2EEF155B5061l7L" TargetMode="External"/><Relationship Id="rId39" Type="http://schemas.openxmlformats.org/officeDocument/2006/relationships/hyperlink" Target="consultantplus://offline/ref=97B7F93351616D326F80531068E5FB8DBEFE1E8187F4EDFDFA22C912EDE071013F24470F4788EB898060F53DF232DA3D7A2470EBB8B44E2EEF155B5061l7L" TargetMode="External"/><Relationship Id="rId3" Type="http://schemas.openxmlformats.org/officeDocument/2006/relationships/webSettings" Target="webSettings.xml"/><Relationship Id="rId21" Type="http://schemas.openxmlformats.org/officeDocument/2006/relationships/hyperlink" Target="consultantplus://offline/ref=97B7F93351616D326F80531068E5FB8DBEFE1E8187F4EDFDFA22C912EDE071013F24470F4788EB898060FF38F132DA3D7A2470EBB8B44E2EEF155B5061l7L" TargetMode="External"/><Relationship Id="rId34" Type="http://schemas.openxmlformats.org/officeDocument/2006/relationships/hyperlink" Target="consultantplus://offline/ref=97B7F93351616D326F80531068E5FB8DBEFE1E8187F4EDFDFA22C912EDE071013F24470F4788EB898060F43FF032DA3D7A2470EBB8B44E2EEF155B5061l7L" TargetMode="External"/><Relationship Id="rId42" Type="http://schemas.openxmlformats.org/officeDocument/2006/relationships/hyperlink" Target="consultantplus://offline/ref=97B7F93351616D326F80531068E5FB8DBEFE1E8187F4EDFDFA22C912EDE071013F24470F4788EB898060F23EF532DA3D7A2470EBB8B44E2EEF155B5061l7L" TargetMode="External"/><Relationship Id="rId47" Type="http://schemas.openxmlformats.org/officeDocument/2006/relationships/hyperlink" Target="consultantplus://offline/ref=97B7F93351616D326F80531068E5FB8DBEFE1E8187F4EDFDFA22C912EDE071013F24470F4788EB898060FE3CF432DA3D7A2470EBB8B44E2EEF155B5061l7L" TargetMode="External"/><Relationship Id="rId50" Type="http://schemas.openxmlformats.org/officeDocument/2006/relationships/fontTable" Target="fontTable.xml"/><Relationship Id="rId7" Type="http://schemas.openxmlformats.org/officeDocument/2006/relationships/hyperlink" Target="consultantplus://offline/ref=97B7F93351616D326F804D1D7E89A587BDF740848CF6E3AEA475CF45B2B077546D64195606C9F889827EF43DF163l1L" TargetMode="External"/><Relationship Id="rId12" Type="http://schemas.openxmlformats.org/officeDocument/2006/relationships/hyperlink" Target="consultantplus://offline/ref=97B7F93351616D326F804D1D7E89A587BDFD468B87F3E3AEA475CF45B2B077546D64195606C9F889827EF43DF163l1L" TargetMode="External"/><Relationship Id="rId17" Type="http://schemas.openxmlformats.org/officeDocument/2006/relationships/hyperlink" Target="consultantplus://offline/ref=97B7F93351616D326F80531068E5FB8DBEFE1E8180F4EFFBFC2A9418E5B97D03382B181840C1E7888060F73DFB6DDF286B7C7FECA3AB4D32F3175A65l9L" TargetMode="External"/><Relationship Id="rId25" Type="http://schemas.openxmlformats.org/officeDocument/2006/relationships/hyperlink" Target="consultantplus://offline/ref=97B7F93351616D326F80531068E5FB8DBEFE1E8187F4EDFDFA22C912EDE071013F24470F4788EB898060F43CF432DA3D7A2470EBB8B44E2EEF155B5061l7L" TargetMode="External"/><Relationship Id="rId33" Type="http://schemas.openxmlformats.org/officeDocument/2006/relationships/hyperlink" Target="consultantplus://offline/ref=97B7F93351616D326F80531068E5FB8DBEFE1E8187F4EDFDFA22C912EDE071013F24470F4788EB898060FF34F032DA3D7A2470EBB8B44E2EEF155B5061l7L" TargetMode="External"/><Relationship Id="rId38" Type="http://schemas.openxmlformats.org/officeDocument/2006/relationships/hyperlink" Target="consultantplus://offline/ref=97B7F93351616D326F80531068E5FB8DBEFE1E8187F4EDFDFA22C912EDE071013F24470F4788EB898060F53DF632DA3D7A2470EBB8B44E2EEF155B5061l7L" TargetMode="External"/><Relationship Id="rId46" Type="http://schemas.openxmlformats.org/officeDocument/2006/relationships/hyperlink" Target="consultantplus://offline/ref=97B7F93351616D326F80531068E5FB8DBEFE1E8187F4EDFDFA22C912EDE071013F24470F4788EB898060F33FF632DA3D7A2470EBB8B44E2EEF155B5061l7L" TargetMode="External"/><Relationship Id="rId2" Type="http://schemas.openxmlformats.org/officeDocument/2006/relationships/settings" Target="settings.xml"/><Relationship Id="rId16" Type="http://schemas.openxmlformats.org/officeDocument/2006/relationships/hyperlink" Target="consultantplus://offline/ref=97B7F93351616D326F80531068E5FB8DBEFE1E8187F4EDFDFA22C912EDE071013F24470F4788EB898060F135F432DA3D7A2470EBB8B44E2EEF155B5061l7L" TargetMode="External"/><Relationship Id="rId20" Type="http://schemas.openxmlformats.org/officeDocument/2006/relationships/hyperlink" Target="consultantplus://offline/ref=97B7F93351616D326F80531068E5FB8DBEFE1E8187F4EDFDFA22C912EDE071013F24470F4788EB898060F639F032DA3D7A2470EBB8B44E2EEF155B5061l7L" TargetMode="External"/><Relationship Id="rId29" Type="http://schemas.openxmlformats.org/officeDocument/2006/relationships/hyperlink" Target="consultantplus://offline/ref=97B7F93351616D326F80531068E5FB8DBEFE1E8187F4EDFDFA22C912EDE071013F24470F4788EB898060F43FF532DA3D7A2470EBB8B44E2EEF155B5061l7L" TargetMode="External"/><Relationship Id="rId41" Type="http://schemas.openxmlformats.org/officeDocument/2006/relationships/hyperlink" Target="consultantplus://offline/ref=97B7F93351616D326F80531068E5FB8DBEFE1E8187F4EDFDFA22C912EDE071013F24470F4788EB898060F23CF632DA3D7A2470EBB8B44E2EEF155B5061l7L" TargetMode="External"/><Relationship Id="rId1" Type="http://schemas.openxmlformats.org/officeDocument/2006/relationships/styles" Target="styles.xml"/><Relationship Id="rId6" Type="http://schemas.openxmlformats.org/officeDocument/2006/relationships/hyperlink" Target="consultantplus://offline/ref=97B7F93351616D326F804D1D7E89A587BDF7408E83FDE3AEA475CF45B2B077546D64195606C9F889827EF43DF163l1L" TargetMode="External"/><Relationship Id="rId11" Type="http://schemas.openxmlformats.org/officeDocument/2006/relationships/hyperlink" Target="consultantplus://offline/ref=97B7F93351616D326F804D1D7E89A587BDFD448D86F2E3AEA475CF45B2B077546D64195606C9F889827EF43DF163l1L" TargetMode="External"/><Relationship Id="rId24" Type="http://schemas.openxmlformats.org/officeDocument/2006/relationships/hyperlink" Target="consultantplus://offline/ref=97B7F93351616D326F80531068E5FB8DBEFE1E8187F4EDFDFA22C912EDE071013F24470F4788EB898061F23EF332DA3D7A2470EBB8B44E2EEF155B5061l7L" TargetMode="External"/><Relationship Id="rId32" Type="http://schemas.openxmlformats.org/officeDocument/2006/relationships/hyperlink" Target="consultantplus://offline/ref=97B7F93351616D326F80531068E5FB8DBEFE1E8187F4EDFDFA22C912EDE071013F24470F4788EB898060F43FF932DA3D7A2470EBB8B44E2EEF155B5061l7L" TargetMode="External"/><Relationship Id="rId37" Type="http://schemas.openxmlformats.org/officeDocument/2006/relationships/hyperlink" Target="consultantplus://offline/ref=97B7F93351616D326F80531068E5FB8DBEFE1E8187F4EDFDFA22C912EDE071013F24470F4788EB898060F53DF032DA3D7A2470EBB8B44E2EEF155B5061l7L" TargetMode="External"/><Relationship Id="rId40" Type="http://schemas.openxmlformats.org/officeDocument/2006/relationships/hyperlink" Target="consultantplus://offline/ref=97B7F93351616D326F80531068E5FB8DBEFE1E8187F4EDFDFA22C912EDE071013F24470F4788EB898061F53BF132DA3D7A2470EBB8B44E2EEF155B5061l7L" TargetMode="External"/><Relationship Id="rId45" Type="http://schemas.openxmlformats.org/officeDocument/2006/relationships/hyperlink" Target="consultantplus://offline/ref=97B7F93351616D326F80531068E5FB8DBEFE1E8187F4EDFDFA22C912EDE071013F24470F4788EB898061F23BF432DA3D7A2470EBB8B44E2EEF155B5061l7L" TargetMode="External"/><Relationship Id="rId5" Type="http://schemas.openxmlformats.org/officeDocument/2006/relationships/hyperlink" Target="consultantplus://offline/ref=97B7F93351616D326F80531068E5FB8DBEFE1E8187F4EDFDFA22C912EDE071013F24470F4788EB898060F63CF132DA3D7A2470EBB8B44E2EEF155B5061l7L" TargetMode="External"/><Relationship Id="rId15" Type="http://schemas.openxmlformats.org/officeDocument/2006/relationships/hyperlink" Target="consultantplus://offline/ref=97B7F93351616D326F80531068E5FB8DBEFE1E8187F4EDFDFA22C912EDE071013F24470F4788EB898060F53DF032DA3D7A2470EBB8B44E2EEF155B5061l7L" TargetMode="External"/><Relationship Id="rId23" Type="http://schemas.openxmlformats.org/officeDocument/2006/relationships/hyperlink" Target="consultantplus://offline/ref=97B7F93351616D326F80531068E5FB8DBEFE1E8187F4EDFDFA22C912EDE071013F24470F4788EB898061F539F832DA3D7A2470EBB8B44E2EEF155B5061l7L" TargetMode="External"/><Relationship Id="rId28" Type="http://schemas.openxmlformats.org/officeDocument/2006/relationships/hyperlink" Target="consultantplus://offline/ref=97B7F93351616D326F80531068E5FB8DBEFE1E8187F4EDFDFA22C912EDE071013F24470F4788EB898060F43FF432DA3D7A2470EBB8B44E2EEF155B5061l7L" TargetMode="External"/><Relationship Id="rId36" Type="http://schemas.openxmlformats.org/officeDocument/2006/relationships/hyperlink" Target="consultantplus://offline/ref=97B7F93351616D326F80531068E5FB8DBEFE1E8187F4EDFDFA22C912EDE071013F24470F4788EB898060F43EF332DA3D7A2470EBB8B44E2EEF155B5061l7L" TargetMode="External"/><Relationship Id="rId49" Type="http://schemas.openxmlformats.org/officeDocument/2006/relationships/hyperlink" Target="consultantplus://offline/ref=97B7F93351616D326F80531068E5FB8DBEFE1E8187F4EDFDFA22C912EDE071013F24470F4788EB898061F43EF432DA3D7A2470EBB8B44E2EEF155B5061l7L" TargetMode="External"/><Relationship Id="rId10" Type="http://schemas.openxmlformats.org/officeDocument/2006/relationships/hyperlink" Target="consultantplus://offline/ref=97B7F93351616D326F804D1D7E89A587BDFD448D86F6E3AEA475CF45B2B077546D64195606C9F889827EF43DF163l1L" TargetMode="External"/><Relationship Id="rId19" Type="http://schemas.openxmlformats.org/officeDocument/2006/relationships/hyperlink" Target="consultantplus://offline/ref=97B7F93351616D326F80531068E5FB8DBEFE1E8187F4EDFDFA22C912EDE071013F24470F4788EB898060F63CF932DA3D7A2470EBB8B44E2EEF155B5061l7L" TargetMode="External"/><Relationship Id="rId31" Type="http://schemas.openxmlformats.org/officeDocument/2006/relationships/hyperlink" Target="consultantplus://offline/ref=97B7F93351616D326F80531068E5FB8DBEFE1E8187F4EDFDFA22C912EDE071013F24470F4788EB898060F43FF832DA3D7A2470EBB8B44E2EEF155B5061l7L" TargetMode="External"/><Relationship Id="rId44" Type="http://schemas.openxmlformats.org/officeDocument/2006/relationships/hyperlink" Target="consultantplus://offline/ref=97B7F93351616D326F80531068E5FB8DBEFE1E8187F4EDFDFA22C912EDE071013F24470F4788EB898060F23AF832DA3D7A2470EBB8B44E2EEF155B5061l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7B7F93351616D326F804D1D7E89A587BDFD478C86F7E3AEA475CF45B2B077546D64195606C9F889827EF43DF163l1L" TargetMode="External"/><Relationship Id="rId14" Type="http://schemas.openxmlformats.org/officeDocument/2006/relationships/hyperlink" Target="consultantplus://offline/ref=97B7F93351616D326F80531068E5FB8DBEFE1E8187F4EDFDFA22C912EDE071013F24470F4788EB898060F43CF432DA3D7A2470EBB8B44E2EEF155B5061l7L" TargetMode="External"/><Relationship Id="rId22" Type="http://schemas.openxmlformats.org/officeDocument/2006/relationships/hyperlink" Target="consultantplus://offline/ref=97B7F93351616D326F804D1D7E89A587BDF7418A82F5E3AEA475CF45B2B077546D64195606C9F889827EF43DF163l1L" TargetMode="External"/><Relationship Id="rId27" Type="http://schemas.openxmlformats.org/officeDocument/2006/relationships/hyperlink" Target="consultantplus://offline/ref=97B7F93351616D326F80531068E5FB8DBEFE1E8187F4EDFDFA22C912EDE071013F24470F4788EB898060F43FF332DA3D7A2470EBB8B44E2EEF155B5061l7L" TargetMode="External"/><Relationship Id="rId30" Type="http://schemas.openxmlformats.org/officeDocument/2006/relationships/hyperlink" Target="consultantplus://offline/ref=97B7F93351616D326F80531068E5FB8DBEFE1E8187F4EDFDFA22C912EDE071013F24470F4788EB898061F239F432DA3D7A2470EBB8B44E2EEF155B5061l7L" TargetMode="External"/><Relationship Id="rId35" Type="http://schemas.openxmlformats.org/officeDocument/2006/relationships/hyperlink" Target="consultantplus://offline/ref=97B7F93351616D326F80531068E5FB8DBEFE1E8187F4EDFDFA22C912EDE071013F24470F4788EB898061F538F632DA3D7A2470EBB8B44E2EEF155B5061l7L" TargetMode="External"/><Relationship Id="rId43" Type="http://schemas.openxmlformats.org/officeDocument/2006/relationships/hyperlink" Target="consultantplus://offline/ref=97B7F93351616D326F80531068E5FB8DBEFE1E8187F4EDFDFA22C912EDE071013F24470F4788EB898060F23EF832DA3D7A2470EBB8B44E2EEF155B5061l7L" TargetMode="External"/><Relationship Id="rId48" Type="http://schemas.openxmlformats.org/officeDocument/2006/relationships/hyperlink" Target="consultantplus://offline/ref=97B7F93351616D326F80531068E5FB8DBEFE1E8187F4EDFDFA22C912EDE071013F24470F4788EB898061F239F032DA3D7A2470EBB8B44E2EEF155B5061l7L" TargetMode="External"/><Relationship Id="rId8" Type="http://schemas.openxmlformats.org/officeDocument/2006/relationships/hyperlink" Target="consultantplus://offline/ref=97B7F93351616D326F804D1D7E89A587BDF7418E86F2E3AEA475CF45B2B077546D64195606C9F889827EF43DF163l1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2554</Words>
  <Characters>14559</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Podgornyh_YA</dc:creator>
  <cp:lastModifiedBy>Podgornyh_YA</cp:lastModifiedBy>
  <cp:revision>1</cp:revision>
  <dcterms:created xsi:type="dcterms:W3CDTF">2018-12-25T11:37:00Z</dcterms:created>
  <dcterms:modified xsi:type="dcterms:W3CDTF">2018-12-25T11:41:00Z</dcterms:modified>
</cp:coreProperties>
</file>