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353F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>
        <w:rPr>
          <w:rFonts w:ascii="Times New Roman" w:hAnsi="Times New Roman" w:cs="Times New Roman"/>
          <w:b/>
          <w:sz w:val="26"/>
          <w:szCs w:val="26"/>
        </w:rPr>
        <w:t>СТ</w:t>
      </w:r>
      <w:r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C47B377" w:rsidR="001C7F24" w:rsidRPr="00D216DF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D216DF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D216DF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D216DF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D216DF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010D00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0218008</w:t>
      </w:r>
      <w:r w:rsidR="006A7A78" w:rsidRPr="00D216DF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010D00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20</w:t>
      </w:r>
    </w:p>
    <w:p w14:paraId="77291A68" w14:textId="237366EC" w:rsidR="0017751B" w:rsidRPr="00D216DF" w:rsidRDefault="0017751B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 xml:space="preserve">В соответствии со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445432" w:rsidRPr="00D216DF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D216DF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D216DF">
        <w:rPr>
          <w:rFonts w:ascii="Times New Roman" w:hAnsi="Times New Roman" w:cs="Times New Roman"/>
          <w:sz w:val="25"/>
          <w:szCs w:val="25"/>
        </w:rPr>
        <w:t xml:space="preserve"> 66:35:</w:t>
      </w:r>
      <w:r w:rsidR="00010D00">
        <w:rPr>
          <w:rFonts w:ascii="Times New Roman" w:hAnsi="Times New Roman" w:cs="Times New Roman"/>
          <w:sz w:val="25"/>
          <w:szCs w:val="25"/>
        </w:rPr>
        <w:t>0218008</w:t>
      </w:r>
      <w:r w:rsidR="00A8579D" w:rsidRPr="00D216DF">
        <w:rPr>
          <w:rFonts w:ascii="Times New Roman" w:hAnsi="Times New Roman" w:cs="Times New Roman"/>
          <w:sz w:val="25"/>
          <w:szCs w:val="25"/>
        </w:rPr>
        <w:t>:</w:t>
      </w:r>
      <w:r w:rsidR="00010D00">
        <w:rPr>
          <w:rFonts w:ascii="Times New Roman" w:hAnsi="Times New Roman" w:cs="Times New Roman"/>
          <w:sz w:val="25"/>
          <w:szCs w:val="25"/>
        </w:rPr>
        <w:t>20</w:t>
      </w:r>
      <w:r w:rsidR="00580F54" w:rsidRPr="00D216DF">
        <w:rPr>
          <w:rFonts w:ascii="Times New Roman" w:hAnsi="Times New Roman" w:cs="Times New Roman"/>
          <w:sz w:val="25"/>
          <w:szCs w:val="25"/>
        </w:rPr>
        <w:t>,</w:t>
      </w:r>
      <w:r w:rsidR="009F1B20" w:rsidRPr="00D216DF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D216DF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D216DF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D216DF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80AF8" w:rsidRPr="00D216DF">
        <w:rPr>
          <w:rFonts w:ascii="Times New Roman" w:hAnsi="Times New Roman" w:cs="Times New Roman"/>
          <w:iCs/>
          <w:sz w:val="25"/>
          <w:szCs w:val="25"/>
        </w:rPr>
        <w:t xml:space="preserve">садоводческое товарищество </w:t>
      </w:r>
      <w:r w:rsidR="00010D00">
        <w:rPr>
          <w:rFonts w:ascii="Times New Roman" w:hAnsi="Times New Roman" w:cs="Times New Roman"/>
          <w:iCs/>
          <w:sz w:val="25"/>
          <w:szCs w:val="25"/>
        </w:rPr>
        <w:t>«Березка-2»</w:t>
      </w:r>
      <w:r w:rsidR="00680AF8" w:rsidRPr="00D216DF">
        <w:rPr>
          <w:rFonts w:ascii="Times New Roman" w:hAnsi="Times New Roman" w:cs="Times New Roman"/>
          <w:iCs/>
          <w:sz w:val="25"/>
          <w:szCs w:val="25"/>
        </w:rPr>
        <w:t>,</w:t>
      </w:r>
      <w:r w:rsidR="009266C2" w:rsidRPr="00D216DF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D216DF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010D00">
        <w:rPr>
          <w:rFonts w:ascii="Times New Roman" w:hAnsi="Times New Roman" w:cs="Times New Roman"/>
          <w:iCs/>
          <w:sz w:val="25"/>
          <w:szCs w:val="25"/>
        </w:rPr>
        <w:t>20</w:t>
      </w:r>
      <w:r w:rsidR="002307DE" w:rsidRPr="00D216DF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Pr="00D216DF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010D00">
        <w:rPr>
          <w:rFonts w:ascii="Times New Roman" w:hAnsi="Times New Roman" w:cs="Times New Roman"/>
          <w:iCs/>
          <w:sz w:val="25"/>
          <w:szCs w:val="25"/>
        </w:rPr>
        <w:t>1049</w:t>
      </w:r>
      <w:r w:rsidRPr="00D216DF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Pr="00D216DF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Pr="00D216DF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D216DF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</w:t>
      </w:r>
      <w:r w:rsidR="008B4F77" w:rsidRPr="00D216DF">
        <w:rPr>
          <w:rFonts w:ascii="Times New Roman" w:hAnsi="Times New Roman" w:cs="Times New Roman"/>
          <w:iCs/>
          <w:sz w:val="25"/>
          <w:szCs w:val="25"/>
        </w:rPr>
        <w:t>сельскохозяйственного назначения</w:t>
      </w:r>
      <w:r w:rsidR="00445432" w:rsidRPr="00D216DF">
        <w:rPr>
          <w:rFonts w:ascii="Times New Roman" w:hAnsi="Times New Roman" w:cs="Times New Roman"/>
          <w:iCs/>
          <w:sz w:val="25"/>
          <w:szCs w:val="25"/>
        </w:rPr>
        <w:t xml:space="preserve">, вид разрешенного использования: </w:t>
      </w:r>
      <w:r w:rsidR="00811224" w:rsidRPr="00D216DF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D216DF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D216DF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Pr="00D216DF">
        <w:rPr>
          <w:rFonts w:ascii="Times New Roman" w:hAnsi="Times New Roman" w:cs="Times New Roman"/>
          <w:sz w:val="25"/>
          <w:szCs w:val="25"/>
        </w:rPr>
        <w:t>я</w:t>
      </w:r>
      <w:r w:rsidR="002307DE" w:rsidRPr="00D216DF">
        <w:rPr>
          <w:rFonts w:ascii="Times New Roman" w:hAnsi="Times New Roman" w:cs="Times New Roman"/>
          <w:sz w:val="25"/>
          <w:szCs w:val="25"/>
        </w:rPr>
        <w:t>, владеющ</w:t>
      </w:r>
      <w:r w:rsidRPr="00D216DF">
        <w:rPr>
          <w:rFonts w:ascii="Times New Roman" w:hAnsi="Times New Roman" w:cs="Times New Roman"/>
          <w:sz w:val="25"/>
          <w:szCs w:val="25"/>
        </w:rPr>
        <w:t>его</w:t>
      </w:r>
      <w:r w:rsidR="002307DE" w:rsidRPr="00D216DF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D216DF">
        <w:rPr>
          <w:rFonts w:ascii="Times New Roman" w:hAnsi="Times New Roman" w:cs="Times New Roman"/>
          <w:sz w:val="25"/>
          <w:szCs w:val="25"/>
        </w:rPr>
        <w:t>, в</w:t>
      </w:r>
      <w:r w:rsidR="002307DE" w:rsidRPr="00D216DF">
        <w:rPr>
          <w:rFonts w:ascii="Times New Roman" w:hAnsi="Times New Roman" w:cs="Times New Roman"/>
          <w:sz w:val="25"/>
          <w:szCs w:val="25"/>
        </w:rPr>
        <w:t>ыявлен</w:t>
      </w:r>
      <w:r w:rsidR="00010D00">
        <w:rPr>
          <w:rFonts w:ascii="Times New Roman" w:hAnsi="Times New Roman" w:cs="Times New Roman"/>
          <w:sz w:val="25"/>
          <w:szCs w:val="25"/>
        </w:rPr>
        <w:t>а</w:t>
      </w:r>
      <w:r w:rsidRPr="00D216DF">
        <w:rPr>
          <w:rFonts w:ascii="Times New Roman" w:hAnsi="Times New Roman" w:cs="Times New Roman"/>
          <w:sz w:val="25"/>
          <w:szCs w:val="25"/>
        </w:rPr>
        <w:t xml:space="preserve"> </w:t>
      </w:r>
      <w:r w:rsidR="00010D00">
        <w:rPr>
          <w:rFonts w:ascii="Times New Roman" w:hAnsi="Times New Roman" w:cs="Times New Roman"/>
          <w:sz w:val="25"/>
          <w:szCs w:val="25"/>
        </w:rPr>
        <w:t xml:space="preserve">Журавлева Екатерина Афанасьевна, </w:t>
      </w:r>
      <w:r w:rsidRPr="00D216DF">
        <w:rPr>
          <w:rFonts w:ascii="Times New Roman" w:hAnsi="Times New Roman" w:cs="Times New Roman"/>
          <w:sz w:val="25"/>
          <w:szCs w:val="25"/>
        </w:rPr>
        <w:t>умерш</w:t>
      </w:r>
      <w:r w:rsidR="00010D00">
        <w:rPr>
          <w:rFonts w:ascii="Times New Roman" w:hAnsi="Times New Roman" w:cs="Times New Roman"/>
          <w:sz w:val="25"/>
          <w:szCs w:val="25"/>
        </w:rPr>
        <w:t>ая</w:t>
      </w:r>
      <w:r w:rsidRPr="00D216DF">
        <w:rPr>
          <w:rFonts w:ascii="Times New Roman" w:hAnsi="Times New Roman" w:cs="Times New Roman"/>
          <w:sz w:val="25"/>
          <w:szCs w:val="25"/>
        </w:rPr>
        <w:t xml:space="preserve"> </w:t>
      </w:r>
      <w:r w:rsidR="00010D00">
        <w:rPr>
          <w:rFonts w:ascii="Times New Roman" w:hAnsi="Times New Roman" w:cs="Times New Roman"/>
          <w:sz w:val="25"/>
          <w:szCs w:val="25"/>
        </w:rPr>
        <w:t>16.09.2004</w:t>
      </w:r>
      <w:r w:rsidRPr="00D216DF">
        <w:rPr>
          <w:rFonts w:ascii="Times New Roman" w:hAnsi="Times New Roman" w:cs="Times New Roman"/>
          <w:sz w:val="25"/>
          <w:szCs w:val="25"/>
        </w:rPr>
        <w:t>.</w:t>
      </w:r>
    </w:p>
    <w:p w14:paraId="3BAFF035" w14:textId="1D403970" w:rsidR="008B4F77" w:rsidRPr="00D216DF" w:rsidRDefault="0017751B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нотариуса </w:t>
      </w:r>
      <w:proofErr w:type="spellStart"/>
      <w:r w:rsidR="00010D00">
        <w:rPr>
          <w:rFonts w:ascii="Times New Roman" w:hAnsi="Times New Roman" w:cs="Times New Roman"/>
          <w:color w:val="000000"/>
          <w:sz w:val="25"/>
          <w:szCs w:val="25"/>
        </w:rPr>
        <w:t>г.Москвы</w:t>
      </w:r>
      <w:proofErr w:type="spellEnd"/>
      <w:r w:rsidR="00010D00">
        <w:rPr>
          <w:rFonts w:ascii="Times New Roman" w:hAnsi="Times New Roman" w:cs="Times New Roman"/>
          <w:color w:val="000000"/>
          <w:sz w:val="25"/>
          <w:szCs w:val="25"/>
        </w:rPr>
        <w:t xml:space="preserve"> Сосина А.С №274 от 23.09.2026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, после смерти </w:t>
      </w:r>
      <w:r w:rsidR="00010D00">
        <w:rPr>
          <w:rFonts w:ascii="Times New Roman" w:hAnsi="Times New Roman" w:cs="Times New Roman"/>
          <w:sz w:val="25"/>
          <w:szCs w:val="25"/>
        </w:rPr>
        <w:t>Журавлевой Екатерины Афанасьевны</w:t>
      </w:r>
      <w:r w:rsidR="00010D00"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наследственное дело </w:t>
      </w:r>
      <w:r w:rsidR="00F90580">
        <w:rPr>
          <w:rFonts w:ascii="Times New Roman" w:hAnsi="Times New Roman" w:cs="Times New Roman"/>
          <w:color w:val="000000"/>
          <w:sz w:val="25"/>
          <w:szCs w:val="25"/>
        </w:rPr>
        <w:t xml:space="preserve">номер: 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>608/2004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>, наследник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>ом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 явля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>е</w:t>
      </w:r>
      <w:r w:rsidRPr="00D216DF">
        <w:rPr>
          <w:rFonts w:ascii="Times New Roman" w:hAnsi="Times New Roman" w:cs="Times New Roman"/>
          <w:color w:val="000000"/>
          <w:sz w:val="25"/>
          <w:szCs w:val="25"/>
        </w:rPr>
        <w:t xml:space="preserve">тся 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>Журавлева Ольга Викторовна</w:t>
      </w:r>
      <w:bookmarkStart w:id="0" w:name="_GoBack"/>
      <w:bookmarkEnd w:id="0"/>
      <w:r w:rsidRPr="00D216DF">
        <w:rPr>
          <w:rFonts w:ascii="Times New Roman" w:hAnsi="Times New Roman" w:cs="Times New Roman"/>
          <w:iCs/>
          <w:sz w:val="25"/>
          <w:szCs w:val="25"/>
        </w:rPr>
        <w:t>.</w:t>
      </w:r>
    </w:p>
    <w:p w14:paraId="0318677E" w14:textId="77777777" w:rsidR="0017751B" w:rsidRPr="00D216DF" w:rsidRDefault="0017751B" w:rsidP="0017751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5A470F3C" w14:textId="77777777" w:rsidR="0017751B" w:rsidRPr="00D216DF" w:rsidRDefault="0017751B" w:rsidP="0017751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D216DF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D216DF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D216DF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D216DF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D216DF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D216DF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D216DF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D216DF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D216DF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D216DF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D216DF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D216DF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73204F0E" w14:textId="77777777" w:rsidR="0017751B" w:rsidRPr="00D216DF" w:rsidRDefault="0017751B" w:rsidP="0017751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>Руководствуясь п.47 ст.6 Устава Березовского муниципального округа, администрация Березовского муниципального округа</w:t>
      </w:r>
    </w:p>
    <w:p w14:paraId="3985D043" w14:textId="77777777" w:rsidR="0017751B" w:rsidRPr="00D216DF" w:rsidRDefault="0017751B" w:rsidP="0017751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59028D84" w14:textId="69B9494D" w:rsidR="0017751B" w:rsidRPr="00D216DF" w:rsidRDefault="0017751B" w:rsidP="0017751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 со дня принятия решения о выявлении правообладателя ранее учтенного объекта направить</w:t>
      </w:r>
      <w:r w:rsidR="007E0A81" w:rsidRPr="00D216DF">
        <w:rPr>
          <w:rFonts w:ascii="Times New Roman" w:hAnsi="Times New Roman" w:cs="Times New Roman"/>
          <w:sz w:val="25"/>
          <w:szCs w:val="25"/>
        </w:rPr>
        <w:t xml:space="preserve"> в орган регистрации прав заявлени</w:t>
      </w:r>
      <w:r w:rsidR="009C3302" w:rsidRPr="00D216DF">
        <w:rPr>
          <w:rFonts w:ascii="Times New Roman" w:hAnsi="Times New Roman" w:cs="Times New Roman"/>
          <w:sz w:val="25"/>
          <w:szCs w:val="25"/>
        </w:rPr>
        <w:t>е</w:t>
      </w:r>
      <w:r w:rsidR="007E0A81" w:rsidRPr="00D216DF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D216DF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010D00">
        <w:rPr>
          <w:rFonts w:ascii="Times New Roman" w:hAnsi="Times New Roman" w:cs="Times New Roman"/>
          <w:sz w:val="25"/>
          <w:szCs w:val="25"/>
        </w:rPr>
        <w:t>е</w:t>
      </w:r>
      <w:r w:rsidR="007E0A81" w:rsidRPr="00D216DF">
        <w:rPr>
          <w:rFonts w:ascii="Times New Roman" w:hAnsi="Times New Roman" w:cs="Times New Roman"/>
          <w:sz w:val="25"/>
          <w:szCs w:val="25"/>
        </w:rPr>
        <w:t xml:space="preserve"> ранее учтенного объекта недвижимости</w:t>
      </w:r>
      <w:r w:rsidR="003D1D3B" w:rsidRPr="00D216DF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D216DF">
        <w:rPr>
          <w:rFonts w:ascii="Times New Roman" w:hAnsi="Times New Roman" w:cs="Times New Roman"/>
          <w:sz w:val="25"/>
          <w:szCs w:val="25"/>
        </w:rPr>
        <w:t>–</w:t>
      </w:r>
      <w:r w:rsidR="005D6C77" w:rsidRPr="00D216DF">
        <w:rPr>
          <w:rFonts w:ascii="Times New Roman" w:hAnsi="Times New Roman" w:cs="Times New Roman"/>
          <w:sz w:val="25"/>
          <w:szCs w:val="25"/>
        </w:rPr>
        <w:t xml:space="preserve"> </w:t>
      </w:r>
      <w:r w:rsidR="00010D00">
        <w:rPr>
          <w:rFonts w:ascii="Times New Roman" w:hAnsi="Times New Roman" w:cs="Times New Roman"/>
          <w:color w:val="000000"/>
          <w:sz w:val="25"/>
          <w:szCs w:val="25"/>
        </w:rPr>
        <w:t>Журавлевой Ольге Викторовне</w:t>
      </w:r>
      <w:r w:rsidRPr="00D216DF">
        <w:rPr>
          <w:rFonts w:ascii="Times New Roman" w:hAnsi="Times New Roman" w:cs="Times New Roman"/>
          <w:iCs/>
          <w:sz w:val="25"/>
          <w:szCs w:val="25"/>
        </w:rPr>
        <w:t>.</w:t>
      </w:r>
    </w:p>
    <w:p w14:paraId="0D25309D" w14:textId="51FBD399" w:rsidR="0017751B" w:rsidRPr="00D216DF" w:rsidRDefault="0017751B" w:rsidP="0017751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D216DF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D216DF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D216DF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66C6B932" w14:textId="77777777" w:rsidR="0017751B" w:rsidRPr="0017751B" w:rsidRDefault="0017751B" w:rsidP="001775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0BB9BE9" w14:textId="77777777" w:rsidR="0017751B" w:rsidRPr="0017751B" w:rsidRDefault="0017751B" w:rsidP="001775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7751B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7F287FC1" w:rsidR="009F1B20" w:rsidRPr="00D216DF" w:rsidRDefault="0017751B" w:rsidP="001775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7751B">
        <w:rPr>
          <w:rFonts w:ascii="Times New Roman" w:hAnsi="Times New Roman" w:cs="Times New Roman"/>
          <w:sz w:val="25"/>
          <w:szCs w:val="25"/>
        </w:rPr>
        <w:t xml:space="preserve">главы Березовского муниципального округа </w:t>
      </w:r>
      <w:r w:rsidRPr="0017751B">
        <w:rPr>
          <w:rFonts w:ascii="Times New Roman" w:hAnsi="Times New Roman" w:cs="Times New Roman"/>
          <w:sz w:val="25"/>
          <w:szCs w:val="25"/>
        </w:rPr>
        <w:tab/>
      </w:r>
      <w:r w:rsidRPr="0017751B">
        <w:rPr>
          <w:rFonts w:ascii="Times New Roman" w:hAnsi="Times New Roman" w:cs="Times New Roman"/>
          <w:sz w:val="25"/>
          <w:szCs w:val="25"/>
        </w:rPr>
        <w:tab/>
      </w:r>
      <w:r w:rsidRPr="0017751B">
        <w:rPr>
          <w:rFonts w:ascii="Times New Roman" w:hAnsi="Times New Roman" w:cs="Times New Roman"/>
          <w:sz w:val="25"/>
          <w:szCs w:val="25"/>
        </w:rPr>
        <w:tab/>
        <w:t xml:space="preserve">                         </w:t>
      </w:r>
      <w:proofErr w:type="spellStart"/>
      <w:r w:rsidRPr="0017751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D216DF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10D00"/>
    <w:rsid w:val="0002256B"/>
    <w:rsid w:val="000277F8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7751B"/>
    <w:rsid w:val="00183B19"/>
    <w:rsid w:val="001B5ACC"/>
    <w:rsid w:val="001C7F24"/>
    <w:rsid w:val="00202641"/>
    <w:rsid w:val="00225C3C"/>
    <w:rsid w:val="002307DE"/>
    <w:rsid w:val="002457F2"/>
    <w:rsid w:val="00255880"/>
    <w:rsid w:val="002D2C91"/>
    <w:rsid w:val="002D6B73"/>
    <w:rsid w:val="002E762A"/>
    <w:rsid w:val="00302AE4"/>
    <w:rsid w:val="00353035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74522"/>
    <w:rsid w:val="00480FA0"/>
    <w:rsid w:val="004A3393"/>
    <w:rsid w:val="004B369D"/>
    <w:rsid w:val="004D5CE1"/>
    <w:rsid w:val="004D6D57"/>
    <w:rsid w:val="00512C10"/>
    <w:rsid w:val="00535E6D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F2204"/>
    <w:rsid w:val="005F4644"/>
    <w:rsid w:val="0060300F"/>
    <w:rsid w:val="006531D8"/>
    <w:rsid w:val="006547F1"/>
    <w:rsid w:val="00666098"/>
    <w:rsid w:val="00680AF8"/>
    <w:rsid w:val="006947B1"/>
    <w:rsid w:val="006A56D5"/>
    <w:rsid w:val="006A7A78"/>
    <w:rsid w:val="006B396B"/>
    <w:rsid w:val="006D0930"/>
    <w:rsid w:val="006F6A1B"/>
    <w:rsid w:val="0070126A"/>
    <w:rsid w:val="0075192E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B81"/>
    <w:rsid w:val="008551B0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D14418"/>
    <w:rsid w:val="00D216DF"/>
    <w:rsid w:val="00D320C4"/>
    <w:rsid w:val="00D742BB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9058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128</cp:revision>
  <cp:lastPrinted>2026-09-30T11:56:00Z</cp:lastPrinted>
  <dcterms:created xsi:type="dcterms:W3CDTF">2022-05-06T10:27:00Z</dcterms:created>
  <dcterms:modified xsi:type="dcterms:W3CDTF">2026-09-30T11:58:00Z</dcterms:modified>
</cp:coreProperties>
</file>