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A2DEEC1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0224004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80C3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435</w:t>
      </w:r>
    </w:p>
    <w:p w14:paraId="32F8E06E" w14:textId="775272BC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48367D">
        <w:rPr>
          <w:rFonts w:ascii="Times New Roman" w:hAnsi="Times New Roman" w:cs="Times New Roman"/>
          <w:sz w:val="26"/>
          <w:szCs w:val="26"/>
        </w:rPr>
        <w:t>0</w:t>
      </w:r>
      <w:r w:rsidR="00ED51A5">
        <w:rPr>
          <w:rFonts w:ascii="Times New Roman" w:hAnsi="Times New Roman" w:cs="Times New Roman"/>
          <w:sz w:val="26"/>
          <w:szCs w:val="26"/>
        </w:rPr>
        <w:t>224004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ED51A5">
        <w:rPr>
          <w:rFonts w:ascii="Times New Roman" w:hAnsi="Times New Roman" w:cs="Times New Roman"/>
          <w:sz w:val="26"/>
          <w:szCs w:val="26"/>
        </w:rPr>
        <w:t>4</w:t>
      </w:r>
      <w:r w:rsidR="00680C37">
        <w:rPr>
          <w:rFonts w:ascii="Times New Roman" w:hAnsi="Times New Roman" w:cs="Times New Roman"/>
          <w:sz w:val="26"/>
          <w:szCs w:val="26"/>
        </w:rPr>
        <w:t>35,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</w:t>
      </w:r>
      <w:bookmarkStart w:id="0" w:name="_Hlk235367213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п.Сарапулка, ул.Калинина, </w:t>
      </w:r>
      <w:bookmarkEnd w:id="0"/>
      <w:r w:rsidR="00680C37">
        <w:rPr>
          <w:rFonts w:ascii="Times New Roman" w:hAnsi="Times New Roman" w:cs="Times New Roman"/>
          <w:iCs/>
          <w:sz w:val="26"/>
          <w:szCs w:val="26"/>
        </w:rPr>
        <w:t>4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680C37">
        <w:rPr>
          <w:rFonts w:ascii="Times New Roman" w:hAnsi="Times New Roman" w:cs="Times New Roman"/>
          <w:iCs/>
          <w:sz w:val="26"/>
          <w:szCs w:val="26"/>
        </w:rPr>
        <w:t>21,6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кв.м.,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680C37">
        <w:rPr>
          <w:rFonts w:ascii="Times New Roman" w:hAnsi="Times New Roman" w:cs="Times New Roman"/>
          <w:iCs/>
          <w:sz w:val="26"/>
          <w:szCs w:val="26"/>
        </w:rPr>
        <w:t>58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г.п., инвентарный номер: </w:t>
      </w:r>
      <w:r w:rsidR="00680C37">
        <w:rPr>
          <w:rFonts w:ascii="Times New Roman" w:hAnsi="Times New Roman" w:cs="Times New Roman"/>
          <w:iCs/>
          <w:sz w:val="26"/>
          <w:szCs w:val="26"/>
        </w:rPr>
        <w:t>7090</w:t>
      </w:r>
      <w:r w:rsidR="00ED51A5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 </w:t>
      </w:r>
      <w:r w:rsidR="00EE07B5">
        <w:rPr>
          <w:rFonts w:ascii="Times New Roman" w:hAnsi="Times New Roman" w:cs="Times New Roman"/>
          <w:iCs/>
          <w:sz w:val="26"/>
          <w:szCs w:val="26"/>
        </w:rPr>
        <w:t xml:space="preserve">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37FAC">
        <w:rPr>
          <w:rFonts w:ascii="Times New Roman" w:hAnsi="Times New Roman" w:cs="Times New Roman"/>
          <w:iCs/>
          <w:sz w:val="26"/>
          <w:szCs w:val="26"/>
        </w:rPr>
        <w:t>на основании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80C37" w:rsidRPr="00680C37">
        <w:rPr>
          <w:rFonts w:ascii="Times New Roman" w:hAnsi="Times New Roman" w:cs="Times New Roman"/>
          <w:iCs/>
          <w:sz w:val="26"/>
          <w:szCs w:val="26"/>
        </w:rPr>
        <w:t>выписки из Единого государственного реестра недвижимости от 0</w:t>
      </w:r>
      <w:r w:rsidR="00680C37">
        <w:rPr>
          <w:rFonts w:ascii="Times New Roman" w:hAnsi="Times New Roman" w:cs="Times New Roman"/>
          <w:iCs/>
          <w:sz w:val="26"/>
          <w:szCs w:val="26"/>
        </w:rPr>
        <w:t>2</w:t>
      </w:r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.07.2026, на </w:t>
      </w:r>
      <w:r w:rsidR="00680C37">
        <w:rPr>
          <w:rFonts w:ascii="Times New Roman" w:hAnsi="Times New Roman" w:cs="Times New Roman"/>
          <w:iCs/>
          <w:sz w:val="26"/>
          <w:szCs w:val="26"/>
        </w:rPr>
        <w:t>земельный участок</w:t>
      </w:r>
      <w:r w:rsidR="00D37FAC">
        <w:rPr>
          <w:rFonts w:ascii="Times New Roman" w:hAnsi="Times New Roman" w:cs="Times New Roman"/>
          <w:iCs/>
          <w:sz w:val="26"/>
          <w:szCs w:val="26"/>
        </w:rPr>
        <w:t>, расположенный</w:t>
      </w:r>
      <w:bookmarkStart w:id="1" w:name="_GoBack"/>
      <w:bookmarkEnd w:id="1"/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 по адресу:  Свердловская область, г.Березовский, п.Сарапулка, </w:t>
      </w:r>
      <w:r w:rsidR="00680C37">
        <w:rPr>
          <w:rFonts w:ascii="Times New Roman" w:hAnsi="Times New Roman" w:cs="Times New Roman"/>
          <w:iCs/>
          <w:sz w:val="26"/>
          <w:szCs w:val="26"/>
        </w:rPr>
        <w:t xml:space="preserve">ул.Калинина, 4, </w:t>
      </w:r>
      <w:r w:rsidR="00ED51A5" w:rsidRPr="00680C37">
        <w:rPr>
          <w:rFonts w:ascii="Times New Roman" w:hAnsi="Times New Roman" w:cs="Times New Roman"/>
          <w:iCs/>
          <w:sz w:val="26"/>
          <w:szCs w:val="26"/>
        </w:rPr>
        <w:t xml:space="preserve">выявлена </w:t>
      </w:r>
      <w:r w:rsidR="00680C37">
        <w:rPr>
          <w:rFonts w:ascii="Times New Roman" w:hAnsi="Times New Roman" w:cs="Times New Roman"/>
          <w:iCs/>
          <w:sz w:val="26"/>
          <w:szCs w:val="26"/>
        </w:rPr>
        <w:t>Ильина Татьяна Сергеевна</w:t>
      </w:r>
      <w:r w:rsidR="000502A2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7E6BB0B3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2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680C37">
        <w:rPr>
          <w:rFonts w:ascii="Times New Roman" w:hAnsi="Times New Roman" w:cs="Times New Roman"/>
          <w:iCs/>
          <w:sz w:val="26"/>
          <w:szCs w:val="26"/>
        </w:rPr>
        <w:t>Ильиной Татьяне Сергеевне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02A2"/>
    <w:rsid w:val="00060B9C"/>
    <w:rsid w:val="000A4AC9"/>
    <w:rsid w:val="000A7976"/>
    <w:rsid w:val="000C62E0"/>
    <w:rsid w:val="0010264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C20CF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80C37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37FAC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E07B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149</cp:revision>
  <cp:lastPrinted>2025-08-21T10:11:00Z</cp:lastPrinted>
  <dcterms:created xsi:type="dcterms:W3CDTF">2022-05-06T10:27:00Z</dcterms:created>
  <dcterms:modified xsi:type="dcterms:W3CDTF">2026-08-25T06:26:00Z</dcterms:modified>
</cp:coreProperties>
</file>