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045" w:rsidRDefault="00A62045" w:rsidP="00A62045">
      <w:pPr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9B7F40" w:rsidRPr="00A62045" w:rsidRDefault="001920AA" w:rsidP="00A62045">
      <w:p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августа 2026 года в 10-00 </w:t>
      </w:r>
      <w:bookmarkStart w:id="0" w:name="_GoBack"/>
      <w:bookmarkEnd w:id="0"/>
      <w:r w:rsidR="009B7F40" w:rsidRPr="00A62045">
        <w:rPr>
          <w:rFonts w:ascii="Times New Roman" w:hAnsi="Times New Roman" w:cs="Times New Roman"/>
          <w:sz w:val="28"/>
          <w:szCs w:val="28"/>
        </w:rPr>
        <w:t>часов состоится совещание с</w:t>
      </w:r>
      <w:r w:rsidR="00A62045">
        <w:rPr>
          <w:rFonts w:ascii="Times New Roman" w:hAnsi="Times New Roman" w:cs="Times New Roman"/>
          <w:sz w:val="28"/>
          <w:szCs w:val="28"/>
        </w:rPr>
        <w:t xml:space="preserve"> </w:t>
      </w:r>
      <w:r w:rsidR="009B7F40" w:rsidRPr="00A62045">
        <w:rPr>
          <w:rFonts w:ascii="Times New Roman" w:hAnsi="Times New Roman" w:cs="Times New Roman"/>
          <w:sz w:val="28"/>
          <w:szCs w:val="28"/>
        </w:rPr>
        <w:t>представителями оператора системы марки</w:t>
      </w:r>
      <w:r w:rsidR="00A62045">
        <w:rPr>
          <w:rFonts w:ascii="Times New Roman" w:hAnsi="Times New Roman" w:cs="Times New Roman"/>
          <w:sz w:val="28"/>
          <w:szCs w:val="28"/>
        </w:rPr>
        <w:t xml:space="preserve">ровки «Честный знак» по вопросу </w:t>
      </w:r>
      <w:r w:rsidR="009B7F40" w:rsidRPr="00A62045">
        <w:rPr>
          <w:rFonts w:ascii="Times New Roman" w:hAnsi="Times New Roman" w:cs="Times New Roman"/>
          <w:sz w:val="28"/>
          <w:szCs w:val="28"/>
        </w:rPr>
        <w:t>обязательной маркировки отдельных видов товаров для детей.</w:t>
      </w:r>
    </w:p>
    <w:p w:rsidR="009B7F40" w:rsidRPr="00A62045" w:rsidRDefault="009B7F40" w:rsidP="00A62045">
      <w:p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2045">
        <w:rPr>
          <w:rFonts w:ascii="Times New Roman" w:hAnsi="Times New Roman" w:cs="Times New Roman"/>
          <w:sz w:val="28"/>
          <w:szCs w:val="28"/>
        </w:rPr>
        <w:t>В рамках совещания будут рассмотре</w:t>
      </w:r>
      <w:r w:rsidR="00A62045">
        <w:rPr>
          <w:rFonts w:ascii="Times New Roman" w:hAnsi="Times New Roman" w:cs="Times New Roman"/>
          <w:sz w:val="28"/>
          <w:szCs w:val="28"/>
        </w:rPr>
        <w:t xml:space="preserve">ны вопросы о поэтапном введении </w:t>
      </w:r>
      <w:r w:rsidRPr="00A62045">
        <w:rPr>
          <w:rFonts w:ascii="Times New Roman" w:hAnsi="Times New Roman" w:cs="Times New Roman"/>
          <w:sz w:val="28"/>
          <w:szCs w:val="28"/>
        </w:rPr>
        <w:t>обязательных требований по маркировке сре</w:t>
      </w:r>
      <w:r w:rsidR="00A62045">
        <w:rPr>
          <w:rFonts w:ascii="Times New Roman" w:hAnsi="Times New Roman" w:cs="Times New Roman"/>
          <w:sz w:val="28"/>
          <w:szCs w:val="28"/>
        </w:rPr>
        <w:t xml:space="preserve">дствами идентификации отдельных </w:t>
      </w:r>
      <w:r w:rsidRPr="00A62045">
        <w:rPr>
          <w:rFonts w:ascii="Times New Roman" w:hAnsi="Times New Roman" w:cs="Times New Roman"/>
          <w:sz w:val="28"/>
          <w:szCs w:val="28"/>
        </w:rPr>
        <w:t>видов товаров для детей, правилах и срока</w:t>
      </w:r>
      <w:r w:rsidR="00A62045">
        <w:rPr>
          <w:rFonts w:ascii="Times New Roman" w:hAnsi="Times New Roman" w:cs="Times New Roman"/>
          <w:sz w:val="28"/>
          <w:szCs w:val="28"/>
        </w:rPr>
        <w:t xml:space="preserve">х маркировки товарных остатков, </w:t>
      </w:r>
      <w:r w:rsidRPr="00A62045">
        <w:rPr>
          <w:rFonts w:ascii="Times New Roman" w:hAnsi="Times New Roman" w:cs="Times New Roman"/>
          <w:sz w:val="28"/>
          <w:szCs w:val="28"/>
        </w:rPr>
        <w:t>необходимых действиях по подготовке к передаче сведений о выв</w:t>
      </w:r>
      <w:r w:rsidR="00A62045">
        <w:rPr>
          <w:rFonts w:ascii="Times New Roman" w:hAnsi="Times New Roman" w:cs="Times New Roman"/>
          <w:sz w:val="28"/>
          <w:szCs w:val="28"/>
        </w:rPr>
        <w:t xml:space="preserve">оде из оборота </w:t>
      </w:r>
      <w:r w:rsidRPr="00A62045">
        <w:rPr>
          <w:rFonts w:ascii="Times New Roman" w:hAnsi="Times New Roman" w:cs="Times New Roman"/>
          <w:sz w:val="28"/>
          <w:szCs w:val="28"/>
        </w:rPr>
        <w:t>маркированных товаров, в том числе путем розничной продажи.</w:t>
      </w:r>
    </w:p>
    <w:p w:rsidR="009B7F40" w:rsidRPr="00A62045" w:rsidRDefault="009B7F40" w:rsidP="00A62045">
      <w:p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2045">
        <w:rPr>
          <w:rFonts w:ascii="Times New Roman" w:hAnsi="Times New Roman" w:cs="Times New Roman"/>
          <w:sz w:val="28"/>
          <w:szCs w:val="28"/>
        </w:rPr>
        <w:t>С 1 сентября 2026 года с</w:t>
      </w:r>
      <w:r w:rsidR="00A62045">
        <w:rPr>
          <w:rFonts w:ascii="Times New Roman" w:hAnsi="Times New Roman" w:cs="Times New Roman"/>
          <w:sz w:val="28"/>
          <w:szCs w:val="28"/>
        </w:rPr>
        <w:t xml:space="preserve">тановится обязательной передача </w:t>
      </w:r>
      <w:r w:rsidRPr="00A62045">
        <w:rPr>
          <w:rFonts w:ascii="Times New Roman" w:hAnsi="Times New Roman" w:cs="Times New Roman"/>
          <w:sz w:val="28"/>
          <w:szCs w:val="28"/>
        </w:rPr>
        <w:t xml:space="preserve">в информационную систему мониторинга </w:t>
      </w:r>
      <w:r w:rsidR="00A62045">
        <w:rPr>
          <w:rFonts w:ascii="Times New Roman" w:hAnsi="Times New Roman" w:cs="Times New Roman"/>
          <w:sz w:val="28"/>
          <w:szCs w:val="28"/>
        </w:rPr>
        <w:t xml:space="preserve">сведений о розничной реализации </w:t>
      </w:r>
      <w:r w:rsidRPr="00A62045">
        <w:rPr>
          <w:rFonts w:ascii="Times New Roman" w:hAnsi="Times New Roman" w:cs="Times New Roman"/>
          <w:sz w:val="28"/>
          <w:szCs w:val="28"/>
        </w:rPr>
        <w:t>отдельных видов товаров для детей через контрольно-кассовую технику.</w:t>
      </w:r>
    </w:p>
    <w:p w:rsidR="002374F4" w:rsidRPr="00A62045" w:rsidRDefault="009B7F40" w:rsidP="00A62045">
      <w:p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2045">
        <w:rPr>
          <w:rFonts w:ascii="Times New Roman" w:hAnsi="Times New Roman" w:cs="Times New Roman"/>
          <w:sz w:val="28"/>
          <w:szCs w:val="28"/>
        </w:rPr>
        <w:t>Совещание состоится в формат</w:t>
      </w:r>
      <w:r w:rsidR="00A62045">
        <w:rPr>
          <w:rFonts w:ascii="Times New Roman" w:hAnsi="Times New Roman" w:cs="Times New Roman"/>
          <w:sz w:val="28"/>
          <w:szCs w:val="28"/>
        </w:rPr>
        <w:t xml:space="preserve">е видео-конференц-связи, ссылка </w:t>
      </w:r>
      <w:r w:rsidRPr="00A62045">
        <w:rPr>
          <w:rFonts w:ascii="Times New Roman" w:hAnsi="Times New Roman" w:cs="Times New Roman"/>
          <w:sz w:val="28"/>
          <w:szCs w:val="28"/>
        </w:rPr>
        <w:t>на подключение:</w:t>
      </w:r>
      <w:r w:rsidR="00A62045">
        <w:rPr>
          <w:rFonts w:ascii="Times New Roman" w:hAnsi="Times New Roman" w:cs="Times New Roman"/>
          <w:sz w:val="28"/>
          <w:szCs w:val="28"/>
        </w:rPr>
        <w:t xml:space="preserve"> </w:t>
      </w:r>
      <w:r w:rsidRPr="00A62045">
        <w:rPr>
          <w:rFonts w:ascii="Times New Roman" w:hAnsi="Times New Roman" w:cs="Times New Roman"/>
          <w:sz w:val="28"/>
          <w:szCs w:val="28"/>
        </w:rPr>
        <w:t>https://us06web.zoom.us/j/89891741539?pwd=YFLn4VN40U8u2iWOROveERXrozHJ5t.1</w:t>
      </w:r>
    </w:p>
    <w:sectPr w:rsidR="002374F4" w:rsidRPr="00A62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83D"/>
    <w:rsid w:val="001920AA"/>
    <w:rsid w:val="002E4555"/>
    <w:rsid w:val="004C518B"/>
    <w:rsid w:val="00577B65"/>
    <w:rsid w:val="00904288"/>
    <w:rsid w:val="0096183D"/>
    <w:rsid w:val="009B73F6"/>
    <w:rsid w:val="009B7F40"/>
    <w:rsid w:val="00A2663D"/>
    <w:rsid w:val="00A62045"/>
    <w:rsid w:val="00B20223"/>
    <w:rsid w:val="00BB1490"/>
    <w:rsid w:val="00D74386"/>
    <w:rsid w:val="00D90C6A"/>
    <w:rsid w:val="00DD39ED"/>
    <w:rsid w:val="00DE6217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22CBA"/>
  <w15:chartTrackingRefBased/>
  <w15:docId w15:val="{7E9D49D9-2F03-492C-BC54-6CD3A8737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10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Дунаевская</dc:creator>
  <cp:keywords/>
  <dc:description/>
  <cp:lastModifiedBy>Ирина В. Дунаевская</cp:lastModifiedBy>
  <cp:revision>2</cp:revision>
  <dcterms:created xsi:type="dcterms:W3CDTF">2026-07-24T10:18:00Z</dcterms:created>
  <dcterms:modified xsi:type="dcterms:W3CDTF">2026-07-24T10:54:00Z</dcterms:modified>
</cp:coreProperties>
</file>