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5EB8D19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C863F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0212008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C863F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179</w:t>
      </w:r>
    </w:p>
    <w:p w14:paraId="73391FF3" w14:textId="1436567E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C863FB">
        <w:rPr>
          <w:rFonts w:ascii="Times New Roman" w:hAnsi="Times New Roman" w:cs="Times New Roman"/>
          <w:sz w:val="25"/>
          <w:szCs w:val="25"/>
        </w:rPr>
        <w:t>0212008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C863FB">
        <w:rPr>
          <w:rFonts w:ascii="Times New Roman" w:hAnsi="Times New Roman" w:cs="Times New Roman"/>
          <w:sz w:val="25"/>
          <w:szCs w:val="25"/>
        </w:rPr>
        <w:t>179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C863FB">
        <w:rPr>
          <w:rFonts w:ascii="Times New Roman" w:hAnsi="Times New Roman" w:cs="Times New Roman"/>
          <w:iCs/>
          <w:sz w:val="25"/>
          <w:szCs w:val="25"/>
        </w:rPr>
        <w:t>коллективный сад №13 «Кедр», участок №181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863FB">
        <w:rPr>
          <w:rFonts w:ascii="Times New Roman" w:hAnsi="Times New Roman" w:cs="Times New Roman"/>
          <w:iCs/>
          <w:sz w:val="25"/>
          <w:szCs w:val="25"/>
        </w:rPr>
        <w:t>248</w:t>
      </w:r>
      <w:r w:rsidR="00432616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C863FB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C863FB">
        <w:rPr>
          <w:rFonts w:ascii="Times New Roman" w:hAnsi="Times New Roman" w:cs="Times New Roman"/>
          <w:sz w:val="25"/>
          <w:szCs w:val="25"/>
        </w:rPr>
        <w:t xml:space="preserve">Косяк Аркадий Григорьевич,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432616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C863FB">
        <w:rPr>
          <w:rFonts w:ascii="Times New Roman" w:hAnsi="Times New Roman" w:cs="Times New Roman"/>
          <w:sz w:val="25"/>
          <w:szCs w:val="25"/>
        </w:rPr>
        <w:t>28.08.2002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03A0D0DB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C863FB">
        <w:rPr>
          <w:rFonts w:ascii="Times New Roman" w:hAnsi="Times New Roman" w:cs="Times New Roman"/>
          <w:color w:val="000000"/>
          <w:sz w:val="25"/>
          <w:szCs w:val="25"/>
        </w:rPr>
        <w:t>Тронд Т.А. №311 от 07.07.202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>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C863FB">
        <w:rPr>
          <w:rFonts w:ascii="Times New Roman" w:hAnsi="Times New Roman" w:cs="Times New Roman"/>
          <w:sz w:val="25"/>
          <w:szCs w:val="25"/>
        </w:rPr>
        <w:t>Косяка Аркадия Григорьевича</w:t>
      </w:r>
      <w:r w:rsidR="00C863F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C863FB">
        <w:rPr>
          <w:rFonts w:ascii="Times New Roman" w:hAnsi="Times New Roman" w:cs="Times New Roman"/>
          <w:color w:val="000000"/>
          <w:sz w:val="25"/>
          <w:szCs w:val="25"/>
        </w:rPr>
        <w:t>41198341-87/2025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C863FB">
        <w:rPr>
          <w:rFonts w:ascii="Times New Roman" w:hAnsi="Times New Roman" w:cs="Times New Roman"/>
          <w:iCs/>
          <w:sz w:val="25"/>
          <w:szCs w:val="25"/>
        </w:rPr>
        <w:t>Нелюбина Ирина Аркадьевна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65FD120A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C863FB">
        <w:rPr>
          <w:rFonts w:ascii="Times New Roman" w:hAnsi="Times New Roman" w:cs="Times New Roman"/>
          <w:iCs/>
          <w:sz w:val="25"/>
          <w:szCs w:val="25"/>
        </w:rPr>
        <w:t>Нелюбиной Ирине Аркадьевне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616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8298C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2169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863FB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151</cp:revision>
  <cp:lastPrinted>2025-08-21T10:11:00Z</cp:lastPrinted>
  <dcterms:created xsi:type="dcterms:W3CDTF">2022-05-06T10:27:00Z</dcterms:created>
  <dcterms:modified xsi:type="dcterms:W3CDTF">2026-07-19T11:09:00Z</dcterms:modified>
</cp:coreProperties>
</file>