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1DF1FD7D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ED6B76F" w:rsidR="001C7F24" w:rsidRPr="009F1AC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F1ACE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F1ACE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F1AC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E256ED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0213002</w:t>
      </w:r>
      <w:r w:rsidR="006A7A78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BB211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268</w:t>
      </w:r>
    </w:p>
    <w:p w14:paraId="5E4C54E8" w14:textId="1EB684BE" w:rsidR="00542FBD" w:rsidRPr="009F1ACE" w:rsidRDefault="00542FBD" w:rsidP="00542FB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На основании ст.69.1 Федерального закона от 13.07.2015</w:t>
      </w:r>
      <w:r w:rsidR="001352ED" w:rsidRPr="009F1ACE">
        <w:rPr>
          <w:rFonts w:ascii="Times New Roman" w:hAnsi="Times New Roman" w:cs="Times New Roman"/>
          <w:sz w:val="26"/>
          <w:szCs w:val="26"/>
        </w:rPr>
        <w:t xml:space="preserve"> г.</w:t>
      </w:r>
      <w:r w:rsidRPr="009F1ACE">
        <w:rPr>
          <w:rFonts w:ascii="Times New Roman" w:hAnsi="Times New Roman" w:cs="Times New Roman"/>
          <w:sz w:val="26"/>
          <w:szCs w:val="26"/>
        </w:rPr>
        <w:t xml:space="preserve"> №218-ФЗ «О государственной регистрации недвижимости» установлено, что в отношении ранее учтенного объекта недвижимости - </w:t>
      </w:r>
      <w:r w:rsidR="001D2E2B" w:rsidRPr="009F1ACE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9F1ACE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F1ACE">
        <w:rPr>
          <w:rFonts w:ascii="Times New Roman" w:hAnsi="Times New Roman" w:cs="Times New Roman"/>
          <w:sz w:val="26"/>
          <w:szCs w:val="26"/>
        </w:rPr>
        <w:t xml:space="preserve"> 66:35:</w:t>
      </w:r>
      <w:r w:rsidR="00E256ED" w:rsidRPr="009F1ACE">
        <w:rPr>
          <w:rFonts w:ascii="Times New Roman" w:hAnsi="Times New Roman" w:cs="Times New Roman"/>
          <w:sz w:val="26"/>
          <w:szCs w:val="26"/>
        </w:rPr>
        <w:t>0213002</w:t>
      </w:r>
      <w:r w:rsidR="00A8579D" w:rsidRPr="009F1ACE">
        <w:rPr>
          <w:rFonts w:ascii="Times New Roman" w:hAnsi="Times New Roman" w:cs="Times New Roman"/>
          <w:sz w:val="26"/>
          <w:szCs w:val="26"/>
        </w:rPr>
        <w:t>:</w:t>
      </w:r>
      <w:r w:rsidR="00BB2110">
        <w:rPr>
          <w:rFonts w:ascii="Times New Roman" w:hAnsi="Times New Roman" w:cs="Times New Roman"/>
          <w:sz w:val="26"/>
          <w:szCs w:val="26"/>
        </w:rPr>
        <w:t>268</w:t>
      </w:r>
      <w:r w:rsidR="00E256ED" w:rsidRPr="009F1ACE">
        <w:rPr>
          <w:rFonts w:ascii="Times New Roman" w:hAnsi="Times New Roman" w:cs="Times New Roman"/>
          <w:sz w:val="26"/>
          <w:szCs w:val="26"/>
        </w:rPr>
        <w:t>,</w:t>
      </w:r>
      <w:r w:rsidR="009F1B20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F1ACE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>СПО №127 «Дачник»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>,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E256ED" w:rsidRPr="009F1ACE">
        <w:rPr>
          <w:rFonts w:ascii="Times New Roman" w:hAnsi="Times New Roman" w:cs="Times New Roman"/>
          <w:iCs/>
          <w:sz w:val="26"/>
          <w:szCs w:val="26"/>
        </w:rPr>
        <w:t>ул.</w:t>
      </w:r>
      <w:r w:rsidR="00BB2110">
        <w:rPr>
          <w:rFonts w:ascii="Times New Roman" w:hAnsi="Times New Roman" w:cs="Times New Roman"/>
          <w:iCs/>
          <w:sz w:val="26"/>
          <w:szCs w:val="26"/>
        </w:rPr>
        <w:t>Малиновая</w:t>
      </w:r>
      <w:proofErr w:type="spellEnd"/>
      <w:r w:rsidR="00BB2110">
        <w:rPr>
          <w:rFonts w:ascii="Times New Roman" w:hAnsi="Times New Roman" w:cs="Times New Roman"/>
          <w:iCs/>
          <w:sz w:val="26"/>
          <w:szCs w:val="26"/>
        </w:rPr>
        <w:t>, 14</w:t>
      </w:r>
      <w:r w:rsidR="001352ED" w:rsidRPr="009F1ACE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>площадь</w:t>
      </w:r>
      <w:r w:rsidR="008B55D3" w:rsidRPr="009F1ACE">
        <w:rPr>
          <w:rFonts w:ascii="Times New Roman" w:hAnsi="Times New Roman" w:cs="Times New Roman"/>
          <w:iCs/>
          <w:sz w:val="26"/>
          <w:szCs w:val="26"/>
        </w:rPr>
        <w:t>ю</w:t>
      </w:r>
      <w:r w:rsidR="001352ED" w:rsidRPr="009F1ACE"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 xml:space="preserve">800 </w:t>
      </w:r>
      <w:proofErr w:type="spellStart"/>
      <w:r w:rsidR="001D2E2B" w:rsidRPr="009F1ACE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1D2E2B" w:rsidRPr="009F1ACE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– земли сельскохозяйственного назначения, </w:t>
      </w:r>
      <w:r w:rsidR="00CA70ED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>вид разрешенного использования – для садоводства,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9F1ACE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владеющего данным объектом недвижимости на праве собственности, выявлен </w:t>
      </w:r>
      <w:proofErr w:type="spellStart"/>
      <w:r w:rsidR="006B7C80">
        <w:rPr>
          <w:rFonts w:ascii="Times New Roman" w:hAnsi="Times New Roman" w:cs="Times New Roman"/>
          <w:sz w:val="26"/>
          <w:szCs w:val="26"/>
        </w:rPr>
        <w:t>Иштубаев</w:t>
      </w:r>
      <w:proofErr w:type="spellEnd"/>
      <w:r w:rsidR="006B7C80">
        <w:rPr>
          <w:rFonts w:ascii="Times New Roman" w:hAnsi="Times New Roman" w:cs="Times New Roman"/>
          <w:sz w:val="26"/>
          <w:szCs w:val="26"/>
        </w:rPr>
        <w:t xml:space="preserve"> Радик Митрофанович, 08.05.1965</w:t>
      </w:r>
      <w:r w:rsidR="00AB549E">
        <w:rPr>
          <w:rFonts w:ascii="Times New Roman" w:hAnsi="Times New Roman" w:cs="Times New Roman"/>
          <w:sz w:val="26"/>
          <w:szCs w:val="26"/>
        </w:rPr>
        <w:t xml:space="preserve"> 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г.р., умерш</w:t>
      </w:r>
      <w:r w:rsidR="00AB549E">
        <w:rPr>
          <w:rFonts w:ascii="Times New Roman" w:hAnsi="Times New Roman" w:cs="Times New Roman"/>
          <w:color w:val="000000"/>
          <w:sz w:val="26"/>
          <w:szCs w:val="26"/>
        </w:rPr>
        <w:t>ий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B7C80">
        <w:rPr>
          <w:rFonts w:ascii="Times New Roman" w:hAnsi="Times New Roman" w:cs="Times New Roman"/>
          <w:color w:val="000000"/>
          <w:sz w:val="26"/>
          <w:szCs w:val="26"/>
        </w:rPr>
        <w:t>04.07.2013</w:t>
      </w:r>
      <w:r w:rsidR="00AB549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195D5094" w14:textId="6F53F005" w:rsidR="00E8077C" w:rsidRPr="009F1ACE" w:rsidRDefault="00E8077C" w:rsidP="00E8077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="00AB549E">
        <w:rPr>
          <w:rFonts w:ascii="Times New Roman" w:hAnsi="Times New Roman" w:cs="Times New Roman"/>
          <w:color w:val="000000"/>
          <w:sz w:val="26"/>
          <w:szCs w:val="26"/>
        </w:rPr>
        <w:t>Березовский</w:t>
      </w:r>
      <w:proofErr w:type="spellEnd"/>
      <w:r w:rsidR="00AB549E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</w:t>
      </w:r>
      <w:r w:rsidR="006B7C80">
        <w:rPr>
          <w:rFonts w:ascii="Times New Roman" w:hAnsi="Times New Roman" w:cs="Times New Roman"/>
          <w:color w:val="000000"/>
          <w:sz w:val="26"/>
          <w:szCs w:val="26"/>
        </w:rPr>
        <w:t>Емельяновой Е.Н. №</w:t>
      </w:r>
      <w:r w:rsidR="00BB2110">
        <w:rPr>
          <w:rFonts w:ascii="Times New Roman" w:hAnsi="Times New Roman" w:cs="Times New Roman"/>
          <w:color w:val="000000"/>
          <w:sz w:val="26"/>
          <w:szCs w:val="26"/>
        </w:rPr>
        <w:t>644</w:t>
      </w:r>
      <w:r w:rsidR="006B7C80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BB2110">
        <w:rPr>
          <w:rFonts w:ascii="Times New Roman" w:hAnsi="Times New Roman" w:cs="Times New Roman"/>
          <w:color w:val="000000"/>
          <w:sz w:val="26"/>
          <w:szCs w:val="26"/>
        </w:rPr>
        <w:t>06.05.2026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, после смерти </w:t>
      </w:r>
      <w:proofErr w:type="spellStart"/>
      <w:r w:rsidR="006B7C80">
        <w:rPr>
          <w:rFonts w:ascii="Times New Roman" w:hAnsi="Times New Roman" w:cs="Times New Roman"/>
          <w:sz w:val="26"/>
          <w:szCs w:val="26"/>
        </w:rPr>
        <w:t>Иштубаев</w:t>
      </w:r>
      <w:proofErr w:type="spellEnd"/>
      <w:r w:rsidR="006B7C80">
        <w:rPr>
          <w:rFonts w:ascii="Times New Roman" w:hAnsi="Times New Roman" w:cs="Times New Roman"/>
          <w:sz w:val="26"/>
          <w:szCs w:val="26"/>
        </w:rPr>
        <w:t xml:space="preserve"> Радик Митрофанович</w:t>
      </w:r>
      <w:r w:rsidR="006B7C80"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заведено наследственное дело №</w:t>
      </w:r>
      <w:r w:rsidR="006B7C80">
        <w:rPr>
          <w:rFonts w:ascii="Times New Roman" w:hAnsi="Times New Roman" w:cs="Times New Roman"/>
          <w:color w:val="000000"/>
          <w:sz w:val="26"/>
          <w:szCs w:val="26"/>
        </w:rPr>
        <w:t>116/2013, н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аследник</w:t>
      </w:r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м явля</w:t>
      </w:r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тся </w:t>
      </w:r>
      <w:proofErr w:type="spellStart"/>
      <w:r w:rsidR="006B7C80">
        <w:rPr>
          <w:rFonts w:ascii="Times New Roman" w:hAnsi="Times New Roman" w:cs="Times New Roman"/>
          <w:iCs/>
          <w:sz w:val="26"/>
          <w:szCs w:val="26"/>
        </w:rPr>
        <w:t>Иштубаева</w:t>
      </w:r>
      <w:proofErr w:type="spellEnd"/>
      <w:r w:rsidR="006B7C80">
        <w:rPr>
          <w:rFonts w:ascii="Times New Roman" w:hAnsi="Times New Roman" w:cs="Times New Roman"/>
          <w:iCs/>
          <w:sz w:val="26"/>
          <w:szCs w:val="26"/>
        </w:rPr>
        <w:t xml:space="preserve"> Кристина </w:t>
      </w:r>
      <w:proofErr w:type="spellStart"/>
      <w:r w:rsidR="006B7C80">
        <w:rPr>
          <w:rFonts w:ascii="Times New Roman" w:hAnsi="Times New Roman" w:cs="Times New Roman"/>
          <w:iCs/>
          <w:sz w:val="26"/>
          <w:szCs w:val="26"/>
        </w:rPr>
        <w:t>Радиковна</w:t>
      </w:r>
      <w:bookmarkStart w:id="0" w:name="_GoBack"/>
      <w:bookmarkEnd w:id="0"/>
      <w:proofErr w:type="spellEnd"/>
      <w:r w:rsidR="00AB549E">
        <w:rPr>
          <w:rFonts w:ascii="Times New Roman" w:hAnsi="Times New Roman" w:cs="Times New Roman"/>
          <w:iCs/>
          <w:sz w:val="26"/>
          <w:szCs w:val="26"/>
        </w:rPr>
        <w:t>.</w:t>
      </w:r>
    </w:p>
    <w:p w14:paraId="7E34B713" w14:textId="77777777" w:rsidR="00833793" w:rsidRPr="009F1ACE" w:rsidRDefault="00542FBD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33793" w:rsidRPr="009F1ACE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76060FE" w14:textId="77777777" w:rsidR="00833793" w:rsidRPr="009F1ACE" w:rsidRDefault="00833793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9F1AC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8C82EEA" w14:textId="77777777" w:rsidR="006B7C80" w:rsidRDefault="006B7C80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787D43" w:rsidRPr="009F1ACE">
        <w:rPr>
          <w:rFonts w:ascii="Times New Roman" w:hAnsi="Times New Roman" w:cs="Times New Roman"/>
          <w:sz w:val="26"/>
          <w:szCs w:val="26"/>
        </w:rPr>
        <w:t xml:space="preserve">уководствуясь п.47 ст.6 Устава Березовского </w:t>
      </w:r>
      <w:r w:rsidR="004C5292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9F1ACE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AB549E">
        <w:rPr>
          <w:rFonts w:ascii="Times New Roman" w:hAnsi="Times New Roman" w:cs="Times New Roman"/>
          <w:sz w:val="26"/>
          <w:szCs w:val="26"/>
        </w:rPr>
        <w:t>администрация Березовского муниципального округа</w:t>
      </w:r>
    </w:p>
    <w:p w14:paraId="5DF728E6" w14:textId="52BC989B" w:rsidR="00787D43" w:rsidRPr="009F1ACE" w:rsidRDefault="00787D43" w:rsidP="006B7C8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ПОСТАНОВЛЯ</w:t>
      </w:r>
      <w:r w:rsidR="00833793" w:rsidRPr="009F1ACE">
        <w:rPr>
          <w:rFonts w:ascii="Times New Roman" w:hAnsi="Times New Roman" w:cs="Times New Roman"/>
          <w:sz w:val="26"/>
          <w:szCs w:val="26"/>
        </w:rPr>
        <w:t>ЕТ</w:t>
      </w:r>
      <w:r w:rsidRPr="009F1ACE">
        <w:rPr>
          <w:rFonts w:ascii="Times New Roman" w:hAnsi="Times New Roman" w:cs="Times New Roman"/>
          <w:sz w:val="26"/>
          <w:szCs w:val="26"/>
        </w:rPr>
        <w:t>:</w:t>
      </w:r>
    </w:p>
    <w:p w14:paraId="6DE8F244" w14:textId="0812EF13" w:rsidR="0070126A" w:rsidRPr="009F1ACE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F1ACE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F1AC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F1AC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791FB7" w:rsidRPr="009F1ACE">
        <w:rPr>
          <w:rFonts w:ascii="Times New Roman" w:hAnsi="Times New Roman" w:cs="Times New Roman"/>
          <w:sz w:val="26"/>
          <w:szCs w:val="26"/>
        </w:rPr>
        <w:t>5 рабочих дней со дня принятия решения о выявлении правообладател</w:t>
      </w:r>
      <w:r w:rsidR="001352ED" w:rsidRPr="009F1ACE">
        <w:rPr>
          <w:rFonts w:ascii="Times New Roman" w:hAnsi="Times New Roman" w:cs="Times New Roman"/>
          <w:sz w:val="26"/>
          <w:szCs w:val="26"/>
        </w:rPr>
        <w:t>я</w:t>
      </w:r>
      <w:r w:rsidR="00791FB7" w:rsidRPr="009F1ACE">
        <w:rPr>
          <w:rFonts w:ascii="Times New Roman" w:hAnsi="Times New Roman" w:cs="Times New Roman"/>
          <w:sz w:val="26"/>
          <w:szCs w:val="26"/>
        </w:rPr>
        <w:t xml:space="preserve"> ранее учтенного объекта </w:t>
      </w:r>
      <w:r w:rsidR="007E0A81" w:rsidRPr="009F1ACE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9F1ACE">
        <w:rPr>
          <w:rFonts w:ascii="Times New Roman" w:hAnsi="Times New Roman" w:cs="Times New Roman"/>
          <w:sz w:val="26"/>
          <w:szCs w:val="26"/>
        </w:rPr>
        <w:t>е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F1ACE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352ED" w:rsidRPr="009F1ACE">
        <w:rPr>
          <w:rFonts w:ascii="Times New Roman" w:hAnsi="Times New Roman" w:cs="Times New Roman"/>
          <w:sz w:val="26"/>
          <w:szCs w:val="26"/>
        </w:rPr>
        <w:t>е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F1ACE">
        <w:rPr>
          <w:rFonts w:ascii="Times New Roman" w:hAnsi="Times New Roman" w:cs="Times New Roman"/>
          <w:sz w:val="26"/>
          <w:szCs w:val="26"/>
        </w:rPr>
        <w:t>–</w:t>
      </w:r>
      <w:r w:rsidR="005D6C77" w:rsidRPr="009F1A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B7C80">
        <w:rPr>
          <w:rFonts w:ascii="Times New Roman" w:hAnsi="Times New Roman" w:cs="Times New Roman"/>
          <w:iCs/>
          <w:sz w:val="26"/>
          <w:szCs w:val="26"/>
        </w:rPr>
        <w:t>Иштубаевой</w:t>
      </w:r>
      <w:proofErr w:type="spellEnd"/>
      <w:r w:rsidR="006B7C80">
        <w:rPr>
          <w:rFonts w:ascii="Times New Roman" w:hAnsi="Times New Roman" w:cs="Times New Roman"/>
          <w:iCs/>
          <w:sz w:val="26"/>
          <w:szCs w:val="26"/>
        </w:rPr>
        <w:t xml:space="preserve"> Кристине </w:t>
      </w:r>
      <w:proofErr w:type="spellStart"/>
      <w:r w:rsidR="006B7C80">
        <w:rPr>
          <w:rFonts w:ascii="Times New Roman" w:hAnsi="Times New Roman" w:cs="Times New Roman"/>
          <w:iCs/>
          <w:sz w:val="26"/>
          <w:szCs w:val="26"/>
        </w:rPr>
        <w:t>Радиковне</w:t>
      </w:r>
      <w:proofErr w:type="spellEnd"/>
      <w:r w:rsidR="00236EE3" w:rsidRPr="009F1ACE">
        <w:rPr>
          <w:rFonts w:ascii="Times New Roman" w:hAnsi="Times New Roman" w:cs="Times New Roman"/>
          <w:iCs/>
          <w:sz w:val="26"/>
          <w:szCs w:val="26"/>
        </w:rPr>
        <w:t>.</w:t>
      </w:r>
    </w:p>
    <w:p w14:paraId="12C53627" w14:textId="77777777" w:rsidR="00551958" w:rsidRPr="009F1ACE" w:rsidRDefault="00551958" w:rsidP="0055195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9F1ACE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5B5BF0" w14:textId="77777777" w:rsidR="00E461C4" w:rsidRPr="009F1ACE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6188EAF" w:rsidR="009F1B20" w:rsidRPr="009F1ACE" w:rsidRDefault="00E461C4" w:rsidP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г</w:t>
      </w:r>
      <w:r w:rsidR="00BB03CC" w:rsidRPr="009F1ACE">
        <w:rPr>
          <w:rFonts w:ascii="Times New Roman" w:hAnsi="Times New Roman" w:cs="Times New Roman"/>
          <w:sz w:val="26"/>
          <w:szCs w:val="26"/>
        </w:rPr>
        <w:t>лав</w:t>
      </w:r>
      <w:r w:rsidRPr="009F1ACE">
        <w:rPr>
          <w:rFonts w:ascii="Times New Roman" w:hAnsi="Times New Roman" w:cs="Times New Roman"/>
          <w:sz w:val="26"/>
          <w:szCs w:val="26"/>
        </w:rPr>
        <w:t>ы</w:t>
      </w:r>
      <w:r w:rsidR="00BB03CC" w:rsidRPr="009F1ACE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9F1AC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="00F62FA8" w:rsidRPr="009F1ACE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9F1ACE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3723A313" w14:textId="77777777" w:rsidR="00542FBD" w:rsidRPr="009F1ACE" w:rsidRDefault="00542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42FBD" w:rsidRPr="009F1AC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77F8A"/>
    <w:rsid w:val="000A4AC9"/>
    <w:rsid w:val="000A7976"/>
    <w:rsid w:val="000B42BD"/>
    <w:rsid w:val="000B650C"/>
    <w:rsid w:val="000C62E0"/>
    <w:rsid w:val="000E6D54"/>
    <w:rsid w:val="00107C63"/>
    <w:rsid w:val="00121BA7"/>
    <w:rsid w:val="001352ED"/>
    <w:rsid w:val="001353F4"/>
    <w:rsid w:val="00160BAD"/>
    <w:rsid w:val="00164770"/>
    <w:rsid w:val="00170365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A3195"/>
    <w:rsid w:val="002B7500"/>
    <w:rsid w:val="002D2C91"/>
    <w:rsid w:val="002D6B73"/>
    <w:rsid w:val="002E762A"/>
    <w:rsid w:val="00353035"/>
    <w:rsid w:val="00377C66"/>
    <w:rsid w:val="00392BAB"/>
    <w:rsid w:val="00392E2D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0F3"/>
    <w:rsid w:val="00445432"/>
    <w:rsid w:val="0046546C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40B69"/>
    <w:rsid w:val="00542FBD"/>
    <w:rsid w:val="00550C32"/>
    <w:rsid w:val="00551958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B7C80"/>
    <w:rsid w:val="006D0930"/>
    <w:rsid w:val="006F6A1B"/>
    <w:rsid w:val="0070126A"/>
    <w:rsid w:val="0075192E"/>
    <w:rsid w:val="0077171C"/>
    <w:rsid w:val="00773904"/>
    <w:rsid w:val="00777271"/>
    <w:rsid w:val="00787D43"/>
    <w:rsid w:val="00790466"/>
    <w:rsid w:val="00791FB7"/>
    <w:rsid w:val="007A3D0A"/>
    <w:rsid w:val="007A4117"/>
    <w:rsid w:val="007B5D92"/>
    <w:rsid w:val="007C31C1"/>
    <w:rsid w:val="007C34F3"/>
    <w:rsid w:val="007C76E2"/>
    <w:rsid w:val="007E0A81"/>
    <w:rsid w:val="007E4EF1"/>
    <w:rsid w:val="007E4F09"/>
    <w:rsid w:val="008027F7"/>
    <w:rsid w:val="0081232B"/>
    <w:rsid w:val="00833793"/>
    <w:rsid w:val="00842B81"/>
    <w:rsid w:val="00853366"/>
    <w:rsid w:val="008551B0"/>
    <w:rsid w:val="008A10D1"/>
    <w:rsid w:val="008B0115"/>
    <w:rsid w:val="008B55D3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ACE"/>
    <w:rsid w:val="009F1B20"/>
    <w:rsid w:val="00A03A87"/>
    <w:rsid w:val="00A054DE"/>
    <w:rsid w:val="00A3282B"/>
    <w:rsid w:val="00A506C7"/>
    <w:rsid w:val="00A8579D"/>
    <w:rsid w:val="00AB549E"/>
    <w:rsid w:val="00AD3275"/>
    <w:rsid w:val="00AF5F8A"/>
    <w:rsid w:val="00B369A9"/>
    <w:rsid w:val="00B75DAD"/>
    <w:rsid w:val="00B93C11"/>
    <w:rsid w:val="00B9694F"/>
    <w:rsid w:val="00BB03CC"/>
    <w:rsid w:val="00BB2110"/>
    <w:rsid w:val="00BD500B"/>
    <w:rsid w:val="00BD5337"/>
    <w:rsid w:val="00C11807"/>
    <w:rsid w:val="00C123C7"/>
    <w:rsid w:val="00C15590"/>
    <w:rsid w:val="00C34C02"/>
    <w:rsid w:val="00C77972"/>
    <w:rsid w:val="00C842F7"/>
    <w:rsid w:val="00C915E8"/>
    <w:rsid w:val="00CA11C7"/>
    <w:rsid w:val="00CA70ED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256ED"/>
    <w:rsid w:val="00E461C4"/>
    <w:rsid w:val="00E8077C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62FA8"/>
    <w:rsid w:val="00F77719"/>
    <w:rsid w:val="00FA3B26"/>
    <w:rsid w:val="00FE7698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151</cp:revision>
  <cp:lastPrinted>2026-05-14T10:22:00Z</cp:lastPrinted>
  <dcterms:created xsi:type="dcterms:W3CDTF">2022-05-06T10:27:00Z</dcterms:created>
  <dcterms:modified xsi:type="dcterms:W3CDTF">2026-06-19T07:56:00Z</dcterms:modified>
</cp:coreProperties>
</file>