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8728212" w:rsidR="001C7F24" w:rsidRPr="00386C8A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386C8A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386C8A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86C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386C8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C309E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0207018</w:t>
      </w:r>
      <w:r w:rsidR="006A7A78" w:rsidRPr="00386C8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C309E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186</w:t>
      </w:r>
    </w:p>
    <w:p w14:paraId="282F62C3" w14:textId="04573F51" w:rsidR="002307DE" w:rsidRPr="00386C8A" w:rsidRDefault="00386C8A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На основании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362A4F" w:rsidRPr="00386C8A">
        <w:rPr>
          <w:rFonts w:ascii="Times New Roman" w:hAnsi="Times New Roman" w:cs="Times New Roman"/>
          <w:sz w:val="26"/>
          <w:szCs w:val="26"/>
        </w:rPr>
        <w:t>здания</w:t>
      </w:r>
      <w:r w:rsidR="009F1B20" w:rsidRPr="00386C8A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386C8A">
        <w:rPr>
          <w:rFonts w:ascii="Times New Roman" w:hAnsi="Times New Roman" w:cs="Times New Roman"/>
          <w:sz w:val="26"/>
          <w:szCs w:val="26"/>
        </w:rPr>
        <w:t xml:space="preserve"> 66:35:</w:t>
      </w:r>
      <w:r w:rsidR="00C309EF">
        <w:rPr>
          <w:rFonts w:ascii="Times New Roman" w:hAnsi="Times New Roman" w:cs="Times New Roman"/>
          <w:sz w:val="26"/>
          <w:szCs w:val="26"/>
        </w:rPr>
        <w:t>0207018</w:t>
      </w:r>
      <w:r w:rsidR="00A8579D" w:rsidRPr="00386C8A">
        <w:rPr>
          <w:rFonts w:ascii="Times New Roman" w:hAnsi="Times New Roman" w:cs="Times New Roman"/>
          <w:sz w:val="26"/>
          <w:szCs w:val="26"/>
        </w:rPr>
        <w:t>:</w:t>
      </w:r>
      <w:r w:rsidR="00C309EF">
        <w:rPr>
          <w:rFonts w:ascii="Times New Roman" w:hAnsi="Times New Roman" w:cs="Times New Roman"/>
          <w:sz w:val="26"/>
          <w:szCs w:val="26"/>
        </w:rPr>
        <w:t>186</w:t>
      </w:r>
      <w:r w:rsidR="00580F54" w:rsidRPr="00386C8A">
        <w:rPr>
          <w:rFonts w:ascii="Times New Roman" w:hAnsi="Times New Roman" w:cs="Times New Roman"/>
          <w:sz w:val="26"/>
          <w:szCs w:val="26"/>
        </w:rPr>
        <w:t>,</w:t>
      </w:r>
      <w:r w:rsidR="009F1B20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386C8A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921AC5" w:rsidRPr="00386C8A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="00921AC5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921AC5" w:rsidRPr="00386C8A">
        <w:rPr>
          <w:rFonts w:ascii="Times New Roman" w:hAnsi="Times New Roman" w:cs="Times New Roman"/>
          <w:iCs/>
          <w:sz w:val="26"/>
          <w:szCs w:val="26"/>
        </w:rPr>
        <w:t>ул.</w:t>
      </w:r>
      <w:r w:rsidR="00C309EF">
        <w:rPr>
          <w:rFonts w:ascii="Times New Roman" w:hAnsi="Times New Roman" w:cs="Times New Roman"/>
          <w:iCs/>
          <w:sz w:val="26"/>
          <w:szCs w:val="26"/>
        </w:rPr>
        <w:t>Лермонтова</w:t>
      </w:r>
      <w:proofErr w:type="spellEnd"/>
      <w:r w:rsidR="00C309EF">
        <w:rPr>
          <w:rFonts w:ascii="Times New Roman" w:hAnsi="Times New Roman" w:cs="Times New Roman"/>
          <w:iCs/>
          <w:sz w:val="26"/>
          <w:szCs w:val="26"/>
        </w:rPr>
        <w:t>, 52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>,</w:t>
      </w:r>
      <w:r w:rsidRPr="00386C8A">
        <w:rPr>
          <w:rFonts w:ascii="Times New Roman" w:hAnsi="Times New Roman" w:cs="Times New Roman"/>
          <w:iCs/>
          <w:sz w:val="26"/>
          <w:szCs w:val="26"/>
        </w:rPr>
        <w:t xml:space="preserve"> площадью </w:t>
      </w:r>
      <w:r w:rsidR="00C309EF">
        <w:rPr>
          <w:rFonts w:ascii="Times New Roman" w:hAnsi="Times New Roman" w:cs="Times New Roman"/>
          <w:iCs/>
          <w:sz w:val="26"/>
          <w:szCs w:val="26"/>
        </w:rPr>
        <w:t>45</w:t>
      </w:r>
      <w:r w:rsidRPr="00386C8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86C8A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386C8A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>назначение – жилое, 19</w:t>
      </w:r>
      <w:r w:rsidR="00C309EF">
        <w:rPr>
          <w:rFonts w:ascii="Times New Roman" w:hAnsi="Times New Roman" w:cs="Times New Roman"/>
          <w:iCs/>
          <w:sz w:val="26"/>
          <w:szCs w:val="26"/>
        </w:rPr>
        <w:t>35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386C8A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386C8A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921AC5" w:rsidRPr="00386C8A">
        <w:rPr>
          <w:rFonts w:ascii="Times New Roman" w:hAnsi="Times New Roman" w:cs="Times New Roman"/>
          <w:iCs/>
          <w:sz w:val="26"/>
          <w:szCs w:val="26"/>
        </w:rPr>
        <w:t xml:space="preserve">инвентарный </w:t>
      </w:r>
      <w:r w:rsidR="00C309EF">
        <w:rPr>
          <w:rFonts w:ascii="Times New Roman" w:hAnsi="Times New Roman" w:cs="Times New Roman"/>
          <w:iCs/>
          <w:sz w:val="26"/>
          <w:szCs w:val="26"/>
        </w:rPr>
        <w:t>номер: 5346</w:t>
      </w:r>
      <w:r w:rsidR="00921AC5" w:rsidRPr="00386C8A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386C8A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386C8A">
        <w:rPr>
          <w:rFonts w:ascii="Times New Roman" w:hAnsi="Times New Roman" w:cs="Times New Roman"/>
          <w:sz w:val="26"/>
          <w:szCs w:val="26"/>
        </w:rPr>
        <w:t>я</w:t>
      </w:r>
      <w:r w:rsidR="002307DE" w:rsidRPr="00386C8A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386C8A">
        <w:rPr>
          <w:rFonts w:ascii="Times New Roman" w:hAnsi="Times New Roman" w:cs="Times New Roman"/>
          <w:sz w:val="26"/>
          <w:szCs w:val="26"/>
        </w:rPr>
        <w:t>его</w:t>
      </w:r>
      <w:r w:rsidR="002307DE" w:rsidRPr="00386C8A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386C8A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386C8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7606EF">
        <w:rPr>
          <w:rFonts w:ascii="Times New Roman" w:hAnsi="Times New Roman" w:cs="Times New Roman"/>
          <w:color w:val="000000"/>
          <w:sz w:val="26"/>
          <w:szCs w:val="26"/>
        </w:rPr>
        <w:t>договора</w:t>
      </w:r>
      <w:r w:rsidR="00C309EF">
        <w:rPr>
          <w:rFonts w:ascii="Times New Roman" w:hAnsi="Times New Roman" w:cs="Times New Roman"/>
          <w:color w:val="000000"/>
          <w:sz w:val="26"/>
          <w:szCs w:val="26"/>
        </w:rPr>
        <w:t xml:space="preserve"> купли-продажи от 28.12.1999</w:t>
      </w:r>
      <w:r w:rsidRPr="00386C8A">
        <w:rPr>
          <w:rFonts w:ascii="Times New Roman" w:hAnsi="Times New Roman" w:cs="Times New Roman"/>
          <w:color w:val="000000"/>
          <w:sz w:val="26"/>
          <w:szCs w:val="26"/>
        </w:rPr>
        <w:t xml:space="preserve">, удостоверенного </w:t>
      </w:r>
      <w:r w:rsidR="00C309EF">
        <w:rPr>
          <w:rFonts w:ascii="Times New Roman" w:hAnsi="Times New Roman" w:cs="Times New Roman"/>
          <w:color w:val="000000"/>
          <w:sz w:val="26"/>
          <w:szCs w:val="26"/>
        </w:rPr>
        <w:t xml:space="preserve">Макаровой Т.Д., государственным нотариусом </w:t>
      </w:r>
      <w:proofErr w:type="spellStart"/>
      <w:r w:rsidRPr="00386C8A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proofErr w:type="spellEnd"/>
      <w:r w:rsidRPr="00386C8A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номер в реестре</w:t>
      </w:r>
      <w:r w:rsidR="00C309EF">
        <w:rPr>
          <w:rFonts w:ascii="Times New Roman" w:hAnsi="Times New Roman" w:cs="Times New Roman"/>
          <w:color w:val="000000"/>
          <w:sz w:val="26"/>
          <w:szCs w:val="26"/>
        </w:rPr>
        <w:t xml:space="preserve"> нотариуса</w:t>
      </w:r>
      <w:r w:rsidR="007606EF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C309EF">
        <w:rPr>
          <w:rFonts w:ascii="Times New Roman" w:hAnsi="Times New Roman" w:cs="Times New Roman"/>
          <w:color w:val="000000"/>
          <w:sz w:val="26"/>
          <w:szCs w:val="26"/>
        </w:rPr>
        <w:t>М-4493</w:t>
      </w:r>
      <w:r w:rsidRPr="00386C8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D6B73" w:rsidRPr="00386C8A">
        <w:rPr>
          <w:rFonts w:ascii="Times New Roman" w:hAnsi="Times New Roman" w:cs="Times New Roman"/>
          <w:sz w:val="26"/>
          <w:szCs w:val="26"/>
        </w:rPr>
        <w:t>в</w:t>
      </w:r>
      <w:r w:rsidR="002307DE" w:rsidRPr="00386C8A">
        <w:rPr>
          <w:rFonts w:ascii="Times New Roman" w:hAnsi="Times New Roman" w:cs="Times New Roman"/>
          <w:sz w:val="26"/>
          <w:szCs w:val="26"/>
        </w:rPr>
        <w:t xml:space="preserve">ыявлен </w:t>
      </w:r>
      <w:proofErr w:type="spellStart"/>
      <w:r w:rsidR="00C309EF">
        <w:rPr>
          <w:rFonts w:ascii="Times New Roman" w:hAnsi="Times New Roman" w:cs="Times New Roman"/>
          <w:iCs/>
          <w:sz w:val="26"/>
          <w:szCs w:val="26"/>
        </w:rPr>
        <w:t>Матущак</w:t>
      </w:r>
      <w:proofErr w:type="spellEnd"/>
      <w:r w:rsidR="00C309EF">
        <w:rPr>
          <w:rFonts w:ascii="Times New Roman" w:hAnsi="Times New Roman" w:cs="Times New Roman"/>
          <w:iCs/>
          <w:sz w:val="26"/>
          <w:szCs w:val="26"/>
        </w:rPr>
        <w:t xml:space="preserve"> Валерий </w:t>
      </w:r>
      <w:proofErr w:type="spellStart"/>
      <w:r w:rsidR="00C309EF">
        <w:rPr>
          <w:rFonts w:ascii="Times New Roman" w:hAnsi="Times New Roman" w:cs="Times New Roman"/>
          <w:iCs/>
          <w:sz w:val="26"/>
          <w:szCs w:val="26"/>
        </w:rPr>
        <w:t>Брониславович</w:t>
      </w:r>
      <w:bookmarkStart w:id="0" w:name="_GoBack"/>
      <w:bookmarkEnd w:id="0"/>
      <w:proofErr w:type="spellEnd"/>
      <w:r w:rsidR="00921AC5" w:rsidRPr="00386C8A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960667" w14:textId="35CDC4D0" w:rsidR="00386C8A" w:rsidRPr="00386C8A" w:rsidRDefault="00386C8A" w:rsidP="00386C8A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 течение 30 дней со дня получения указанным лицом проекта решения вправе представить в письменной форме или в форме электронного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недвижимости.</w:t>
      </w:r>
    </w:p>
    <w:p w14:paraId="62807768" w14:textId="77777777" w:rsidR="00386C8A" w:rsidRPr="00386C8A" w:rsidRDefault="00386C8A" w:rsidP="00386C8A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386C8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571B063" w14:textId="77777777" w:rsidR="00386C8A" w:rsidRPr="00386C8A" w:rsidRDefault="00386C8A" w:rsidP="00386C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2588BD7A" w14:textId="77777777" w:rsidR="00386C8A" w:rsidRPr="00386C8A" w:rsidRDefault="00386C8A" w:rsidP="00386C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3995105D" w14:textId="22154700" w:rsidR="009064EF" w:rsidRPr="00386C8A" w:rsidRDefault="00386C8A" w:rsidP="00386C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1. Отделу документационного обеспечения муниципального управления администрации Бере</w:t>
      </w:r>
      <w:r w:rsidR="00C032FE">
        <w:rPr>
          <w:rFonts w:ascii="Times New Roman" w:hAnsi="Times New Roman" w:cs="Times New Roman"/>
          <w:sz w:val="26"/>
          <w:szCs w:val="26"/>
        </w:rPr>
        <w:t xml:space="preserve">зовского муниципального округа </w:t>
      </w:r>
      <w:r w:rsidRPr="00386C8A">
        <w:rPr>
          <w:rFonts w:ascii="Times New Roman" w:hAnsi="Times New Roman" w:cs="Times New Roman"/>
          <w:sz w:val="26"/>
          <w:szCs w:val="26"/>
        </w:rPr>
        <w:t xml:space="preserve">в срок не более 5 рабочих дней со дня принятия решения о выявлении правообладателя ранее учтенного объекта направить </w:t>
      </w:r>
      <w:r w:rsidR="007E0A81" w:rsidRPr="00386C8A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386C8A">
        <w:rPr>
          <w:rFonts w:ascii="Times New Roman" w:hAnsi="Times New Roman" w:cs="Times New Roman"/>
          <w:sz w:val="26"/>
          <w:szCs w:val="26"/>
        </w:rPr>
        <w:t>е</w:t>
      </w:r>
      <w:r w:rsidR="007E0A81" w:rsidRPr="00386C8A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386C8A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386C8A">
        <w:rPr>
          <w:rFonts w:ascii="Times New Roman" w:hAnsi="Times New Roman" w:cs="Times New Roman"/>
          <w:sz w:val="26"/>
          <w:szCs w:val="26"/>
        </w:rPr>
        <w:t>е</w:t>
      </w:r>
      <w:r w:rsidR="007E0A81" w:rsidRPr="00386C8A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386C8A">
        <w:rPr>
          <w:rFonts w:ascii="Times New Roman" w:hAnsi="Times New Roman" w:cs="Times New Roman"/>
          <w:sz w:val="26"/>
          <w:szCs w:val="26"/>
        </w:rPr>
        <w:t>–</w:t>
      </w:r>
      <w:r w:rsidR="005D6C77" w:rsidRPr="00386C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309EF">
        <w:rPr>
          <w:rFonts w:ascii="Times New Roman" w:hAnsi="Times New Roman" w:cs="Times New Roman"/>
          <w:iCs/>
          <w:sz w:val="26"/>
          <w:szCs w:val="26"/>
        </w:rPr>
        <w:t>Матущак</w:t>
      </w:r>
      <w:proofErr w:type="spellEnd"/>
      <w:r w:rsidR="00C309EF">
        <w:rPr>
          <w:rFonts w:ascii="Times New Roman" w:hAnsi="Times New Roman" w:cs="Times New Roman"/>
          <w:iCs/>
          <w:sz w:val="26"/>
          <w:szCs w:val="26"/>
        </w:rPr>
        <w:t xml:space="preserve"> Валерии </w:t>
      </w:r>
      <w:proofErr w:type="spellStart"/>
      <w:r w:rsidR="00C309EF">
        <w:rPr>
          <w:rFonts w:ascii="Times New Roman" w:hAnsi="Times New Roman" w:cs="Times New Roman"/>
          <w:iCs/>
          <w:sz w:val="26"/>
          <w:szCs w:val="26"/>
        </w:rPr>
        <w:t>Брониславовиче</w:t>
      </w:r>
      <w:proofErr w:type="spellEnd"/>
      <w:r w:rsidR="009064EF" w:rsidRPr="00386C8A">
        <w:rPr>
          <w:rFonts w:ascii="Times New Roman" w:hAnsi="Times New Roman" w:cs="Times New Roman"/>
          <w:sz w:val="26"/>
          <w:szCs w:val="26"/>
        </w:rPr>
        <w:t>.</w:t>
      </w:r>
    </w:p>
    <w:p w14:paraId="03B5E14E" w14:textId="6FC55A34" w:rsidR="00386C8A" w:rsidRPr="00386C8A" w:rsidRDefault="00386C8A" w:rsidP="00386C8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73913198" w14:textId="77777777" w:rsidR="00386C8A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288044" w14:textId="77777777" w:rsidR="00386C8A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94D0EF3" w:rsidR="009F1B20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главы Березовского муниципального округа </w:t>
      </w:r>
      <w:r w:rsidRPr="00386C8A">
        <w:rPr>
          <w:rFonts w:ascii="Times New Roman" w:hAnsi="Times New Roman" w:cs="Times New Roman"/>
          <w:sz w:val="26"/>
          <w:szCs w:val="26"/>
        </w:rPr>
        <w:tab/>
      </w:r>
      <w:r w:rsidRPr="00386C8A">
        <w:rPr>
          <w:rFonts w:ascii="Times New Roman" w:hAnsi="Times New Roman" w:cs="Times New Roman"/>
          <w:sz w:val="26"/>
          <w:szCs w:val="26"/>
        </w:rPr>
        <w:tab/>
      </w:r>
      <w:r w:rsidRPr="00386C8A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386C8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009"/>
    <w:multiLevelType w:val="hybridMultilevel"/>
    <w:tmpl w:val="11CAF5BE"/>
    <w:lvl w:ilvl="0" w:tplc="7232649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18E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17485"/>
    <w:rsid w:val="00353035"/>
    <w:rsid w:val="00362A4F"/>
    <w:rsid w:val="00377C66"/>
    <w:rsid w:val="00386C8A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1B12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606EF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064EF"/>
    <w:rsid w:val="00921AC5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032FE"/>
    <w:rsid w:val="00C11807"/>
    <w:rsid w:val="00C123C7"/>
    <w:rsid w:val="00C309EF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0661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125</cp:revision>
  <cp:lastPrinted>2026-05-26T11:53:00Z</cp:lastPrinted>
  <dcterms:created xsi:type="dcterms:W3CDTF">2022-05-06T10:27:00Z</dcterms:created>
  <dcterms:modified xsi:type="dcterms:W3CDTF">2026-06-11T06:46:00Z</dcterms:modified>
</cp:coreProperties>
</file>