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50F13891" w:rsidR="001C7F24" w:rsidRPr="00C019DB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C019DB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C019DB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C019D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C019D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2B11E4" w:rsidRPr="00C019D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010500</w:t>
      </w:r>
      <w:r w:rsidR="009546B1" w:rsidRPr="00C019D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1</w:t>
      </w:r>
      <w:r w:rsidR="006A7A78" w:rsidRPr="00C019D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9546B1" w:rsidRPr="00C019D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364</w:t>
      </w:r>
    </w:p>
    <w:p w14:paraId="282F62C3" w14:textId="3AD55F40" w:rsidR="002307DE" w:rsidRPr="00C019DB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C019DB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C019DB">
        <w:rPr>
          <w:rFonts w:ascii="Times New Roman" w:hAnsi="Times New Roman" w:cs="Times New Roman"/>
          <w:sz w:val="26"/>
          <w:szCs w:val="26"/>
        </w:rPr>
        <w:t xml:space="preserve"> </w:t>
      </w:r>
      <w:r w:rsidRPr="00C019DB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в отношении </w:t>
      </w:r>
      <w:r w:rsidR="00362A4F" w:rsidRPr="00C019DB">
        <w:rPr>
          <w:rFonts w:ascii="Times New Roman" w:hAnsi="Times New Roman" w:cs="Times New Roman"/>
          <w:sz w:val="26"/>
          <w:szCs w:val="26"/>
        </w:rPr>
        <w:t>здания</w:t>
      </w:r>
      <w:r w:rsidRPr="00C019DB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C019DB">
        <w:rPr>
          <w:rFonts w:ascii="Times New Roman" w:hAnsi="Times New Roman" w:cs="Times New Roman"/>
          <w:sz w:val="26"/>
          <w:szCs w:val="26"/>
        </w:rPr>
        <w:t xml:space="preserve"> 66:35:</w:t>
      </w:r>
      <w:r w:rsidR="00F74F88" w:rsidRPr="00C019DB">
        <w:rPr>
          <w:rFonts w:ascii="Times New Roman" w:hAnsi="Times New Roman" w:cs="Times New Roman"/>
          <w:sz w:val="26"/>
          <w:szCs w:val="26"/>
        </w:rPr>
        <w:t>0</w:t>
      </w:r>
      <w:r w:rsidR="0078154F" w:rsidRPr="00C019DB">
        <w:rPr>
          <w:rFonts w:ascii="Times New Roman" w:hAnsi="Times New Roman" w:cs="Times New Roman"/>
          <w:sz w:val="26"/>
          <w:szCs w:val="26"/>
        </w:rPr>
        <w:t>10</w:t>
      </w:r>
      <w:r w:rsidR="002B11E4" w:rsidRPr="00C019DB">
        <w:rPr>
          <w:rFonts w:ascii="Times New Roman" w:hAnsi="Times New Roman" w:cs="Times New Roman"/>
          <w:sz w:val="26"/>
          <w:szCs w:val="26"/>
        </w:rPr>
        <w:t>5</w:t>
      </w:r>
      <w:r w:rsidR="0078154F" w:rsidRPr="00C019DB">
        <w:rPr>
          <w:rFonts w:ascii="Times New Roman" w:hAnsi="Times New Roman" w:cs="Times New Roman"/>
          <w:sz w:val="26"/>
          <w:szCs w:val="26"/>
        </w:rPr>
        <w:t>0</w:t>
      </w:r>
      <w:r w:rsidR="002B11E4" w:rsidRPr="00C019DB">
        <w:rPr>
          <w:rFonts w:ascii="Times New Roman" w:hAnsi="Times New Roman" w:cs="Times New Roman"/>
          <w:sz w:val="26"/>
          <w:szCs w:val="26"/>
        </w:rPr>
        <w:t>0</w:t>
      </w:r>
      <w:r w:rsidR="009546B1" w:rsidRPr="00C019DB">
        <w:rPr>
          <w:rFonts w:ascii="Times New Roman" w:hAnsi="Times New Roman" w:cs="Times New Roman"/>
          <w:sz w:val="26"/>
          <w:szCs w:val="26"/>
        </w:rPr>
        <w:t>1</w:t>
      </w:r>
      <w:r w:rsidR="008B2CDE" w:rsidRPr="00C019DB">
        <w:rPr>
          <w:rFonts w:ascii="Times New Roman" w:hAnsi="Times New Roman" w:cs="Times New Roman"/>
          <w:sz w:val="26"/>
          <w:szCs w:val="26"/>
        </w:rPr>
        <w:t>:</w:t>
      </w:r>
      <w:r w:rsidR="002B11E4" w:rsidRPr="00C019DB">
        <w:rPr>
          <w:rFonts w:ascii="Times New Roman" w:hAnsi="Times New Roman" w:cs="Times New Roman"/>
          <w:sz w:val="26"/>
          <w:szCs w:val="26"/>
        </w:rPr>
        <w:t>36</w:t>
      </w:r>
      <w:r w:rsidR="009546B1" w:rsidRPr="00C019DB">
        <w:rPr>
          <w:rFonts w:ascii="Times New Roman" w:hAnsi="Times New Roman" w:cs="Times New Roman"/>
          <w:sz w:val="26"/>
          <w:szCs w:val="26"/>
        </w:rPr>
        <w:t>4</w:t>
      </w:r>
      <w:r w:rsidR="00580F54" w:rsidRPr="00C019DB">
        <w:rPr>
          <w:rFonts w:ascii="Times New Roman" w:hAnsi="Times New Roman" w:cs="Times New Roman"/>
          <w:sz w:val="26"/>
          <w:szCs w:val="26"/>
        </w:rPr>
        <w:t>,</w:t>
      </w:r>
      <w:r w:rsidRPr="00C019DB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C019DB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C019DB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C019DB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9546B1" w:rsidRPr="00C019DB">
        <w:rPr>
          <w:rFonts w:ascii="Times New Roman" w:hAnsi="Times New Roman" w:cs="Times New Roman"/>
          <w:iCs/>
          <w:sz w:val="26"/>
          <w:szCs w:val="26"/>
        </w:rPr>
        <w:t>ул.Рабочая</w:t>
      </w:r>
      <w:proofErr w:type="spellEnd"/>
      <w:r w:rsidR="009546B1" w:rsidRPr="00C019DB">
        <w:rPr>
          <w:rFonts w:ascii="Times New Roman" w:hAnsi="Times New Roman" w:cs="Times New Roman"/>
          <w:iCs/>
          <w:sz w:val="26"/>
          <w:szCs w:val="26"/>
        </w:rPr>
        <w:t>, 22</w:t>
      </w:r>
      <w:r w:rsidR="00362A4F" w:rsidRPr="00C019DB">
        <w:rPr>
          <w:rFonts w:ascii="Times New Roman" w:hAnsi="Times New Roman" w:cs="Times New Roman"/>
          <w:iCs/>
          <w:sz w:val="26"/>
          <w:szCs w:val="26"/>
        </w:rPr>
        <w:t xml:space="preserve">, назначение – жилое, </w:t>
      </w:r>
      <w:r w:rsidR="00704046" w:rsidRPr="00C019DB">
        <w:rPr>
          <w:rFonts w:ascii="Times New Roman" w:hAnsi="Times New Roman" w:cs="Times New Roman"/>
          <w:iCs/>
          <w:sz w:val="26"/>
          <w:szCs w:val="26"/>
        </w:rPr>
        <w:t>19</w:t>
      </w:r>
      <w:r w:rsidR="009546B1" w:rsidRPr="00C019DB">
        <w:rPr>
          <w:rFonts w:ascii="Times New Roman" w:hAnsi="Times New Roman" w:cs="Times New Roman"/>
          <w:iCs/>
          <w:sz w:val="26"/>
          <w:szCs w:val="26"/>
        </w:rPr>
        <w:t>17</w:t>
      </w:r>
      <w:r w:rsidR="00704046" w:rsidRPr="00C019DB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704046" w:rsidRPr="00C019DB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="00704046" w:rsidRPr="00C019DB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445432" w:rsidRPr="00C019DB">
        <w:rPr>
          <w:rFonts w:ascii="Times New Roman" w:hAnsi="Times New Roman" w:cs="Times New Roman"/>
          <w:iCs/>
          <w:sz w:val="26"/>
          <w:szCs w:val="26"/>
        </w:rPr>
        <w:t xml:space="preserve">площадь: </w:t>
      </w:r>
      <w:r w:rsidR="009546B1" w:rsidRPr="00C019DB">
        <w:rPr>
          <w:rFonts w:ascii="Times New Roman" w:hAnsi="Times New Roman" w:cs="Times New Roman"/>
          <w:iCs/>
          <w:sz w:val="26"/>
          <w:szCs w:val="26"/>
        </w:rPr>
        <w:t>31,1</w:t>
      </w:r>
      <w:r w:rsidR="00362A4F" w:rsidRPr="00C019DB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445432" w:rsidRPr="00C019DB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445432" w:rsidRPr="00C019DB">
        <w:rPr>
          <w:rFonts w:ascii="Times New Roman" w:hAnsi="Times New Roman" w:cs="Times New Roman"/>
          <w:iCs/>
          <w:sz w:val="26"/>
          <w:szCs w:val="26"/>
        </w:rPr>
        <w:t>.,</w:t>
      </w:r>
      <w:r w:rsidR="008B2CDE" w:rsidRPr="00C019DB">
        <w:rPr>
          <w:rFonts w:ascii="Times New Roman" w:hAnsi="Times New Roman" w:cs="Times New Roman"/>
          <w:iCs/>
          <w:sz w:val="26"/>
          <w:szCs w:val="26"/>
        </w:rPr>
        <w:t xml:space="preserve"> инвентарный №</w:t>
      </w:r>
      <w:r w:rsidR="009546B1" w:rsidRPr="00C019DB">
        <w:rPr>
          <w:rFonts w:ascii="Times New Roman" w:hAnsi="Times New Roman" w:cs="Times New Roman"/>
          <w:iCs/>
          <w:sz w:val="26"/>
          <w:szCs w:val="26"/>
        </w:rPr>
        <w:t>2544_01_13-00</w:t>
      </w:r>
      <w:r w:rsidR="008B2CDE" w:rsidRPr="00C019DB">
        <w:rPr>
          <w:rFonts w:ascii="Times New Roman" w:hAnsi="Times New Roman" w:cs="Times New Roman"/>
          <w:iCs/>
          <w:sz w:val="26"/>
          <w:szCs w:val="26"/>
        </w:rPr>
        <w:t>,</w:t>
      </w:r>
      <w:r w:rsidR="002307DE" w:rsidRPr="00C019DB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C019DB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361E58" w:rsidRPr="00C019DB">
        <w:rPr>
          <w:rFonts w:ascii="Times New Roman" w:hAnsi="Times New Roman" w:cs="Times New Roman"/>
          <w:sz w:val="26"/>
          <w:szCs w:val="26"/>
        </w:rPr>
        <w:t>я</w:t>
      </w:r>
      <w:r w:rsidR="002307DE" w:rsidRPr="00C019DB">
        <w:rPr>
          <w:rFonts w:ascii="Times New Roman" w:hAnsi="Times New Roman" w:cs="Times New Roman"/>
          <w:sz w:val="26"/>
          <w:szCs w:val="26"/>
        </w:rPr>
        <w:t>, владеющ</w:t>
      </w:r>
      <w:r w:rsidR="00361E58" w:rsidRPr="00C019DB">
        <w:rPr>
          <w:rFonts w:ascii="Times New Roman" w:hAnsi="Times New Roman" w:cs="Times New Roman"/>
          <w:sz w:val="26"/>
          <w:szCs w:val="26"/>
        </w:rPr>
        <w:t>его</w:t>
      </w:r>
      <w:r w:rsidR="002307DE" w:rsidRPr="00C019DB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362A4F" w:rsidRPr="00C019DB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2D6B73" w:rsidRPr="00C019DB">
        <w:rPr>
          <w:rFonts w:ascii="Times New Roman" w:hAnsi="Times New Roman" w:cs="Times New Roman"/>
          <w:sz w:val="26"/>
          <w:szCs w:val="26"/>
        </w:rPr>
        <w:t>, в</w:t>
      </w:r>
      <w:r w:rsidR="002307DE" w:rsidRPr="00C019DB">
        <w:rPr>
          <w:rFonts w:ascii="Times New Roman" w:hAnsi="Times New Roman" w:cs="Times New Roman"/>
          <w:sz w:val="26"/>
          <w:szCs w:val="26"/>
        </w:rPr>
        <w:t>ыявлен</w:t>
      </w:r>
      <w:r w:rsidR="002B11E4" w:rsidRPr="00C019DB">
        <w:rPr>
          <w:rFonts w:ascii="Times New Roman" w:hAnsi="Times New Roman" w:cs="Times New Roman"/>
          <w:sz w:val="26"/>
          <w:szCs w:val="26"/>
        </w:rPr>
        <w:t>а</w:t>
      </w:r>
      <w:r w:rsidR="002307DE" w:rsidRPr="00C019DB">
        <w:rPr>
          <w:rFonts w:ascii="Times New Roman" w:hAnsi="Times New Roman" w:cs="Times New Roman"/>
          <w:sz w:val="26"/>
          <w:szCs w:val="26"/>
        </w:rPr>
        <w:t xml:space="preserve"> </w:t>
      </w:r>
      <w:r w:rsidR="009546B1" w:rsidRPr="00C019DB">
        <w:rPr>
          <w:rFonts w:ascii="Times New Roman" w:hAnsi="Times New Roman" w:cs="Times New Roman"/>
          <w:iCs/>
          <w:sz w:val="26"/>
          <w:szCs w:val="26"/>
        </w:rPr>
        <w:t>Третьякова Людмила Александровна</w:t>
      </w:r>
      <w:r w:rsidR="006653D6">
        <w:rPr>
          <w:rFonts w:ascii="Times New Roman" w:hAnsi="Times New Roman" w:cs="Times New Roman"/>
          <w:iCs/>
          <w:sz w:val="26"/>
          <w:szCs w:val="26"/>
        </w:rPr>
        <w:t>.</w:t>
      </w:r>
      <w:bookmarkStart w:id="0" w:name="_GoBack"/>
      <w:bookmarkEnd w:id="0"/>
    </w:p>
    <w:p w14:paraId="3CECA809" w14:textId="316E12F2" w:rsidR="00445432" w:rsidRPr="00C019DB" w:rsidRDefault="002307DE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019DB">
        <w:rPr>
          <w:rFonts w:ascii="Times New Roman" w:hAnsi="Times New Roman" w:cs="Times New Roman"/>
          <w:color w:val="000000"/>
          <w:sz w:val="26"/>
          <w:szCs w:val="26"/>
        </w:rPr>
        <w:t>Право</w:t>
      </w:r>
      <w:r w:rsidR="00F74F88" w:rsidRPr="00C019D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362A4F" w:rsidRPr="00C019DB">
        <w:rPr>
          <w:rFonts w:ascii="Times New Roman" w:hAnsi="Times New Roman" w:cs="Times New Roman"/>
          <w:color w:val="000000"/>
          <w:sz w:val="26"/>
          <w:szCs w:val="26"/>
        </w:rPr>
        <w:t xml:space="preserve">собственности </w:t>
      </w:r>
      <w:r w:rsidR="009546B1" w:rsidRPr="00C019DB">
        <w:rPr>
          <w:rFonts w:ascii="Times New Roman" w:hAnsi="Times New Roman" w:cs="Times New Roman"/>
          <w:iCs/>
          <w:sz w:val="26"/>
          <w:szCs w:val="26"/>
        </w:rPr>
        <w:t>Третьяковой Людмилы Александровны</w:t>
      </w:r>
      <w:r w:rsidR="009546B1" w:rsidRPr="00C019D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C019DB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4B369D" w:rsidRPr="00C019DB">
        <w:rPr>
          <w:rFonts w:ascii="Times New Roman" w:hAnsi="Times New Roman" w:cs="Times New Roman"/>
          <w:color w:val="000000"/>
          <w:sz w:val="26"/>
          <w:szCs w:val="26"/>
        </w:rPr>
        <w:t>вышеу</w:t>
      </w:r>
      <w:r w:rsidRPr="00C019DB">
        <w:rPr>
          <w:rFonts w:ascii="Times New Roman" w:hAnsi="Times New Roman" w:cs="Times New Roman"/>
          <w:color w:val="000000"/>
          <w:sz w:val="26"/>
          <w:szCs w:val="26"/>
        </w:rPr>
        <w:t xml:space="preserve">казанный объект недвижимости подтверждается </w:t>
      </w:r>
      <w:r w:rsidR="009546B1" w:rsidRPr="00C019DB">
        <w:rPr>
          <w:rFonts w:ascii="Times New Roman" w:hAnsi="Times New Roman" w:cs="Times New Roman"/>
          <w:color w:val="000000"/>
          <w:sz w:val="26"/>
          <w:szCs w:val="26"/>
        </w:rPr>
        <w:t>с</w:t>
      </w:r>
      <w:r w:rsidR="002B11E4" w:rsidRPr="00C019DB">
        <w:rPr>
          <w:rFonts w:ascii="Times New Roman" w:hAnsi="Times New Roman" w:cs="Times New Roman"/>
          <w:color w:val="000000"/>
          <w:sz w:val="26"/>
          <w:szCs w:val="26"/>
        </w:rPr>
        <w:t xml:space="preserve">видетельством о праве на наследство по закону от </w:t>
      </w:r>
      <w:r w:rsidR="009546B1" w:rsidRPr="00C019DB">
        <w:rPr>
          <w:rFonts w:ascii="Times New Roman" w:hAnsi="Times New Roman" w:cs="Times New Roman"/>
          <w:color w:val="000000"/>
          <w:sz w:val="26"/>
          <w:szCs w:val="26"/>
        </w:rPr>
        <w:t>27.06.1992</w:t>
      </w:r>
      <w:r w:rsidR="00BE3296" w:rsidRPr="00C019D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74F88" w:rsidRPr="00C019DB">
        <w:rPr>
          <w:rFonts w:ascii="Times New Roman" w:hAnsi="Times New Roman" w:cs="Times New Roman"/>
          <w:color w:val="000000"/>
          <w:sz w:val="26"/>
          <w:szCs w:val="26"/>
        </w:rPr>
        <w:t xml:space="preserve">г., </w:t>
      </w:r>
      <w:r w:rsidR="00362A4F" w:rsidRPr="00C019DB">
        <w:rPr>
          <w:rFonts w:ascii="Times New Roman" w:hAnsi="Times New Roman" w:cs="Times New Roman"/>
          <w:color w:val="000000"/>
          <w:sz w:val="26"/>
          <w:szCs w:val="26"/>
        </w:rPr>
        <w:t xml:space="preserve">удостоверенным </w:t>
      </w:r>
      <w:proofErr w:type="spellStart"/>
      <w:r w:rsidR="009546B1" w:rsidRPr="00C019DB">
        <w:rPr>
          <w:rFonts w:ascii="Times New Roman" w:hAnsi="Times New Roman" w:cs="Times New Roman"/>
          <w:color w:val="000000"/>
          <w:sz w:val="26"/>
          <w:szCs w:val="26"/>
        </w:rPr>
        <w:t>Сотиной</w:t>
      </w:r>
      <w:proofErr w:type="spellEnd"/>
      <w:r w:rsidR="009546B1" w:rsidRPr="00C019DB">
        <w:rPr>
          <w:rFonts w:ascii="Times New Roman" w:hAnsi="Times New Roman" w:cs="Times New Roman"/>
          <w:color w:val="000000"/>
          <w:sz w:val="26"/>
          <w:szCs w:val="26"/>
        </w:rPr>
        <w:t xml:space="preserve"> Т.В.</w:t>
      </w:r>
      <w:r w:rsidR="0048244B" w:rsidRPr="00C019DB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9546B1" w:rsidRPr="00C019DB">
        <w:rPr>
          <w:rFonts w:ascii="Times New Roman" w:hAnsi="Times New Roman" w:cs="Times New Roman"/>
          <w:color w:val="000000"/>
          <w:sz w:val="26"/>
          <w:szCs w:val="26"/>
        </w:rPr>
        <w:t xml:space="preserve">старшим </w:t>
      </w:r>
      <w:r w:rsidR="00362A4F" w:rsidRPr="00C019DB">
        <w:rPr>
          <w:rFonts w:ascii="Times New Roman" w:hAnsi="Times New Roman" w:cs="Times New Roman"/>
          <w:color w:val="000000"/>
          <w:sz w:val="26"/>
          <w:szCs w:val="26"/>
        </w:rPr>
        <w:t xml:space="preserve">государственным нотариусом </w:t>
      </w:r>
      <w:r w:rsidR="00361E58" w:rsidRPr="00C019DB">
        <w:rPr>
          <w:rFonts w:ascii="Times New Roman" w:hAnsi="Times New Roman" w:cs="Times New Roman"/>
          <w:color w:val="000000"/>
          <w:sz w:val="26"/>
          <w:szCs w:val="26"/>
        </w:rPr>
        <w:t>Березовской государственной нотариальной конторы</w:t>
      </w:r>
      <w:r w:rsidR="00362A4F" w:rsidRPr="00C019DB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области, </w:t>
      </w:r>
      <w:r w:rsidR="00F74F88" w:rsidRPr="00C019DB">
        <w:rPr>
          <w:rFonts w:ascii="Times New Roman" w:hAnsi="Times New Roman" w:cs="Times New Roman"/>
          <w:color w:val="000000"/>
          <w:sz w:val="26"/>
          <w:szCs w:val="26"/>
        </w:rPr>
        <w:t xml:space="preserve">№ в реестре нотариуса: </w:t>
      </w:r>
      <w:r w:rsidR="009546B1" w:rsidRPr="00C019DB">
        <w:rPr>
          <w:rFonts w:ascii="Times New Roman" w:hAnsi="Times New Roman" w:cs="Times New Roman"/>
          <w:color w:val="000000"/>
          <w:sz w:val="26"/>
          <w:szCs w:val="26"/>
        </w:rPr>
        <w:t>1-5578</w:t>
      </w:r>
      <w:r w:rsidR="002B11E4" w:rsidRPr="00C019DB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5DF728E6" w14:textId="1D4ADD78" w:rsidR="00787D43" w:rsidRPr="00C019DB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019DB">
        <w:rPr>
          <w:rFonts w:ascii="Times New Roman" w:hAnsi="Times New Roman" w:cs="Times New Roman"/>
          <w:sz w:val="26"/>
          <w:szCs w:val="26"/>
        </w:rPr>
        <w:tab/>
      </w:r>
      <w:r w:rsidR="00787D43" w:rsidRPr="00C019DB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C019DB">
        <w:rPr>
          <w:rFonts w:ascii="Times New Roman" w:hAnsi="Times New Roman" w:cs="Times New Roman"/>
          <w:sz w:val="26"/>
          <w:szCs w:val="26"/>
        </w:rPr>
        <w:t>муниципального</w:t>
      </w:r>
      <w:r w:rsidR="00787D43" w:rsidRPr="00C019DB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C019DB">
        <w:rPr>
          <w:rFonts w:ascii="Times New Roman" w:hAnsi="Times New Roman" w:cs="Times New Roman"/>
          <w:sz w:val="26"/>
          <w:szCs w:val="26"/>
        </w:rPr>
        <w:t xml:space="preserve"> </w:t>
      </w:r>
      <w:r w:rsidR="00787D43" w:rsidRPr="00C019DB">
        <w:rPr>
          <w:rFonts w:ascii="Times New Roman" w:hAnsi="Times New Roman" w:cs="Times New Roman"/>
          <w:sz w:val="26"/>
          <w:szCs w:val="26"/>
        </w:rPr>
        <w:t>ПОСТАНОВЛЯЮ:</w:t>
      </w:r>
    </w:p>
    <w:p w14:paraId="3995105D" w14:textId="474CAFE6" w:rsidR="009064EF" w:rsidRPr="00C019DB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019DB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C019DB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C019DB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C019DB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C019DB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C019DB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C019DB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C019DB">
        <w:rPr>
          <w:rFonts w:ascii="Times New Roman" w:hAnsi="Times New Roman" w:cs="Times New Roman"/>
          <w:sz w:val="26"/>
          <w:szCs w:val="26"/>
        </w:rPr>
        <w:t xml:space="preserve"> в срок не более 5 рабочих дней направить в орган регистрации прав заявлени</w:t>
      </w:r>
      <w:r w:rsidR="009C3302" w:rsidRPr="00C019DB">
        <w:rPr>
          <w:rFonts w:ascii="Times New Roman" w:hAnsi="Times New Roman" w:cs="Times New Roman"/>
          <w:sz w:val="26"/>
          <w:szCs w:val="26"/>
        </w:rPr>
        <w:t>е</w:t>
      </w:r>
      <w:r w:rsidR="007E0A81" w:rsidRPr="00C019DB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C019DB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F74F88" w:rsidRPr="00C019DB">
        <w:rPr>
          <w:rFonts w:ascii="Times New Roman" w:hAnsi="Times New Roman" w:cs="Times New Roman"/>
          <w:sz w:val="26"/>
          <w:szCs w:val="26"/>
        </w:rPr>
        <w:t>ях</w:t>
      </w:r>
      <w:r w:rsidR="007E0A81" w:rsidRPr="00C019DB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C019DB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C019DB">
        <w:rPr>
          <w:rFonts w:ascii="Times New Roman" w:hAnsi="Times New Roman" w:cs="Times New Roman"/>
          <w:sz w:val="26"/>
          <w:szCs w:val="26"/>
        </w:rPr>
        <w:t>–</w:t>
      </w:r>
      <w:r w:rsidR="005D6C77" w:rsidRPr="00C019DB">
        <w:rPr>
          <w:rFonts w:ascii="Times New Roman" w:hAnsi="Times New Roman" w:cs="Times New Roman"/>
          <w:sz w:val="26"/>
          <w:szCs w:val="26"/>
        </w:rPr>
        <w:t xml:space="preserve"> </w:t>
      </w:r>
      <w:r w:rsidR="009546B1" w:rsidRPr="00C019DB">
        <w:rPr>
          <w:rFonts w:ascii="Times New Roman" w:hAnsi="Times New Roman" w:cs="Times New Roman"/>
          <w:iCs/>
          <w:sz w:val="26"/>
          <w:szCs w:val="26"/>
        </w:rPr>
        <w:t>Третьяковой Людмиле Александровне</w:t>
      </w:r>
      <w:r w:rsidR="009064EF" w:rsidRPr="00C019DB">
        <w:rPr>
          <w:rFonts w:ascii="Times New Roman" w:hAnsi="Times New Roman" w:cs="Times New Roman"/>
          <w:sz w:val="26"/>
          <w:szCs w:val="26"/>
        </w:rPr>
        <w:t>.</w:t>
      </w:r>
    </w:p>
    <w:p w14:paraId="1CA31E6E" w14:textId="52506250" w:rsidR="004D5CE1" w:rsidRPr="00C019DB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019DB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C019DB">
        <w:rPr>
          <w:rFonts w:ascii="Times New Roman" w:hAnsi="Times New Roman" w:cs="Times New Roman"/>
          <w:sz w:val="26"/>
          <w:szCs w:val="26"/>
        </w:rPr>
        <w:t>о</w:t>
      </w:r>
      <w:r w:rsidRPr="00C019DB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C019DB">
        <w:rPr>
          <w:rFonts w:ascii="Times New Roman" w:hAnsi="Times New Roman" w:cs="Times New Roman"/>
          <w:sz w:val="26"/>
          <w:szCs w:val="26"/>
        </w:rPr>
        <w:t>ое</w:t>
      </w:r>
      <w:r w:rsidRPr="00C019DB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C019DB">
        <w:rPr>
          <w:rFonts w:ascii="Times New Roman" w:hAnsi="Times New Roman" w:cs="Times New Roman"/>
          <w:sz w:val="26"/>
          <w:szCs w:val="26"/>
        </w:rPr>
        <w:t>муниципального</w:t>
      </w:r>
      <w:r w:rsidRPr="00C019DB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C019DB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C019D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C019DB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C019DB">
        <w:rPr>
          <w:rFonts w:ascii="Times New Roman" w:hAnsi="Times New Roman" w:cs="Times New Roman"/>
          <w:sz w:val="26"/>
          <w:szCs w:val="26"/>
        </w:rPr>
        <w:t>, д.9, к</w:t>
      </w:r>
      <w:r w:rsidR="000277F8" w:rsidRPr="00C019DB">
        <w:rPr>
          <w:rFonts w:ascii="Times New Roman" w:hAnsi="Times New Roman" w:cs="Times New Roman"/>
          <w:sz w:val="26"/>
          <w:szCs w:val="26"/>
        </w:rPr>
        <w:t>а</w:t>
      </w:r>
      <w:r w:rsidRPr="00C019DB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C019DB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C019DB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C019DB">
        <w:rPr>
          <w:rFonts w:ascii="Times New Roman" w:hAnsi="Times New Roman" w:cs="Times New Roman"/>
          <w:sz w:val="26"/>
          <w:szCs w:val="26"/>
        </w:rPr>
        <w:t>6</w:t>
      </w:r>
      <w:r w:rsidRPr="00C019DB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C019DB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C019D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C019DB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C019D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C019DB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C019D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C019D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C019DB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019DB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C019DB">
        <w:rPr>
          <w:rFonts w:ascii="Times New Roman" w:hAnsi="Times New Roman" w:cs="Times New Roman"/>
          <w:sz w:val="26"/>
          <w:szCs w:val="26"/>
        </w:rPr>
        <w:t>м</w:t>
      </w:r>
      <w:r w:rsidRPr="00C019DB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C019DB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C019DB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C019DB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C019DB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C019DB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19DB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C019DB">
        <w:rPr>
          <w:rFonts w:ascii="Times New Roman" w:hAnsi="Times New Roman" w:cs="Times New Roman"/>
          <w:sz w:val="26"/>
          <w:szCs w:val="26"/>
        </w:rPr>
        <w:t>муниципального</w:t>
      </w:r>
      <w:r w:rsidRPr="00C019DB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6FF28DA9" w:rsidR="009F1B20" w:rsidRPr="00C019DB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19DB">
        <w:rPr>
          <w:rFonts w:ascii="Times New Roman" w:hAnsi="Times New Roman" w:cs="Times New Roman"/>
          <w:sz w:val="26"/>
          <w:szCs w:val="26"/>
        </w:rPr>
        <w:t>глав</w:t>
      </w:r>
      <w:r w:rsidR="00BB03CC" w:rsidRPr="00C019DB">
        <w:rPr>
          <w:rFonts w:ascii="Times New Roman" w:hAnsi="Times New Roman" w:cs="Times New Roman"/>
          <w:sz w:val="26"/>
          <w:szCs w:val="26"/>
        </w:rPr>
        <w:t>а</w:t>
      </w:r>
      <w:r w:rsidRPr="00C019DB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C019DB">
        <w:rPr>
          <w:rFonts w:ascii="Times New Roman" w:hAnsi="Times New Roman" w:cs="Times New Roman"/>
          <w:sz w:val="26"/>
          <w:szCs w:val="26"/>
        </w:rPr>
        <w:tab/>
      </w:r>
      <w:r w:rsidR="00BB03CC" w:rsidRPr="00C019DB">
        <w:rPr>
          <w:rFonts w:ascii="Times New Roman" w:hAnsi="Times New Roman" w:cs="Times New Roman"/>
          <w:sz w:val="26"/>
          <w:szCs w:val="26"/>
        </w:rPr>
        <w:tab/>
      </w:r>
      <w:r w:rsidR="00BB03CC" w:rsidRPr="00C019DB">
        <w:rPr>
          <w:rFonts w:ascii="Times New Roman" w:hAnsi="Times New Roman" w:cs="Times New Roman"/>
          <w:sz w:val="26"/>
          <w:szCs w:val="26"/>
        </w:rPr>
        <w:tab/>
      </w:r>
      <w:r w:rsidR="00BB03CC" w:rsidRPr="00C019DB">
        <w:rPr>
          <w:rFonts w:ascii="Times New Roman" w:hAnsi="Times New Roman" w:cs="Times New Roman"/>
          <w:sz w:val="26"/>
          <w:szCs w:val="26"/>
        </w:rPr>
        <w:tab/>
      </w:r>
      <w:r w:rsidR="00BB03CC" w:rsidRPr="00C019DB">
        <w:rPr>
          <w:rFonts w:ascii="Times New Roman" w:hAnsi="Times New Roman" w:cs="Times New Roman"/>
          <w:sz w:val="26"/>
          <w:szCs w:val="26"/>
        </w:rPr>
        <w:tab/>
      </w:r>
      <w:r w:rsidR="00BB03CC" w:rsidRPr="00C019DB">
        <w:rPr>
          <w:rFonts w:ascii="Times New Roman" w:hAnsi="Times New Roman" w:cs="Times New Roman"/>
          <w:sz w:val="26"/>
          <w:szCs w:val="26"/>
        </w:rPr>
        <w:tab/>
        <w:t xml:space="preserve">            </w:t>
      </w:r>
      <w:r w:rsidR="0043602E" w:rsidRPr="00C019DB">
        <w:rPr>
          <w:rFonts w:ascii="Times New Roman" w:hAnsi="Times New Roman" w:cs="Times New Roman"/>
          <w:sz w:val="26"/>
          <w:szCs w:val="26"/>
        </w:rPr>
        <w:t xml:space="preserve">    </w:t>
      </w:r>
      <w:r w:rsidR="00BB03CC" w:rsidRPr="00C019DB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C019DB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="00BB03CC" w:rsidRPr="00C019DB">
        <w:rPr>
          <w:rFonts w:ascii="Times New Roman" w:hAnsi="Times New Roman" w:cs="Times New Roman"/>
          <w:sz w:val="26"/>
          <w:szCs w:val="26"/>
        </w:rPr>
        <w:t>Е.Р.Писцов</w:t>
      </w:r>
      <w:proofErr w:type="spellEnd"/>
    </w:p>
    <w:sectPr w:rsidR="009F1B20" w:rsidRPr="00C019DB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A4AC9"/>
    <w:rsid w:val="000A7976"/>
    <w:rsid w:val="000C62E0"/>
    <w:rsid w:val="001017E3"/>
    <w:rsid w:val="00121BA7"/>
    <w:rsid w:val="001353F4"/>
    <w:rsid w:val="00160BAD"/>
    <w:rsid w:val="00164770"/>
    <w:rsid w:val="00170365"/>
    <w:rsid w:val="00183B19"/>
    <w:rsid w:val="001B5ACC"/>
    <w:rsid w:val="001C7F24"/>
    <w:rsid w:val="001D619F"/>
    <w:rsid w:val="00202641"/>
    <w:rsid w:val="00225C3C"/>
    <w:rsid w:val="002307DE"/>
    <w:rsid w:val="002457F2"/>
    <w:rsid w:val="0028279A"/>
    <w:rsid w:val="002B11E4"/>
    <w:rsid w:val="002D2C91"/>
    <w:rsid w:val="002D6B73"/>
    <w:rsid w:val="002E762A"/>
    <w:rsid w:val="003414DA"/>
    <w:rsid w:val="00353035"/>
    <w:rsid w:val="00361E58"/>
    <w:rsid w:val="00362A4F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821C8"/>
    <w:rsid w:val="0048244B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10CF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53D6"/>
    <w:rsid w:val="00666098"/>
    <w:rsid w:val="006947B1"/>
    <w:rsid w:val="006A56D5"/>
    <w:rsid w:val="006A7A78"/>
    <w:rsid w:val="006B396B"/>
    <w:rsid w:val="006D0930"/>
    <w:rsid w:val="006F6A1B"/>
    <w:rsid w:val="0070126A"/>
    <w:rsid w:val="00704046"/>
    <w:rsid w:val="0075192E"/>
    <w:rsid w:val="00773904"/>
    <w:rsid w:val="0078154F"/>
    <w:rsid w:val="00787D43"/>
    <w:rsid w:val="007944CC"/>
    <w:rsid w:val="007A3D0A"/>
    <w:rsid w:val="007A4117"/>
    <w:rsid w:val="007B1205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B2CDE"/>
    <w:rsid w:val="008F3B47"/>
    <w:rsid w:val="009064EF"/>
    <w:rsid w:val="00913FDF"/>
    <w:rsid w:val="009308B9"/>
    <w:rsid w:val="00944118"/>
    <w:rsid w:val="009511C0"/>
    <w:rsid w:val="00953A81"/>
    <w:rsid w:val="009546B1"/>
    <w:rsid w:val="00977DA8"/>
    <w:rsid w:val="00980B68"/>
    <w:rsid w:val="00992630"/>
    <w:rsid w:val="009B00B3"/>
    <w:rsid w:val="009C3302"/>
    <w:rsid w:val="009E39CF"/>
    <w:rsid w:val="009F1B20"/>
    <w:rsid w:val="00A506C7"/>
    <w:rsid w:val="00A8579D"/>
    <w:rsid w:val="00AC1D2C"/>
    <w:rsid w:val="00AD3275"/>
    <w:rsid w:val="00AF5F8A"/>
    <w:rsid w:val="00B10099"/>
    <w:rsid w:val="00B369A9"/>
    <w:rsid w:val="00B75DAD"/>
    <w:rsid w:val="00B93C11"/>
    <w:rsid w:val="00B9694F"/>
    <w:rsid w:val="00BB03CC"/>
    <w:rsid w:val="00BD500B"/>
    <w:rsid w:val="00BD5337"/>
    <w:rsid w:val="00BE3296"/>
    <w:rsid w:val="00C019DB"/>
    <w:rsid w:val="00C11807"/>
    <w:rsid w:val="00C123C7"/>
    <w:rsid w:val="00C34C02"/>
    <w:rsid w:val="00C77972"/>
    <w:rsid w:val="00C842F7"/>
    <w:rsid w:val="00C915E8"/>
    <w:rsid w:val="00CB5D38"/>
    <w:rsid w:val="00CC447F"/>
    <w:rsid w:val="00CD2FBE"/>
    <w:rsid w:val="00CD6ADB"/>
    <w:rsid w:val="00D14418"/>
    <w:rsid w:val="00D320C4"/>
    <w:rsid w:val="00D84FF4"/>
    <w:rsid w:val="00D94C85"/>
    <w:rsid w:val="00DA31F2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AF"/>
    <w:rsid w:val="00F039F7"/>
    <w:rsid w:val="00F11F3F"/>
    <w:rsid w:val="00F50D32"/>
    <w:rsid w:val="00F74F88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844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133</cp:revision>
  <cp:lastPrinted>2025-08-21T10:11:00Z</cp:lastPrinted>
  <dcterms:created xsi:type="dcterms:W3CDTF">2022-05-06T10:27:00Z</dcterms:created>
  <dcterms:modified xsi:type="dcterms:W3CDTF">2026-04-09T06:35:00Z</dcterms:modified>
</cp:coreProperties>
</file>