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февраль 2026 год (юридические лица)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3260"/>
        <w:gridCol w:w="1434"/>
      </w:tblGrid>
      <w:tr w:rsidR="00C9360D" w:rsidTr="00C9360D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360D" w:rsidTr="00C9360D">
        <w:trPr>
          <w:trHeight w:val="471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C9360D" w:rsidTr="00C9360D">
        <w:trPr>
          <w:trHeight w:val="4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 w:rsidP="00C9360D">
            <w:pPr>
              <w:pStyle w:val="a3"/>
              <w:numPr>
                <w:ilvl w:val="0"/>
                <w:numId w:val="1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66:35:0207017:240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РФ-66-5-04-0-00-2026-0007-0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09.02.2026</w:t>
            </w:r>
          </w:p>
        </w:tc>
      </w:tr>
      <w:tr w:rsidR="00340153" w:rsidTr="00C9360D">
        <w:trPr>
          <w:trHeight w:val="3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66:35:0208003:185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РФ-66-5-04-0-00-2026-0008-0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09.02.2026</w:t>
            </w:r>
          </w:p>
        </w:tc>
      </w:tr>
      <w:tr w:rsidR="00340153" w:rsidTr="00C9360D">
        <w:trPr>
          <w:trHeight w:val="41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53" w:rsidRDefault="00340153" w:rsidP="00340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66:35:0203001:1107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РФ-66-5-04-0-00-2026-0009-0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09.02.2026</w:t>
            </w:r>
          </w:p>
        </w:tc>
      </w:tr>
      <w:tr w:rsidR="00340153" w:rsidTr="00C9360D">
        <w:trPr>
          <w:trHeight w:val="2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66:35:0206001:369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РФ-66-5-04-0-00-2026-0010-0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>
              <w:rPr>
                <w:bCs/>
              </w:rPr>
              <w:t>66:35:0207019:803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РФ-66-5-04-0-00-2026-0011-0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>
              <w:rPr>
                <w:bCs/>
              </w:rPr>
              <w:t>66:35:0218007:656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РФ-66-5-04-0-00-2026-0012-0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66:35:0203001:1153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РФ-66-5-04-0-00-2026-0013-0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66:35:0202009:393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РФ-66-5-04-0-00-2026-0014-0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66:35:0224004:998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РФ-66-5-04-0-00-2026-0015-0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66:35:0202003:734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РФ-66-5-04-0-00-2026-0016-0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66:35:0218013:478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РФ-66-5-04-0-00-2026-0017-0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 ООО </w:t>
            </w:r>
            <w:r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66:35:0203004:939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РФ-66-5-04-0-00-2026-0018-0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13. ООО </w:t>
            </w:r>
            <w:r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66:35:0224002:1103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РФ-66-5-04-0-00-2026-0019-0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11.02.2026</w:t>
            </w:r>
          </w:p>
        </w:tc>
      </w:tr>
      <w:tr w:rsidR="00C9360D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 w:rsidP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ООО </w:t>
            </w:r>
            <w:r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 w:rsidP="00C93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66:35:0202009:439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 w:rsidP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РФ-66-5-04-0-00-2026-0020-0</w:t>
            </w:r>
          </w:p>
          <w:p w:rsidR="00C9360D" w:rsidRDefault="00C9360D" w:rsidP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 w:rsidP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340153" w:rsidP="00C93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66:35:0207017:1131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РФ-66-5-04-0-00-2026-0021-0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66:35:0218013:474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РФ-66-5-04-0-00-2026-0022-0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17. ООО </w:t>
            </w:r>
            <w:r>
              <w:rPr>
                <w:szCs w:val="20"/>
              </w:rPr>
              <w:t>«Арсенал и 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66:35:0111006:2154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РФ-66-5-04-0-00-2026-0023-0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66:35:0207013:768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РФ-66-5-04-0-00-2026-0024-0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66:35:0203004:947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РФ-66-5-04-0-00-2026-0025-0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66:35:0211001:354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РФ-66-5-04-0-00-2026-0026-0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66:35:0203001:1149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РФ-66-5-04-0-00-2026-0027-0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66:35:0202009:413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РФ-66-5-04-0-00-2026-0028-0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66:35:0224001:947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РФ-66-5-04-0-00-2026-0029-0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66:35:0224001:946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РФ-66-5-04-0-00-2026-0030-0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66:35:0218013:475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РФ-66-5-04-0-00-2026-0031-0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E32614">
              <w:rPr>
                <w:rFonts w:ascii="Times New Roman" w:eastAsia="Times New Roman" w:hAnsi="Times New Roman"/>
                <w:sz w:val="24"/>
                <w:szCs w:val="24"/>
              </w:rPr>
              <w:t>16.02.2026</w:t>
            </w:r>
          </w:p>
        </w:tc>
      </w:tr>
      <w:tr w:rsidR="00C9360D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 w:rsidP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 w:rsidP="00C936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КН 66:35:0206001:409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 w:rsidP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</w:t>
            </w:r>
            <w:r w:rsidR="00340153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C9360D" w:rsidRDefault="00C9360D" w:rsidP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360D" w:rsidRDefault="00C9360D" w:rsidP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340153" w:rsidP="00C936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 ООО </w:t>
            </w:r>
            <w:r w:rsidRPr="00340153">
              <w:rPr>
                <w:rFonts w:ascii="Times New Roman" w:hAnsi="Times New Roman"/>
                <w:szCs w:val="20"/>
              </w:rPr>
              <w:t>«</w:t>
            </w:r>
            <w:proofErr w:type="spellStart"/>
            <w:r w:rsidRPr="00340153">
              <w:rPr>
                <w:rFonts w:ascii="Times New Roman" w:hAnsi="Times New Roman"/>
                <w:szCs w:val="20"/>
              </w:rPr>
              <w:t>Газпромнефть</w:t>
            </w:r>
            <w:proofErr w:type="spellEnd"/>
            <w:r w:rsidRPr="00340153">
              <w:rPr>
                <w:rFonts w:ascii="Times New Roman" w:hAnsi="Times New Roman"/>
                <w:szCs w:val="20"/>
              </w:rPr>
              <w:t>-Центр»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340153">
              <w:rPr>
                <w:rFonts w:ascii="Times New Roman" w:hAnsi="Times New Roman"/>
                <w:bCs/>
                <w:sz w:val="24"/>
              </w:rPr>
              <w:t>66:35:0109006:1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РФ-66-5-04-0-00-2026-0033-0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8A0113">
              <w:rPr>
                <w:rFonts w:ascii="Times New Roman" w:eastAsia="Times New Roman" w:hAnsi="Times New Roman"/>
                <w:sz w:val="24"/>
                <w:szCs w:val="24"/>
              </w:rPr>
              <w:t>20.02.2026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28. ООО </w:t>
            </w:r>
            <w:r w:rsidRPr="00340153">
              <w:rPr>
                <w:rFonts w:ascii="Times New Roman" w:hAnsi="Times New Roman"/>
                <w:sz w:val="24"/>
                <w:szCs w:val="24"/>
              </w:rPr>
              <w:t>ТД «Мебельные решения»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66:35:0110001:963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РФ-66-5-04-0-00-2026-0034-0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8A0113">
              <w:rPr>
                <w:rFonts w:ascii="Times New Roman" w:eastAsia="Times New Roman" w:hAnsi="Times New Roman"/>
                <w:sz w:val="24"/>
                <w:szCs w:val="24"/>
              </w:rPr>
              <w:t>20.02.2026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29. ООО </w:t>
            </w:r>
            <w:r>
              <w:rPr>
                <w:szCs w:val="20"/>
              </w:rPr>
              <w:t>«ШИЛО ДЕВЕЛОПМЕНТ»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>
              <w:rPr>
                <w:bCs/>
              </w:rPr>
              <w:t>66:35:0221001:3770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РФ-66-5-04-0-00-2026-0035-0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8A0113">
              <w:rPr>
                <w:rFonts w:ascii="Times New Roman" w:eastAsia="Times New Roman" w:hAnsi="Times New Roman"/>
                <w:sz w:val="24"/>
                <w:szCs w:val="24"/>
              </w:rPr>
              <w:t>20.02.2026</w:t>
            </w:r>
          </w:p>
        </w:tc>
      </w:tr>
      <w:tr w:rsidR="00340153" w:rsidTr="00C9360D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30. ООО </w:t>
            </w:r>
            <w:r w:rsidRPr="00340153">
              <w:rPr>
                <w:rFonts w:ascii="Times New Roman" w:hAnsi="Times New Roman"/>
                <w:sz w:val="24"/>
                <w:szCs w:val="24"/>
              </w:rPr>
              <w:t xml:space="preserve">Управляющая компания «А класс капитал» Доверительный управляющий Комбинированным закрытым паевым </w:t>
            </w:r>
            <w:r w:rsidRPr="00340153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инвестиционным фондом «Универсальная индустриальная 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КН </w:t>
            </w:r>
            <w:r>
              <w:rPr>
                <w:bCs/>
              </w:rPr>
              <w:t>66:35:0221001:8126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РФ-66-5-04-0-00-2026-0036-0</w:t>
            </w: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0153" w:rsidRDefault="00340153" w:rsidP="00340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53" w:rsidRDefault="00340153" w:rsidP="00340153">
            <w:r w:rsidRPr="008A0113">
              <w:rPr>
                <w:rFonts w:ascii="Times New Roman" w:eastAsia="Times New Roman" w:hAnsi="Times New Roman"/>
                <w:sz w:val="24"/>
                <w:szCs w:val="24"/>
              </w:rPr>
              <w:t>20.02.2026</w:t>
            </w:r>
          </w:p>
        </w:tc>
      </w:tr>
    </w:tbl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153" w:rsidRDefault="00340153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Реестр выданных градостроительных планов земельных участков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февраль 2026 год (физические лица)</w:t>
      </w:r>
    </w:p>
    <w:p w:rsidR="00C9360D" w:rsidRDefault="00C9360D" w:rsidP="00C936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C9360D" w:rsidTr="005C754A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C9360D" w:rsidRDefault="00C93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60D" w:rsidTr="005C754A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0D" w:rsidRDefault="00C9360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C9360D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C93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66:35:0221001:7062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5C754A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</w:t>
            </w:r>
            <w:r w:rsidR="00C9360D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043</w:t>
            </w:r>
            <w:r w:rsidR="00C9360D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Default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66:35:0221001:7063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РФ-66-2-04-0-00-2026-0044-0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66:35:0221001:7078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РФ-66-2-04-0-00-2026-0045-0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66:35:0221001:7079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РФ-66-2-04-0-00-2026-0046-0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66:35:0221001:7080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РФ-66-2-04-0-00-2026-0047-0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РФ-66-2-04-0-00-2026-0048-0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5C754A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A" w:rsidRDefault="005C754A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C754A" w:rsidRDefault="005C754A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4A" w:rsidRDefault="005C754A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A" w:rsidRDefault="005C754A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РФ-66-2-04-0-00-2026-0049-0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4A" w:rsidRDefault="005C754A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B73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РФ-66-2-04-0-00-2026-0050-0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РФ-66-2-04-0-00-2026-0051-0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B4" w:rsidRDefault="00B733B4" w:rsidP="00B733B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РФ-66-2-04-0-00-2026-0052-0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66:35:0221001:9825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РФ-66-2-04-0-00-2026-0053-0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РФ-66-2-04-0-00-2026-0054-0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РФ-66-2-04-0-00-2026-0057-0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РФ-66-2-04-0-00-2026-0058-0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РФ-66-2-04-0-00-2026-0059-0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РФ-66-2-04-0-00-2026-0060-0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66:35:0110001:1062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РФ-66-2-04-0-00-2026-0061-0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66:35:0221001:5659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РФ-66-2-04-0-00-2026-0063-0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bCs/>
              </w:rPr>
              <w:t>66:35:0105004:96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РФ-66-2-04-0-00-2026-0064-0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2E5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66:35:0104010:25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РФ-66-2-04-0-00-2026-0065-0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2E5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5C754A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A" w:rsidRDefault="005C754A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C754A" w:rsidRDefault="005C754A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4A" w:rsidRDefault="00437EE8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66:35:0207017:71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A" w:rsidRDefault="005C754A" w:rsidP="00437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</w:t>
            </w:r>
            <w:r w:rsidR="00437EE8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4A" w:rsidRDefault="00B733B4" w:rsidP="005C754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66:35:0221001:7693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РФ-66-2-04-0-00-2026-0067-0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1A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66:35:0111006:41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РФ-66-2-04-0-00-2026-0068-0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1A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66:35:0221001:10</w:t>
            </w:r>
            <w:r>
              <w:rPr>
                <w:bCs/>
              </w:rPr>
              <w:t>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РФ-66-2-04-0-00-2026-0069-0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1A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66:35:0110001:980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РФ-66-2-04-0-00-2026-0070-0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1A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66:35:0110001:973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РФ-66-2-04-0-00-2026-0071-0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1A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66:35:0218005:211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РФ-66-2-04-0-00-2026-0072-0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1A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66:35:0110001:1087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РФ-66-2-04-0-00-2026-0073-0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1A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66:35:0110001:1085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РФ-66-2-04-0-00-2026-0074-0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1A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5C754A" w:rsidTr="00B733B4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A" w:rsidRDefault="005C754A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5C754A" w:rsidRDefault="005C754A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4A" w:rsidRDefault="00437EE8" w:rsidP="005C7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66:35:0221001:10025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A" w:rsidRDefault="005C754A" w:rsidP="00437E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</w:t>
            </w:r>
            <w:r w:rsidR="00437EE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A" w:rsidRDefault="00B733B4" w:rsidP="005C7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66:35:0221001:9467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РФ-66-2-04-0-00-2026-0076-0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66:35:0219008:6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РФ-66-2-04-0-00-2026-0077-0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66:35:0208003:42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РФ-66-2-04-0-00-2026-0078-0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66:35:0221001:3442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РФ-66-2-04-0-00-2026-0079-0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66:35:0103001:8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EE8">
              <w:rPr>
                <w:bCs/>
              </w:rPr>
              <w:t>66:35:0221001:8986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66:35:0222002:90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66:35:0222002:1115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DB0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66:35:0104012:147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B9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66:35:0215006:39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B9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66:35:0104008:21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B9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66:35:0102004:256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РФ-66-2-04-0-00-2026-0087-0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B9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66:35:0207001:86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B9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66:35:0110001:1094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РФ-66-2-04-0-00-2026-0089-0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 w:rsidRPr="00B9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66:35:0110001:109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РФ-66-2-04-0-00-2026-0090-0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66:35:0103008:1039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РФ-66-2-04-0-00-2026-0091-0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66:35:0221001:1532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РФ-66-2-04-0-00-2026-0092-0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66:35:0221001:1535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66:35:0221001:1535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РФ-66-2-04-0-00-2026-0093-0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AB5365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B733B4" w:rsidRDefault="00B733B4" w:rsidP="00B733B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t>66:35:0109003:152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РФ-66-2-04-0-00-2026-0094-0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66:35:0111002:380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РФ-66-2-04-0-00-2026-0095-0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66:35:0107004:86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РФ-66-2-04-0-00-2026-0096-0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A73790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66:35:0104008:83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66:35:0107004:86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РФ-66-2-04-0-00-2026-0098-0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30.03.2026</w:t>
            </w:r>
          </w:p>
        </w:tc>
      </w:tr>
      <w:tr w:rsidR="00B733B4" w:rsidTr="005C754A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66:35:0109005:127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РФ-66-2-04-0-00-2026-0099-0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B733B4" w:rsidP="00B733B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.03.2026</w:t>
            </w:r>
          </w:p>
        </w:tc>
      </w:tr>
    </w:tbl>
    <w:p w:rsidR="00C9360D" w:rsidRDefault="00C9360D" w:rsidP="00C9360D"/>
    <w:p w:rsidR="00C9360D" w:rsidRDefault="00C9360D" w:rsidP="00C9360D">
      <w:pPr>
        <w:tabs>
          <w:tab w:val="left" w:pos="3345"/>
        </w:tabs>
      </w:pPr>
    </w:p>
    <w:p w:rsidR="005F3E21" w:rsidRDefault="005F3E21"/>
    <w:sectPr w:rsidR="005F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9A"/>
    <w:rsid w:val="000B599A"/>
    <w:rsid w:val="00340153"/>
    <w:rsid w:val="00437EE8"/>
    <w:rsid w:val="00486CCF"/>
    <w:rsid w:val="005C754A"/>
    <w:rsid w:val="005F3E21"/>
    <w:rsid w:val="00B733B4"/>
    <w:rsid w:val="00C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ADFFC-8D7F-47C8-A57E-2BBFF480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0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6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5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4</cp:revision>
  <cp:lastPrinted>2026-03-30T11:10:00Z</cp:lastPrinted>
  <dcterms:created xsi:type="dcterms:W3CDTF">2026-03-30T10:49:00Z</dcterms:created>
  <dcterms:modified xsi:type="dcterms:W3CDTF">2026-03-30T11:39:00Z</dcterms:modified>
</cp:coreProperties>
</file>