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770DE9B" w:rsidR="001C7F24" w:rsidRPr="0077727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39396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0202008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39396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115</w:t>
      </w:r>
    </w:p>
    <w:p w14:paraId="282F62C3" w14:textId="263ED047" w:rsidR="002307DE" w:rsidRPr="00A3282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393960">
        <w:rPr>
          <w:rFonts w:ascii="Times New Roman" w:hAnsi="Times New Roman" w:cs="Times New Roman"/>
          <w:sz w:val="26"/>
          <w:szCs w:val="26"/>
        </w:rPr>
        <w:t>0202008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393960">
        <w:rPr>
          <w:rFonts w:ascii="Times New Roman" w:hAnsi="Times New Roman" w:cs="Times New Roman"/>
          <w:sz w:val="26"/>
          <w:szCs w:val="26"/>
        </w:rPr>
        <w:t>115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393960">
        <w:rPr>
          <w:rFonts w:ascii="Times New Roman" w:hAnsi="Times New Roman" w:cs="Times New Roman"/>
          <w:iCs/>
          <w:sz w:val="26"/>
          <w:szCs w:val="26"/>
        </w:rPr>
        <w:t>п.Лосиный, ул.1 Мая, 24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>, вид разрешенного использования</w:t>
      </w:r>
      <w:r w:rsidR="00777271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393960">
        <w:rPr>
          <w:rFonts w:ascii="Times New Roman" w:hAnsi="Times New Roman" w:cs="Times New Roman"/>
          <w:iCs/>
          <w:sz w:val="26"/>
          <w:szCs w:val="26"/>
        </w:rPr>
        <w:t>для индивидуального жилищного строительства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393960">
        <w:rPr>
          <w:rFonts w:ascii="Times New Roman" w:hAnsi="Times New Roman" w:cs="Times New Roman"/>
          <w:iCs/>
          <w:sz w:val="26"/>
          <w:szCs w:val="26"/>
        </w:rPr>
        <w:t>1328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>ыявлен</w:t>
      </w:r>
      <w:r w:rsidR="00393960">
        <w:rPr>
          <w:rFonts w:ascii="Times New Roman" w:hAnsi="Times New Roman" w:cs="Times New Roman"/>
          <w:sz w:val="26"/>
          <w:szCs w:val="26"/>
        </w:rPr>
        <w:t>а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393960">
        <w:rPr>
          <w:rFonts w:ascii="Times New Roman" w:hAnsi="Times New Roman" w:cs="Times New Roman"/>
          <w:iCs/>
          <w:sz w:val="26"/>
          <w:szCs w:val="26"/>
        </w:rPr>
        <w:t>Завьялова Надежда Федоровна</w:t>
      </w:r>
      <w:r w:rsidR="00F330E4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3032C85F" w:rsidR="00445432" w:rsidRPr="00A3282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r w:rsidR="00393960">
        <w:rPr>
          <w:rFonts w:ascii="Times New Roman" w:hAnsi="Times New Roman" w:cs="Times New Roman"/>
          <w:iCs/>
          <w:sz w:val="26"/>
          <w:szCs w:val="26"/>
        </w:rPr>
        <w:t>Завьяловой Надежды Федоровны</w:t>
      </w:r>
      <w:r w:rsidR="00393960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03A87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="00A03A87"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г.Березовский, </w:t>
      </w:r>
      <w:r w:rsidR="00393960">
        <w:rPr>
          <w:rFonts w:ascii="Times New Roman" w:hAnsi="Times New Roman" w:cs="Times New Roman"/>
          <w:iCs/>
          <w:sz w:val="26"/>
          <w:szCs w:val="26"/>
        </w:rPr>
        <w:t>п.Лосиный, ул.1 Мая, 24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дата государственной регистрации права собственности на жилой дом </w:t>
      </w:r>
      <w:r w:rsidR="00393960">
        <w:rPr>
          <w:rFonts w:ascii="Times New Roman" w:hAnsi="Times New Roman" w:cs="Times New Roman"/>
          <w:iCs/>
          <w:sz w:val="26"/>
          <w:szCs w:val="26"/>
        </w:rPr>
        <w:t>11.03.2024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777271">
        <w:rPr>
          <w:rFonts w:ascii="Times New Roman" w:hAnsi="Times New Roman" w:cs="Times New Roman"/>
          <w:iCs/>
          <w:sz w:val="26"/>
          <w:szCs w:val="26"/>
        </w:rPr>
        <w:t>66:35:</w:t>
      </w:r>
      <w:r w:rsidR="00393960">
        <w:rPr>
          <w:rFonts w:ascii="Times New Roman" w:hAnsi="Times New Roman" w:cs="Times New Roman"/>
          <w:iCs/>
          <w:sz w:val="26"/>
          <w:szCs w:val="26"/>
        </w:rPr>
        <w:t>0202008</w:t>
      </w:r>
      <w:r w:rsidR="00777271">
        <w:rPr>
          <w:rFonts w:ascii="Times New Roman" w:hAnsi="Times New Roman" w:cs="Times New Roman"/>
          <w:iCs/>
          <w:sz w:val="26"/>
          <w:szCs w:val="26"/>
        </w:rPr>
        <w:t>:</w:t>
      </w:r>
      <w:r w:rsidR="00393960">
        <w:rPr>
          <w:rFonts w:ascii="Times New Roman" w:hAnsi="Times New Roman" w:cs="Times New Roman"/>
          <w:iCs/>
          <w:sz w:val="26"/>
          <w:szCs w:val="26"/>
        </w:rPr>
        <w:t>388</w:t>
      </w:r>
      <w:r w:rsidR="00777271">
        <w:rPr>
          <w:rFonts w:ascii="Times New Roman" w:hAnsi="Times New Roman" w:cs="Times New Roman"/>
          <w:iCs/>
          <w:sz w:val="26"/>
          <w:szCs w:val="26"/>
        </w:rPr>
        <w:t>-66/</w:t>
      </w:r>
      <w:r w:rsidR="00393960">
        <w:rPr>
          <w:rFonts w:ascii="Times New Roman" w:hAnsi="Times New Roman" w:cs="Times New Roman"/>
          <w:iCs/>
          <w:sz w:val="26"/>
          <w:szCs w:val="26"/>
        </w:rPr>
        <w:t>199</w:t>
      </w:r>
      <w:r w:rsidR="00777271">
        <w:rPr>
          <w:rFonts w:ascii="Times New Roman" w:hAnsi="Times New Roman" w:cs="Times New Roman"/>
          <w:iCs/>
          <w:sz w:val="26"/>
          <w:szCs w:val="26"/>
        </w:rPr>
        <w:t>/20</w:t>
      </w:r>
      <w:r w:rsidR="00393960">
        <w:rPr>
          <w:rFonts w:ascii="Times New Roman" w:hAnsi="Times New Roman" w:cs="Times New Roman"/>
          <w:iCs/>
          <w:sz w:val="26"/>
          <w:szCs w:val="26"/>
        </w:rPr>
        <w:t>24</w:t>
      </w:r>
      <w:r w:rsidR="00777271">
        <w:rPr>
          <w:rFonts w:ascii="Times New Roman" w:hAnsi="Times New Roman" w:cs="Times New Roman"/>
          <w:iCs/>
          <w:sz w:val="26"/>
          <w:szCs w:val="26"/>
        </w:rPr>
        <w:t>-</w:t>
      </w:r>
      <w:r w:rsidR="00393960">
        <w:rPr>
          <w:rFonts w:ascii="Times New Roman" w:hAnsi="Times New Roman" w:cs="Times New Roman"/>
          <w:iCs/>
          <w:sz w:val="26"/>
          <w:szCs w:val="26"/>
        </w:rPr>
        <w:t>2</w:t>
      </w:r>
      <w:r w:rsidR="00236EE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A328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ab/>
      </w:r>
      <w:r w:rsidR="00787D43" w:rsidRPr="00A3282B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4D4CD676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(Овешкова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393960">
        <w:rPr>
          <w:rFonts w:ascii="Times New Roman" w:hAnsi="Times New Roman" w:cs="Times New Roman"/>
          <w:iCs/>
          <w:sz w:val="26"/>
          <w:szCs w:val="26"/>
        </w:rPr>
        <w:t>Завьяловой Надежде Федоровне</w:t>
      </w:r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г.Березовский, ул.Театральная,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>б.205, режим работы: пн-чт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A328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A328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глав</w:t>
      </w:r>
      <w:r w:rsidR="00BB03CC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A328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BB03CC" w:rsidRPr="00A3282B">
        <w:rPr>
          <w:rFonts w:ascii="Times New Roman" w:hAnsi="Times New Roman" w:cs="Times New Roman"/>
          <w:sz w:val="26"/>
          <w:szCs w:val="26"/>
        </w:rPr>
        <w:t>Е.Р.Писцов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960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B261F"/>
    <w:rsid w:val="00CC447F"/>
    <w:rsid w:val="00CD2FBE"/>
    <w:rsid w:val="00CD6ADB"/>
    <w:rsid w:val="00D14418"/>
    <w:rsid w:val="00D320C4"/>
    <w:rsid w:val="00D6451E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30E4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126</cp:revision>
  <cp:lastPrinted>2025-08-21T10:11:00Z</cp:lastPrinted>
  <dcterms:created xsi:type="dcterms:W3CDTF">2022-05-06T10:27:00Z</dcterms:created>
  <dcterms:modified xsi:type="dcterms:W3CDTF">2026-03-09T14:34:00Z</dcterms:modified>
</cp:coreProperties>
</file>