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3128DC7" w:rsidR="001C7F24" w:rsidRPr="001E5EC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E5EC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E5EC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E5E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B24E8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0105019</w:t>
      </w:r>
      <w:r w:rsidR="006A7A78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F382B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247</w:t>
      </w:r>
    </w:p>
    <w:p w14:paraId="282F62C3" w14:textId="0014F8EF" w:rsidR="002307DE" w:rsidRPr="001E5EC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E5ECE">
        <w:rPr>
          <w:rFonts w:ascii="Times New Roman" w:hAnsi="Times New Roman" w:cs="Times New Roman"/>
          <w:sz w:val="26"/>
          <w:szCs w:val="26"/>
        </w:rPr>
        <w:t xml:space="preserve"> </w:t>
      </w:r>
      <w:r w:rsidRPr="001E5EC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E5ECE">
        <w:rPr>
          <w:rFonts w:ascii="Times New Roman" w:hAnsi="Times New Roman" w:cs="Times New Roman"/>
          <w:sz w:val="26"/>
          <w:szCs w:val="26"/>
        </w:rPr>
        <w:t>здания</w:t>
      </w:r>
      <w:r w:rsidRPr="001E5EC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E5ECE">
        <w:rPr>
          <w:rFonts w:ascii="Times New Roman" w:hAnsi="Times New Roman" w:cs="Times New Roman"/>
          <w:sz w:val="26"/>
          <w:szCs w:val="26"/>
        </w:rPr>
        <w:t xml:space="preserve"> 66:35:</w:t>
      </w:r>
      <w:r w:rsidR="006B24E8" w:rsidRPr="001E5ECE">
        <w:rPr>
          <w:rFonts w:ascii="Times New Roman" w:hAnsi="Times New Roman" w:cs="Times New Roman"/>
          <w:sz w:val="26"/>
          <w:szCs w:val="26"/>
        </w:rPr>
        <w:t>0105019</w:t>
      </w:r>
      <w:r w:rsidR="00A8579D" w:rsidRPr="001E5ECE">
        <w:rPr>
          <w:rFonts w:ascii="Times New Roman" w:hAnsi="Times New Roman" w:cs="Times New Roman"/>
          <w:sz w:val="26"/>
          <w:szCs w:val="26"/>
        </w:rPr>
        <w:t>:</w:t>
      </w:r>
      <w:r w:rsidR="006B24E8" w:rsidRPr="001E5ECE">
        <w:rPr>
          <w:rFonts w:ascii="Times New Roman" w:hAnsi="Times New Roman" w:cs="Times New Roman"/>
          <w:sz w:val="26"/>
          <w:szCs w:val="26"/>
        </w:rPr>
        <w:t>2</w:t>
      </w:r>
      <w:r w:rsidR="005F382B" w:rsidRPr="001E5ECE">
        <w:rPr>
          <w:rFonts w:ascii="Times New Roman" w:hAnsi="Times New Roman" w:cs="Times New Roman"/>
          <w:sz w:val="26"/>
          <w:szCs w:val="26"/>
        </w:rPr>
        <w:t>47</w:t>
      </w:r>
      <w:r w:rsidR="00580F54" w:rsidRPr="001E5ECE">
        <w:rPr>
          <w:rFonts w:ascii="Times New Roman" w:hAnsi="Times New Roman" w:cs="Times New Roman"/>
          <w:sz w:val="26"/>
          <w:szCs w:val="26"/>
        </w:rPr>
        <w:t>,</w:t>
      </w:r>
      <w:r w:rsidRPr="001E5EC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E5EC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E5EC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E5EC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1E5ECE">
        <w:rPr>
          <w:rFonts w:ascii="Times New Roman" w:hAnsi="Times New Roman" w:cs="Times New Roman"/>
          <w:iCs/>
          <w:sz w:val="26"/>
          <w:szCs w:val="26"/>
        </w:rPr>
        <w:t>ул.</w:t>
      </w:r>
      <w:r w:rsidR="006B24E8" w:rsidRPr="001E5ECE">
        <w:rPr>
          <w:rFonts w:ascii="Times New Roman" w:hAnsi="Times New Roman" w:cs="Times New Roman"/>
          <w:iCs/>
          <w:sz w:val="26"/>
          <w:szCs w:val="26"/>
        </w:rPr>
        <w:t>Некрасова</w:t>
      </w:r>
      <w:proofErr w:type="spellEnd"/>
      <w:r w:rsidR="006B24E8" w:rsidRPr="001E5E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22E2A">
        <w:rPr>
          <w:rFonts w:ascii="Times New Roman" w:hAnsi="Times New Roman" w:cs="Times New Roman"/>
          <w:iCs/>
          <w:sz w:val="26"/>
          <w:szCs w:val="26"/>
        </w:rPr>
        <w:t>2</w:t>
      </w:r>
      <w:bookmarkStart w:id="0" w:name="_GoBack"/>
      <w:bookmarkEnd w:id="0"/>
      <w:r w:rsidR="00362A4F" w:rsidRPr="001E5ECE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6B24E8" w:rsidRPr="001E5ECE">
        <w:rPr>
          <w:rFonts w:ascii="Times New Roman" w:hAnsi="Times New Roman" w:cs="Times New Roman"/>
          <w:iCs/>
          <w:sz w:val="26"/>
          <w:szCs w:val="26"/>
        </w:rPr>
        <w:t>6</w:t>
      </w:r>
      <w:r w:rsidR="005F382B" w:rsidRPr="001E5ECE">
        <w:rPr>
          <w:rFonts w:ascii="Times New Roman" w:hAnsi="Times New Roman" w:cs="Times New Roman"/>
          <w:iCs/>
          <w:sz w:val="26"/>
          <w:szCs w:val="26"/>
        </w:rPr>
        <w:t>7</w:t>
      </w:r>
      <w:r w:rsidR="00A667E3" w:rsidRPr="001E5E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E5EC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E5EC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E5ECE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F382B" w:rsidRPr="001E5ECE">
        <w:rPr>
          <w:rFonts w:ascii="Times New Roman" w:hAnsi="Times New Roman" w:cs="Times New Roman"/>
          <w:iCs/>
          <w:sz w:val="26"/>
          <w:szCs w:val="26"/>
        </w:rPr>
        <w:t>45,8</w:t>
      </w:r>
      <w:r w:rsidR="00362A4F" w:rsidRPr="001E5E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E5EC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E5ECE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1E5E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41609" w:rsidRPr="001E5ECE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5F382B" w:rsidRPr="001E5ECE">
        <w:rPr>
          <w:rFonts w:ascii="Times New Roman" w:hAnsi="Times New Roman" w:cs="Times New Roman"/>
          <w:iCs/>
          <w:sz w:val="26"/>
          <w:szCs w:val="26"/>
        </w:rPr>
        <w:t>3525</w:t>
      </w:r>
      <w:r w:rsidR="00941609" w:rsidRPr="001E5E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1E5EC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1E5ECE">
        <w:rPr>
          <w:rFonts w:ascii="Times New Roman" w:hAnsi="Times New Roman" w:cs="Times New Roman"/>
          <w:sz w:val="26"/>
          <w:szCs w:val="26"/>
        </w:rPr>
        <w:t>я</w:t>
      </w:r>
      <w:r w:rsidR="002307DE" w:rsidRPr="001E5ECE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1E5ECE">
        <w:rPr>
          <w:rFonts w:ascii="Times New Roman" w:hAnsi="Times New Roman" w:cs="Times New Roman"/>
          <w:sz w:val="26"/>
          <w:szCs w:val="26"/>
        </w:rPr>
        <w:t>его</w:t>
      </w:r>
      <w:r w:rsidR="002307DE" w:rsidRPr="001E5EC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1E5ECE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1E5ECE">
        <w:rPr>
          <w:rFonts w:ascii="Times New Roman" w:hAnsi="Times New Roman" w:cs="Times New Roman"/>
          <w:sz w:val="26"/>
          <w:szCs w:val="26"/>
        </w:rPr>
        <w:t>, в</w:t>
      </w:r>
      <w:r w:rsidR="002307DE" w:rsidRPr="001E5ECE">
        <w:rPr>
          <w:rFonts w:ascii="Times New Roman" w:hAnsi="Times New Roman" w:cs="Times New Roman"/>
          <w:sz w:val="26"/>
          <w:szCs w:val="26"/>
        </w:rPr>
        <w:t>ыявлен</w:t>
      </w:r>
      <w:r w:rsidR="005F382B" w:rsidRPr="001E5ECE">
        <w:rPr>
          <w:rFonts w:ascii="Times New Roman" w:hAnsi="Times New Roman" w:cs="Times New Roman"/>
          <w:sz w:val="26"/>
          <w:szCs w:val="26"/>
        </w:rPr>
        <w:t>а</w:t>
      </w:r>
      <w:r w:rsidR="002307DE" w:rsidRPr="001E5E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ECE" w:rsidRPr="001E5ECE">
        <w:rPr>
          <w:rFonts w:ascii="Times New Roman" w:hAnsi="Times New Roman" w:cs="Times New Roman"/>
          <w:iCs/>
          <w:sz w:val="26"/>
          <w:szCs w:val="26"/>
        </w:rPr>
        <w:t>Бикташева</w:t>
      </w:r>
      <w:proofErr w:type="spellEnd"/>
      <w:r w:rsidR="001E5ECE" w:rsidRPr="001E5ECE">
        <w:rPr>
          <w:rFonts w:ascii="Times New Roman" w:hAnsi="Times New Roman" w:cs="Times New Roman"/>
          <w:iCs/>
          <w:sz w:val="26"/>
          <w:szCs w:val="26"/>
        </w:rPr>
        <w:t xml:space="preserve"> Татьяна Анатольевна</w:t>
      </w:r>
      <w:r w:rsidR="00E74A50" w:rsidRPr="001E5E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5875E1C0" w14:textId="77777777" w:rsidR="001E5ECE" w:rsidRPr="001E5ECE" w:rsidRDefault="001E5ECE" w:rsidP="001E5EC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E5ECE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Pr="001E5ECE">
        <w:rPr>
          <w:rFonts w:ascii="Times New Roman" w:hAnsi="Times New Roman" w:cs="Times New Roman"/>
          <w:iCs/>
          <w:sz w:val="26"/>
          <w:szCs w:val="26"/>
        </w:rPr>
        <w:t>Бикташевой</w:t>
      </w:r>
      <w:proofErr w:type="spellEnd"/>
      <w:r w:rsidRPr="001E5ECE">
        <w:rPr>
          <w:rFonts w:ascii="Times New Roman" w:hAnsi="Times New Roman" w:cs="Times New Roman"/>
          <w:iCs/>
          <w:sz w:val="26"/>
          <w:szCs w:val="26"/>
        </w:rPr>
        <w:t xml:space="preserve"> Татьяны Анатольевны</w:t>
      </w:r>
      <w:r w:rsidRPr="001E5ECE">
        <w:rPr>
          <w:rFonts w:ascii="Times New Roman" w:hAnsi="Times New Roman" w:cs="Times New Roman"/>
          <w:color w:val="000000"/>
          <w:sz w:val="26"/>
          <w:szCs w:val="26"/>
        </w:rPr>
        <w:t xml:space="preserve"> на вышеуказанный объект недвижимости подтверждается справкой №200 от 11.02.2026 г., выданной нотариусом нотариального округа: </w:t>
      </w:r>
      <w:proofErr w:type="spellStart"/>
      <w:r w:rsidRPr="001E5ECE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1E5EC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Е.Н., </w:t>
      </w:r>
      <w:r w:rsidRPr="001E5ECE">
        <w:rPr>
          <w:rFonts w:ascii="Times New Roman" w:hAnsi="Times New Roman" w:cs="Times New Roman"/>
          <w:iCs/>
          <w:sz w:val="26"/>
          <w:szCs w:val="26"/>
        </w:rPr>
        <w:t xml:space="preserve">о принятии </w:t>
      </w:r>
      <w:proofErr w:type="spellStart"/>
      <w:r w:rsidRPr="001E5ECE">
        <w:rPr>
          <w:rFonts w:ascii="Times New Roman" w:hAnsi="Times New Roman" w:cs="Times New Roman"/>
          <w:iCs/>
          <w:sz w:val="26"/>
          <w:szCs w:val="26"/>
        </w:rPr>
        <w:t>Бикташевой</w:t>
      </w:r>
      <w:proofErr w:type="spellEnd"/>
      <w:r w:rsidRPr="001E5ECE">
        <w:rPr>
          <w:rFonts w:ascii="Times New Roman" w:hAnsi="Times New Roman" w:cs="Times New Roman"/>
          <w:iCs/>
          <w:sz w:val="26"/>
          <w:szCs w:val="26"/>
        </w:rPr>
        <w:t xml:space="preserve"> Т.А. наследства, оставшегося после смерти Марковой Т.А., являвшейся собственником ранее учтенного объекта недвижимого имущества на основании договора от 20.04.1981 г., умершей 20.06.2025 г., № наследственного дела 40464937-147/2025.</w:t>
      </w:r>
    </w:p>
    <w:p w14:paraId="3D6274CB" w14:textId="77777777" w:rsidR="001E5ECE" w:rsidRPr="001E5ECE" w:rsidRDefault="001E5ECE" w:rsidP="001E5EC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 ПОСТАНОВЛЯЮ:</w:t>
      </w:r>
    </w:p>
    <w:p w14:paraId="052754C2" w14:textId="77777777" w:rsidR="001E5ECE" w:rsidRPr="001E5ECE" w:rsidRDefault="001E5ECE" w:rsidP="001E5E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направить 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 w:rsidRPr="001E5ECE">
        <w:rPr>
          <w:rFonts w:ascii="Times New Roman" w:hAnsi="Times New Roman" w:cs="Times New Roman"/>
          <w:iCs/>
          <w:sz w:val="26"/>
          <w:szCs w:val="26"/>
        </w:rPr>
        <w:t>Бикташевой</w:t>
      </w:r>
      <w:proofErr w:type="spellEnd"/>
      <w:r w:rsidRPr="001E5ECE">
        <w:rPr>
          <w:rFonts w:ascii="Times New Roman" w:hAnsi="Times New Roman" w:cs="Times New Roman"/>
          <w:iCs/>
          <w:sz w:val="26"/>
          <w:szCs w:val="26"/>
        </w:rPr>
        <w:t xml:space="preserve"> Татьяне Анатольевне</w:t>
      </w:r>
      <w:r w:rsidRPr="001E5ECE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E5ECE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E5ECE">
        <w:rPr>
          <w:rFonts w:ascii="Times New Roman" w:hAnsi="Times New Roman" w:cs="Times New Roman"/>
          <w:sz w:val="26"/>
          <w:szCs w:val="26"/>
        </w:rPr>
        <w:t>о</w:t>
      </w:r>
      <w:r w:rsidRPr="001E5EC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E5ECE">
        <w:rPr>
          <w:rFonts w:ascii="Times New Roman" w:hAnsi="Times New Roman" w:cs="Times New Roman"/>
          <w:sz w:val="26"/>
          <w:szCs w:val="26"/>
        </w:rPr>
        <w:t>ое</w:t>
      </w:r>
      <w:r w:rsidRPr="001E5EC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E5ECE">
        <w:rPr>
          <w:rFonts w:ascii="Times New Roman" w:hAnsi="Times New Roman" w:cs="Times New Roman"/>
          <w:sz w:val="26"/>
          <w:szCs w:val="26"/>
        </w:rPr>
        <w:t>муниципального</w:t>
      </w:r>
      <w:r w:rsidRPr="001E5EC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E5ECE">
        <w:rPr>
          <w:rFonts w:ascii="Times New Roman" w:hAnsi="Times New Roman" w:cs="Times New Roman"/>
          <w:sz w:val="26"/>
          <w:szCs w:val="26"/>
        </w:rPr>
        <w:t>а</w:t>
      </w:r>
      <w:r w:rsidRPr="001E5EC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E5EC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E5E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E5EC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E5ECE">
        <w:rPr>
          <w:rFonts w:ascii="Times New Roman" w:hAnsi="Times New Roman" w:cs="Times New Roman"/>
          <w:sz w:val="26"/>
          <w:szCs w:val="26"/>
        </w:rPr>
        <w:t>м</w:t>
      </w:r>
      <w:r w:rsidRPr="001E5EC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E5EC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E5EC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E5EC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E5EC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E5EC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E5ECE">
        <w:rPr>
          <w:rFonts w:ascii="Times New Roman" w:hAnsi="Times New Roman" w:cs="Times New Roman"/>
          <w:sz w:val="26"/>
          <w:szCs w:val="26"/>
        </w:rPr>
        <w:t>муниципального</w:t>
      </w:r>
      <w:r w:rsidRPr="001E5EC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C12FBBB" w:rsidR="009F1B20" w:rsidRPr="001E5EC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глав</w:t>
      </w:r>
      <w:r w:rsidR="00BB03CC" w:rsidRPr="001E5ECE">
        <w:rPr>
          <w:rFonts w:ascii="Times New Roman" w:hAnsi="Times New Roman" w:cs="Times New Roman"/>
          <w:sz w:val="26"/>
          <w:szCs w:val="26"/>
        </w:rPr>
        <w:t>а</w:t>
      </w:r>
      <w:r w:rsidRPr="001E5EC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E5EC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E5EC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E5EC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E5EC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E5E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E5ECE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382B"/>
    <w:rsid w:val="005F4644"/>
    <w:rsid w:val="0060300F"/>
    <w:rsid w:val="00622E2A"/>
    <w:rsid w:val="006547F1"/>
    <w:rsid w:val="00666098"/>
    <w:rsid w:val="006947B1"/>
    <w:rsid w:val="006A56D5"/>
    <w:rsid w:val="006A7A78"/>
    <w:rsid w:val="006B24E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77DA8"/>
    <w:rsid w:val="00980B68"/>
    <w:rsid w:val="00991995"/>
    <w:rsid w:val="00992630"/>
    <w:rsid w:val="009B00B3"/>
    <w:rsid w:val="009C3302"/>
    <w:rsid w:val="009E39CF"/>
    <w:rsid w:val="009F1B20"/>
    <w:rsid w:val="00A506C7"/>
    <w:rsid w:val="00A667E3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3799"/>
    <w:rsid w:val="00C34C02"/>
    <w:rsid w:val="00C77972"/>
    <w:rsid w:val="00C842F7"/>
    <w:rsid w:val="00C915E8"/>
    <w:rsid w:val="00CA447B"/>
    <w:rsid w:val="00CA77A4"/>
    <w:rsid w:val="00CC447F"/>
    <w:rsid w:val="00CC642D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5E6"/>
    <w:rsid w:val="00E251A5"/>
    <w:rsid w:val="00E74A50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2026-03-03T09:54:00Z</dcterms:modified>
</cp:coreProperties>
</file>