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D7037A3" w:rsidR="001C7F24" w:rsidRPr="00E25F8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E25F82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C675F2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445432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4D21EF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E73461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8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E73461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127</w:t>
      </w:r>
    </w:p>
    <w:p w14:paraId="282F62C3" w14:textId="62E3C869" w:rsidR="002307DE" w:rsidRPr="00E25F8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E25F82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E25F82">
        <w:rPr>
          <w:rFonts w:ascii="Times New Roman" w:hAnsi="Times New Roman" w:cs="Times New Roman"/>
          <w:sz w:val="21"/>
          <w:szCs w:val="21"/>
        </w:rPr>
        <w:t xml:space="preserve"> 66:35:</w:t>
      </w:r>
      <w:r w:rsidR="004A3393" w:rsidRPr="00E25F82">
        <w:rPr>
          <w:rFonts w:ascii="Times New Roman" w:hAnsi="Times New Roman" w:cs="Times New Roman"/>
          <w:sz w:val="21"/>
          <w:szCs w:val="21"/>
        </w:rPr>
        <w:t>010</w:t>
      </w:r>
      <w:r w:rsidR="00C675F2" w:rsidRPr="00E25F82">
        <w:rPr>
          <w:rFonts w:ascii="Times New Roman" w:hAnsi="Times New Roman" w:cs="Times New Roman"/>
          <w:sz w:val="21"/>
          <w:szCs w:val="21"/>
        </w:rPr>
        <w:t>9</w:t>
      </w:r>
      <w:r w:rsidR="004A3393" w:rsidRPr="00E25F82">
        <w:rPr>
          <w:rFonts w:ascii="Times New Roman" w:hAnsi="Times New Roman" w:cs="Times New Roman"/>
          <w:sz w:val="21"/>
          <w:szCs w:val="21"/>
        </w:rPr>
        <w:t>0</w:t>
      </w:r>
      <w:r w:rsidR="004D21EF" w:rsidRPr="00E25F82">
        <w:rPr>
          <w:rFonts w:ascii="Times New Roman" w:hAnsi="Times New Roman" w:cs="Times New Roman"/>
          <w:sz w:val="21"/>
          <w:szCs w:val="21"/>
        </w:rPr>
        <w:t>0</w:t>
      </w:r>
      <w:r w:rsidR="00E73461" w:rsidRPr="00E25F82">
        <w:rPr>
          <w:rFonts w:ascii="Times New Roman" w:hAnsi="Times New Roman" w:cs="Times New Roman"/>
          <w:sz w:val="21"/>
          <w:szCs w:val="21"/>
        </w:rPr>
        <w:t>8</w:t>
      </w:r>
      <w:r w:rsidR="00A8579D" w:rsidRPr="00E25F82">
        <w:rPr>
          <w:rFonts w:ascii="Times New Roman" w:hAnsi="Times New Roman" w:cs="Times New Roman"/>
          <w:sz w:val="21"/>
          <w:szCs w:val="21"/>
        </w:rPr>
        <w:t>:</w:t>
      </w:r>
      <w:r w:rsidR="00E73461" w:rsidRPr="00E25F82">
        <w:rPr>
          <w:rFonts w:ascii="Times New Roman" w:hAnsi="Times New Roman" w:cs="Times New Roman"/>
          <w:sz w:val="21"/>
          <w:szCs w:val="21"/>
        </w:rPr>
        <w:t>127</w:t>
      </w:r>
      <w:r w:rsidR="00580F54" w:rsidRPr="00E25F82">
        <w:rPr>
          <w:rFonts w:ascii="Times New Roman" w:hAnsi="Times New Roman" w:cs="Times New Roman"/>
          <w:sz w:val="21"/>
          <w:szCs w:val="21"/>
        </w:rPr>
        <w:t>,</w:t>
      </w:r>
      <w:r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Пролетарская, 74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 xml:space="preserve">индивидуальную </w:t>
      </w:r>
      <w:r w:rsidR="004D21EF" w:rsidRPr="00E25F82">
        <w:rPr>
          <w:rFonts w:ascii="Times New Roman" w:hAnsi="Times New Roman" w:cs="Times New Roman"/>
          <w:iCs/>
          <w:sz w:val="21"/>
          <w:szCs w:val="21"/>
        </w:rPr>
        <w:t>жилую застройку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1137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4D21EF" w:rsidRPr="00E25F82">
        <w:rPr>
          <w:rFonts w:ascii="Times New Roman" w:hAnsi="Times New Roman" w:cs="Times New Roman"/>
          <w:sz w:val="21"/>
          <w:szCs w:val="21"/>
        </w:rPr>
        <w:t>ей</w:t>
      </w:r>
      <w:r w:rsidR="002307DE" w:rsidRPr="00E25F82">
        <w:rPr>
          <w:rFonts w:ascii="Times New Roman" w:hAnsi="Times New Roman" w:cs="Times New Roman"/>
          <w:sz w:val="21"/>
          <w:szCs w:val="21"/>
        </w:rPr>
        <w:t>, владеющ</w:t>
      </w:r>
      <w:r w:rsidR="004D21EF" w:rsidRPr="00E25F82">
        <w:rPr>
          <w:rFonts w:ascii="Times New Roman" w:hAnsi="Times New Roman" w:cs="Times New Roman"/>
          <w:sz w:val="21"/>
          <w:szCs w:val="21"/>
        </w:rPr>
        <w:t>их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 </w:t>
      </w:r>
      <w:r w:rsidR="0002181E" w:rsidRPr="00E25F82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E25F82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E25F82">
        <w:rPr>
          <w:rFonts w:ascii="Times New Roman" w:hAnsi="Times New Roman" w:cs="Times New Roman"/>
          <w:sz w:val="21"/>
          <w:szCs w:val="21"/>
        </w:rPr>
        <w:t>, в</w:t>
      </w:r>
      <w:r w:rsidR="002307DE" w:rsidRPr="00E25F82">
        <w:rPr>
          <w:rFonts w:ascii="Times New Roman" w:hAnsi="Times New Roman" w:cs="Times New Roman"/>
          <w:sz w:val="21"/>
          <w:szCs w:val="21"/>
        </w:rPr>
        <w:t>ыявлен</w:t>
      </w:r>
      <w:r w:rsidR="004D21EF" w:rsidRPr="00E25F82">
        <w:rPr>
          <w:rFonts w:ascii="Times New Roman" w:hAnsi="Times New Roman" w:cs="Times New Roman"/>
          <w:sz w:val="21"/>
          <w:szCs w:val="21"/>
        </w:rPr>
        <w:t>ы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 xml:space="preserve">Брагин Юрий </w:t>
      </w:r>
      <w:bookmarkStart w:id="0" w:name="_Hlk221559040"/>
      <w:r w:rsidR="00E73461" w:rsidRPr="00135E2C">
        <w:rPr>
          <w:rFonts w:ascii="Times New Roman" w:hAnsi="Times New Roman" w:cs="Times New Roman"/>
          <w:iCs/>
          <w:sz w:val="21"/>
          <w:szCs w:val="21"/>
        </w:rPr>
        <w:t>В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анчугова Елена Вячеславовна</w:t>
      </w:r>
      <w:bookmarkEnd w:id="0"/>
      <w:r w:rsidR="00E73461" w:rsidRPr="00E25F82">
        <w:rPr>
          <w:rFonts w:ascii="Times New Roman" w:hAnsi="Times New Roman" w:cs="Times New Roman"/>
          <w:iCs/>
          <w:sz w:val="21"/>
          <w:szCs w:val="21"/>
        </w:rPr>
        <w:t>, Ванчугова Людсия Тимиршановна</w:t>
      </w:r>
      <w:r w:rsidR="007B14F0">
        <w:rPr>
          <w:rFonts w:ascii="Times New Roman" w:hAnsi="Times New Roman" w:cs="Times New Roman"/>
          <w:iCs/>
          <w:sz w:val="21"/>
          <w:szCs w:val="21"/>
        </w:rPr>
        <w:t>.</w:t>
      </w:r>
      <w:bookmarkStart w:id="1" w:name="_GoBack"/>
      <w:bookmarkEnd w:id="1"/>
    </w:p>
    <w:p w14:paraId="3CECA809" w14:textId="3F2C667D" w:rsidR="00445432" w:rsidRPr="00E25F8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на 1/12 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долю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в праве общей долевой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Брагина Юрия Леонидовича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E25F82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E25F82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Пролетарская, 74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>25.06.2021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66:35:010900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>8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>315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-66/199/2021-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02181E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118C71E" w14:textId="1CF98804" w:rsidR="0002181E" w:rsidRPr="00E25F82" w:rsidRDefault="0002181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 на 1/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Ванчуговой Елены Вячеславовны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E25F82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Пролетарская, 74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E25F82" w:rsidRPr="00E25F82">
        <w:rPr>
          <w:rFonts w:ascii="Times New Roman" w:hAnsi="Times New Roman" w:cs="Times New Roman"/>
          <w:color w:val="000000"/>
          <w:sz w:val="21"/>
          <w:szCs w:val="21"/>
        </w:rPr>
        <w:t>27.01.2016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E25F82" w:rsidRPr="00E25F82">
        <w:rPr>
          <w:rFonts w:ascii="Times New Roman" w:hAnsi="Times New Roman" w:cs="Times New Roman"/>
          <w:color w:val="000000"/>
          <w:sz w:val="21"/>
          <w:szCs w:val="21"/>
        </w:rPr>
        <w:t>66-66/032-66/032/660/2016-415/1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8F72C7E" w14:textId="3DC44110" w:rsidR="00E25F82" w:rsidRPr="00E25F82" w:rsidRDefault="00E25F82" w:rsidP="00E25F8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D4521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CD4521" w:rsidRPr="00CD4521">
        <w:rPr>
          <w:rFonts w:ascii="Times New Roman" w:hAnsi="Times New Roman" w:cs="Times New Roman"/>
          <w:color w:val="000000"/>
          <w:sz w:val="21"/>
          <w:szCs w:val="21"/>
        </w:rPr>
        <w:t>1/3</w:t>
      </w:r>
      <w:r w:rsidRPr="00CD4521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Pr="00CD4521">
        <w:rPr>
          <w:rFonts w:ascii="Times New Roman" w:hAnsi="Times New Roman" w:cs="Times New Roman"/>
          <w:iCs/>
          <w:sz w:val="21"/>
          <w:szCs w:val="21"/>
        </w:rPr>
        <w:t>Ванчуговой Людсии Тимиршановны</w:t>
      </w:r>
      <w:r w:rsidRPr="00CD4521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CD4521">
        <w:rPr>
          <w:rFonts w:ascii="Times New Roman" w:hAnsi="Times New Roman" w:cs="Times New Roman"/>
          <w:iCs/>
          <w:sz w:val="21"/>
          <w:szCs w:val="21"/>
        </w:rPr>
        <w:t>г.Березовский, ул.Пролетарская, 74</w:t>
      </w:r>
      <w:r w:rsidRPr="00CD4521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CD4521" w:rsidRPr="00CD4521">
        <w:rPr>
          <w:rFonts w:ascii="Times New Roman" w:hAnsi="Times New Roman" w:cs="Times New Roman"/>
          <w:color w:val="000000"/>
          <w:sz w:val="21"/>
          <w:szCs w:val="21"/>
        </w:rPr>
        <w:t>19.01.2016</w:t>
      </w:r>
      <w:r w:rsidRPr="00CD4521">
        <w:rPr>
          <w:rFonts w:ascii="Times New Roman" w:hAnsi="Times New Roman" w:cs="Times New Roman"/>
          <w:color w:val="000000"/>
          <w:sz w:val="21"/>
          <w:szCs w:val="21"/>
        </w:rPr>
        <w:t>, № 66-66/032-66/032/660/2016-</w:t>
      </w:r>
      <w:r w:rsidR="00CD4521" w:rsidRPr="00CD4521">
        <w:rPr>
          <w:rFonts w:ascii="Times New Roman" w:hAnsi="Times New Roman" w:cs="Times New Roman"/>
          <w:color w:val="000000"/>
          <w:sz w:val="21"/>
          <w:szCs w:val="21"/>
        </w:rPr>
        <w:t>109/1.</w:t>
      </w:r>
    </w:p>
    <w:p w14:paraId="5DF728E6" w14:textId="77777777" w:rsidR="00787D43" w:rsidRPr="00E25F8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ab/>
      </w:r>
      <w:r w:rsidR="00787D43" w:rsidRPr="00E25F82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E25F82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752598F4" w:rsidR="0070126A" w:rsidRPr="00E25F82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E25F82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E25F82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E25F82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E25F82">
        <w:rPr>
          <w:rFonts w:ascii="Times New Roman" w:hAnsi="Times New Roman" w:cs="Times New Roman"/>
          <w:sz w:val="21"/>
          <w:szCs w:val="21"/>
        </w:rPr>
        <w:t>е</w:t>
      </w:r>
      <w:r w:rsidR="007E0A81" w:rsidRPr="00E25F82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E25F82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02181E" w:rsidRPr="00E25F82">
        <w:rPr>
          <w:rFonts w:ascii="Times New Roman" w:hAnsi="Times New Roman" w:cs="Times New Roman"/>
          <w:sz w:val="21"/>
          <w:szCs w:val="21"/>
        </w:rPr>
        <w:t>ях</w:t>
      </w:r>
      <w:r w:rsidR="007E0A81" w:rsidRPr="00E25F82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E25F82">
        <w:rPr>
          <w:rFonts w:ascii="Times New Roman" w:hAnsi="Times New Roman" w:cs="Times New Roman"/>
          <w:sz w:val="21"/>
          <w:szCs w:val="21"/>
        </w:rPr>
        <w:t>–</w:t>
      </w:r>
      <w:r w:rsidR="005D6C77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>Брагине Юрии Леонидовиче, Ванчуговой Елене Вячеславовне, Ванчуговой Людсии Тимиршановне</w:t>
      </w:r>
      <w:r w:rsidR="008814A1" w:rsidRPr="00E25F82">
        <w:rPr>
          <w:rFonts w:ascii="Times New Roman" w:hAnsi="Times New Roman" w:cs="Times New Roman"/>
          <w:iCs/>
          <w:sz w:val="21"/>
          <w:szCs w:val="21"/>
        </w:rPr>
        <w:t>.</w:t>
      </w:r>
    </w:p>
    <w:p w14:paraId="1CA31E6E" w14:textId="77777777" w:rsidR="004D5CE1" w:rsidRPr="00E25F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E25F82">
        <w:rPr>
          <w:rFonts w:ascii="Times New Roman" w:hAnsi="Times New Roman" w:cs="Times New Roman"/>
          <w:sz w:val="21"/>
          <w:szCs w:val="21"/>
        </w:rPr>
        <w:t>о</w:t>
      </w:r>
      <w:r w:rsidRPr="00E25F82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E25F82">
        <w:rPr>
          <w:rFonts w:ascii="Times New Roman" w:hAnsi="Times New Roman" w:cs="Times New Roman"/>
          <w:sz w:val="21"/>
          <w:szCs w:val="21"/>
        </w:rPr>
        <w:t>ое</w:t>
      </w:r>
      <w:r w:rsidRPr="00E25F82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E25F82">
        <w:rPr>
          <w:rFonts w:ascii="Times New Roman" w:hAnsi="Times New Roman" w:cs="Times New Roman"/>
          <w:sz w:val="21"/>
          <w:szCs w:val="21"/>
        </w:rPr>
        <w:t>а</w:t>
      </w:r>
      <w:r w:rsidRPr="00E25F82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E25F82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E25F82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E25F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E25F82">
        <w:rPr>
          <w:rFonts w:ascii="Times New Roman" w:hAnsi="Times New Roman" w:cs="Times New Roman"/>
          <w:sz w:val="21"/>
          <w:szCs w:val="21"/>
        </w:rPr>
        <w:t>м</w:t>
      </w:r>
      <w:r w:rsidRPr="00E25F82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E25F8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E25F8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780050E5" w:rsidR="009F1B20" w:rsidRPr="00E25F8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глав</w:t>
      </w:r>
      <w:r w:rsidR="00BB03CC" w:rsidRPr="00E25F82">
        <w:rPr>
          <w:rFonts w:ascii="Times New Roman" w:hAnsi="Times New Roman" w:cs="Times New Roman"/>
          <w:sz w:val="21"/>
          <w:szCs w:val="21"/>
        </w:rPr>
        <w:t>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</w:t>
      </w:r>
      <w:r w:rsidR="00E25F82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    </w:t>
      </w:r>
      <w:r w:rsidR="00BB03CC" w:rsidRPr="00E25F82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      </w:t>
      </w:r>
      <w:r w:rsidR="00BB03CC" w:rsidRPr="00E25F82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E25F8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35E2C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14F0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4C02"/>
    <w:rsid w:val="00C675F2"/>
    <w:rsid w:val="00C77972"/>
    <w:rsid w:val="00C842F7"/>
    <w:rsid w:val="00C915E8"/>
    <w:rsid w:val="00CB3C2B"/>
    <w:rsid w:val="00CC447F"/>
    <w:rsid w:val="00CD2FBE"/>
    <w:rsid w:val="00CD4521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F82"/>
    <w:rsid w:val="00E73461"/>
    <w:rsid w:val="00EB2FD6"/>
    <w:rsid w:val="00EC022C"/>
    <w:rsid w:val="00EC6E4C"/>
    <w:rsid w:val="00EF1EC7"/>
    <w:rsid w:val="00F039F7"/>
    <w:rsid w:val="00F11F3F"/>
    <w:rsid w:val="00F45FC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2026-02-26T10:23:00Z</dcterms:modified>
</cp:coreProperties>
</file>