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02F3E62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E3436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0215007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86C7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36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</w:p>
    <w:p w14:paraId="282F62C3" w14:textId="5B99AAEA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36EE3">
        <w:rPr>
          <w:rFonts w:ascii="Times New Roman" w:hAnsi="Times New Roman" w:cs="Times New Roman"/>
          <w:sz w:val="26"/>
          <w:szCs w:val="26"/>
        </w:rPr>
        <w:t>0</w:t>
      </w:r>
      <w:r w:rsidR="00986C7D">
        <w:rPr>
          <w:rFonts w:ascii="Times New Roman" w:hAnsi="Times New Roman" w:cs="Times New Roman"/>
          <w:sz w:val="26"/>
          <w:szCs w:val="26"/>
        </w:rPr>
        <w:t>2</w:t>
      </w:r>
      <w:r w:rsidR="00E34369">
        <w:rPr>
          <w:rFonts w:ascii="Times New Roman" w:hAnsi="Times New Roman" w:cs="Times New Roman"/>
          <w:sz w:val="26"/>
          <w:szCs w:val="26"/>
        </w:rPr>
        <w:t>15007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986C7D">
        <w:rPr>
          <w:rFonts w:ascii="Times New Roman" w:hAnsi="Times New Roman" w:cs="Times New Roman"/>
          <w:sz w:val="26"/>
          <w:szCs w:val="26"/>
        </w:rPr>
        <w:t>1</w:t>
      </w:r>
      <w:r w:rsidR="00E34369">
        <w:rPr>
          <w:rFonts w:ascii="Times New Roman" w:hAnsi="Times New Roman" w:cs="Times New Roman"/>
          <w:sz w:val="26"/>
          <w:szCs w:val="26"/>
        </w:rPr>
        <w:t>5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236EE3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E34369">
        <w:rPr>
          <w:rFonts w:ascii="Times New Roman" w:hAnsi="Times New Roman" w:cs="Times New Roman"/>
          <w:iCs/>
          <w:sz w:val="26"/>
          <w:szCs w:val="26"/>
        </w:rPr>
        <w:t>23 «Юбилейный», отделение №4, у</w:t>
      </w:r>
      <w:r w:rsidR="00236EE3">
        <w:rPr>
          <w:rFonts w:ascii="Times New Roman" w:hAnsi="Times New Roman" w:cs="Times New Roman"/>
          <w:iCs/>
          <w:sz w:val="26"/>
          <w:szCs w:val="26"/>
        </w:rPr>
        <w:t>часток №</w:t>
      </w:r>
      <w:r w:rsidR="00E34369">
        <w:rPr>
          <w:rFonts w:ascii="Times New Roman" w:hAnsi="Times New Roman" w:cs="Times New Roman"/>
          <w:iCs/>
          <w:sz w:val="26"/>
          <w:szCs w:val="26"/>
        </w:rPr>
        <w:t>28 (уч.№5)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E34369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36EE3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E34369">
        <w:rPr>
          <w:rFonts w:ascii="Times New Roman" w:hAnsi="Times New Roman" w:cs="Times New Roman"/>
          <w:iCs/>
          <w:sz w:val="26"/>
          <w:szCs w:val="26"/>
        </w:rPr>
        <w:t>640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E34369">
        <w:rPr>
          <w:rFonts w:ascii="Times New Roman" w:hAnsi="Times New Roman" w:cs="Times New Roman"/>
          <w:iCs/>
          <w:sz w:val="26"/>
          <w:szCs w:val="26"/>
        </w:rPr>
        <w:t>Толстов Алексей Сергеевич</w:t>
      </w:r>
      <w:r w:rsidR="004F267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21CCE31E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E34369">
        <w:rPr>
          <w:rFonts w:ascii="Times New Roman" w:hAnsi="Times New Roman" w:cs="Times New Roman"/>
          <w:iCs/>
          <w:sz w:val="26"/>
          <w:szCs w:val="26"/>
        </w:rPr>
        <w:t>Толстова Алексея Сергеевича</w:t>
      </w:r>
      <w:r w:rsidR="00E34369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округа: г.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Березовский Свердловской области Емельяновой Е.Н.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 xml:space="preserve">241 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.02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.2026 г. о принятии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Толстовым С.А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, имущества, оставшегося после смерти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Толстова Сергея Алексеевича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30.03.1953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25.02.2021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E34369">
        <w:rPr>
          <w:rFonts w:ascii="Times New Roman" w:hAnsi="Times New Roman" w:cs="Times New Roman"/>
          <w:color w:val="000000"/>
          <w:sz w:val="26"/>
          <w:szCs w:val="26"/>
        </w:rPr>
        <w:t>76/2021</w:t>
      </w:r>
      <w:r w:rsidR="00986C7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C102A3D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E34369">
        <w:rPr>
          <w:rFonts w:ascii="Times New Roman" w:hAnsi="Times New Roman" w:cs="Times New Roman"/>
          <w:iCs/>
          <w:sz w:val="26"/>
          <w:szCs w:val="26"/>
        </w:rPr>
        <w:t>Толстове Алексее Сергеевиче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267B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651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64735"/>
    <w:rsid w:val="00A8579D"/>
    <w:rsid w:val="00AD3275"/>
    <w:rsid w:val="00AF5F8A"/>
    <w:rsid w:val="00B369A9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92D5B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34369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123</cp:revision>
  <cp:lastPrinted>2025-08-21T10:11:00Z</cp:lastPrinted>
  <dcterms:created xsi:type="dcterms:W3CDTF">2022-05-06T10:27:00Z</dcterms:created>
  <dcterms:modified xsi:type="dcterms:W3CDTF">2026-02-24T15:39:00Z</dcterms:modified>
</cp:coreProperties>
</file>