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3A774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3A7747" w:rsidRDefault="00A9759D">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3A774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3A7747" w:rsidRDefault="00A9759D">
            <w:pPr>
              <w:pStyle w:val="ConsPlusTitlePage0"/>
              <w:jc w:val="center"/>
            </w:pPr>
            <w:r>
              <w:rPr>
                <w:sz w:val="44"/>
              </w:rPr>
              <w:t>Постановление Правительства Свердловской области от 29.10.2009 N 1556-ПП</w:t>
            </w:r>
            <w:r>
              <w:rPr>
                <w:sz w:val="44"/>
              </w:rPr>
              <w:br/>
              <w:t>(ред. от 12.02.2026)</w:t>
            </w:r>
            <w:r>
              <w:rPr>
                <w:sz w:val="44"/>
              </w:rPr>
              <w:br/>
            </w:r>
            <w:r>
              <w:rPr>
                <w:sz w:val="44"/>
              </w:rPr>
              <w:t xml:space="preserve">"О нормах площади жилого помещения и нормативах потребления коммунальных услуг, в пределах которых предоставляются компенсации расходов на оплату жилого помещения и коммунальных услуг отдельным категориям граждан, оказание мер социальной поддержки которым </w:t>
            </w:r>
            <w:r>
              <w:rPr>
                <w:sz w:val="44"/>
              </w:rPr>
              <w:t>относится к ведению субъекта Российской Федерации"</w:t>
            </w:r>
            <w:r>
              <w:rPr>
                <w:sz w:val="44"/>
              </w:rPr>
              <w:br/>
              <w:t>(вместе с "Нормами площади жилого помещения и нормативами потребления коммунальных услуг, в пределах которых многодетным семьям предоставляется компенсация расходов на оплату жилого помещения и коммунальны</w:t>
            </w:r>
            <w:r>
              <w:rPr>
                <w:sz w:val="44"/>
              </w:rPr>
              <w:t>х услуг")</w:t>
            </w:r>
          </w:p>
        </w:tc>
      </w:tr>
      <w:tr w:rsidR="003A774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3A7747" w:rsidRDefault="00A9759D">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19.02.2026</w:t>
            </w:r>
            <w:r>
              <w:rPr>
                <w:sz w:val="28"/>
              </w:rPr>
              <w:br/>
              <w:t> </w:t>
            </w:r>
          </w:p>
        </w:tc>
      </w:tr>
    </w:tbl>
    <w:p w:rsidR="003A7747" w:rsidRDefault="003A7747">
      <w:pPr>
        <w:pStyle w:val="ConsPlusNormal0"/>
        <w:sectPr w:rsidR="003A7747">
          <w:pgSz w:w="11906" w:h="16838"/>
          <w:pgMar w:top="841" w:right="595" w:bottom="841" w:left="595" w:header="0" w:footer="0" w:gutter="0"/>
          <w:cols w:space="720"/>
          <w:titlePg/>
        </w:sectPr>
      </w:pPr>
    </w:p>
    <w:p w:rsidR="003A7747" w:rsidRDefault="003A7747">
      <w:pPr>
        <w:pStyle w:val="ConsPlusNormal0"/>
        <w:jc w:val="both"/>
        <w:outlineLvl w:val="0"/>
      </w:pPr>
    </w:p>
    <w:p w:rsidR="003A7747" w:rsidRDefault="003A7747">
      <w:pPr>
        <w:pStyle w:val="ConsPlusNormal0"/>
        <w:jc w:val="both"/>
      </w:pPr>
    </w:p>
    <w:p w:rsidR="003A7747" w:rsidRDefault="00A9759D">
      <w:pPr>
        <w:pStyle w:val="ConsPlusTitle0"/>
        <w:jc w:val="center"/>
        <w:outlineLvl w:val="0"/>
      </w:pPr>
      <w:r>
        <w:t>ПРАВИТЕЛЬСТВО СВЕРДЛОВСКОЙ ОБЛАСТИ</w:t>
      </w:r>
    </w:p>
    <w:p w:rsidR="003A7747" w:rsidRDefault="003A7747">
      <w:pPr>
        <w:pStyle w:val="ConsPlusTitle0"/>
        <w:jc w:val="center"/>
      </w:pPr>
    </w:p>
    <w:p w:rsidR="003A7747" w:rsidRDefault="00A9759D">
      <w:pPr>
        <w:pStyle w:val="ConsPlusTitle0"/>
        <w:jc w:val="center"/>
      </w:pPr>
      <w:r>
        <w:t>ПОСТАНОВЛЕНИЕ</w:t>
      </w:r>
    </w:p>
    <w:p w:rsidR="003A7747" w:rsidRDefault="00A9759D">
      <w:pPr>
        <w:pStyle w:val="ConsPlusTitle0"/>
        <w:jc w:val="center"/>
      </w:pPr>
      <w:r>
        <w:t>от 29 октября 2009 г. N 1556-ПП</w:t>
      </w:r>
    </w:p>
    <w:p w:rsidR="003A7747" w:rsidRDefault="003A7747">
      <w:pPr>
        <w:pStyle w:val="ConsPlusTitle0"/>
        <w:jc w:val="center"/>
      </w:pPr>
    </w:p>
    <w:p w:rsidR="003A7747" w:rsidRDefault="00A9759D">
      <w:pPr>
        <w:pStyle w:val="ConsPlusTitle0"/>
        <w:jc w:val="center"/>
      </w:pPr>
      <w:r>
        <w:t>О НОРМАХ ПЛОЩАДИ ЖИЛОГО ПОМЕЩЕНИЯ И НОРМАТИВАХ ПОТРЕБЛЕНИЯ</w:t>
      </w:r>
    </w:p>
    <w:p w:rsidR="003A7747" w:rsidRDefault="00A9759D">
      <w:pPr>
        <w:pStyle w:val="ConsPlusTitle0"/>
        <w:jc w:val="center"/>
      </w:pPr>
      <w:r>
        <w:t>КОММУНАЛЬНЫХ УСЛУГ, В ПРЕДЕЛАХ КОТОРЫХ ПРЕДОСТАВЛЯЮТСЯ</w:t>
      </w:r>
    </w:p>
    <w:p w:rsidR="003A7747" w:rsidRDefault="00A9759D">
      <w:pPr>
        <w:pStyle w:val="ConsPlusTitle0"/>
        <w:jc w:val="center"/>
      </w:pPr>
      <w:r>
        <w:t>КОМПЕНСАЦИИ РАСХОДОВ НА ОПЛАТУ ЖИЛОГ</w:t>
      </w:r>
      <w:r>
        <w:t>О ПОМЕЩЕНИЯ</w:t>
      </w:r>
    </w:p>
    <w:p w:rsidR="003A7747" w:rsidRDefault="00A9759D">
      <w:pPr>
        <w:pStyle w:val="ConsPlusTitle0"/>
        <w:jc w:val="center"/>
      </w:pPr>
      <w:r>
        <w:t>И КОММУНАЛЬНЫХ УСЛУГ ОТДЕЛЬНЫМ КАТЕГОРИЯМ ГРАЖДАН,</w:t>
      </w:r>
    </w:p>
    <w:p w:rsidR="003A7747" w:rsidRDefault="00A9759D">
      <w:pPr>
        <w:pStyle w:val="ConsPlusTitle0"/>
        <w:jc w:val="center"/>
      </w:pPr>
      <w:r>
        <w:t>ОКАЗАНИЕ МЕР СОЦИАЛЬНОЙ ПОДДЕРЖКИ КОТОРЫМ ОТНОСИТСЯ</w:t>
      </w:r>
    </w:p>
    <w:p w:rsidR="003A7747" w:rsidRDefault="00A9759D">
      <w:pPr>
        <w:pStyle w:val="ConsPlusTitle0"/>
        <w:jc w:val="center"/>
      </w:pPr>
      <w:r>
        <w:t>К ВЕДЕНИЮ СУБЪЕКТА РОССИЙСКОЙ ФЕДЕРАЦИИ</w:t>
      </w:r>
    </w:p>
    <w:p w:rsidR="003A7747" w:rsidRDefault="003A774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A77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7747" w:rsidRDefault="003A774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A7747" w:rsidRDefault="003A774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A7747" w:rsidRDefault="00A9759D">
            <w:pPr>
              <w:pStyle w:val="ConsPlusNormal0"/>
              <w:jc w:val="center"/>
            </w:pPr>
            <w:r>
              <w:rPr>
                <w:color w:val="392C69"/>
              </w:rPr>
              <w:t>Список изменяющих документов</w:t>
            </w:r>
          </w:p>
          <w:p w:rsidR="003A7747" w:rsidRDefault="00A9759D">
            <w:pPr>
              <w:pStyle w:val="ConsPlusNormal0"/>
              <w:jc w:val="center"/>
            </w:pPr>
            <w:r>
              <w:rPr>
                <w:color w:val="392C69"/>
              </w:rPr>
              <w:t>(в ред. Постановлений Правительства Свердловской области</w:t>
            </w:r>
          </w:p>
          <w:p w:rsidR="003A7747" w:rsidRDefault="00A9759D">
            <w:pPr>
              <w:pStyle w:val="ConsPlusNormal0"/>
              <w:jc w:val="center"/>
            </w:pPr>
            <w:r>
              <w:rPr>
                <w:color w:val="392C69"/>
              </w:rPr>
              <w:t xml:space="preserve">от 20.11.2009 </w:t>
            </w:r>
            <w:hyperlink r:id="rId9" w:tooltip="Постановление Правительства Свердловской области от 20.11.2009 N 1679-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
              <w:r>
                <w:rPr>
                  <w:color w:val="0000FF"/>
                </w:rPr>
                <w:t>N 1679-ПП</w:t>
              </w:r>
            </w:hyperlink>
            <w:r>
              <w:rPr>
                <w:color w:val="392C69"/>
              </w:rPr>
              <w:t xml:space="preserve">, от 15.03.2010 </w:t>
            </w:r>
            <w:hyperlink r:id="rId10" w:tooltip="Постановление Правительства Свердловской области от 15.03.2010 N 374-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N 374-ПП</w:t>
              </w:r>
            </w:hyperlink>
            <w:r>
              <w:rPr>
                <w:color w:val="392C69"/>
              </w:rPr>
              <w:t xml:space="preserve">, от 20.07.2010 </w:t>
            </w:r>
            <w:hyperlink r:id="rId11" w:tooltip="Постановление Правительства Свердловской области от 20.07.2010 N 1096-ПП &quot;О внесении изменения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
              <w:r>
                <w:rPr>
                  <w:color w:val="0000FF"/>
                </w:rPr>
                <w:t>N 1096-ПП</w:t>
              </w:r>
            </w:hyperlink>
            <w:r>
              <w:rPr>
                <w:color w:val="392C69"/>
              </w:rPr>
              <w:t>,</w:t>
            </w:r>
          </w:p>
          <w:p w:rsidR="003A7747" w:rsidRDefault="00A9759D">
            <w:pPr>
              <w:pStyle w:val="ConsPlusNormal0"/>
              <w:jc w:val="center"/>
            </w:pPr>
            <w:r>
              <w:rPr>
                <w:color w:val="392C69"/>
              </w:rPr>
              <w:t xml:space="preserve">от 25.01.2011 </w:t>
            </w:r>
            <w:hyperlink r:id="rId12" w:tooltip="Постановление Правительства Свердловской области от 25.01.2011 N 31-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и">
              <w:r>
                <w:rPr>
                  <w:color w:val="0000FF"/>
                </w:rPr>
                <w:t>N 31-ПП</w:t>
              </w:r>
            </w:hyperlink>
            <w:r>
              <w:rPr>
                <w:color w:val="392C69"/>
              </w:rPr>
              <w:t xml:space="preserve">, от 07.10.2011 </w:t>
            </w:r>
            <w:hyperlink r:id="rId13" w:tooltip="Постановление Правительства Свердловской области от 07.10.2011 N 1340-ПП (ред. от 26.06.2012) &quot;О внесении изменений в Порядки рассмотрения заявлений о полной или частичной компенсации расходов на оплату жилого помещения и коммунальных услуг и выплаты этих комп">
              <w:r>
                <w:rPr>
                  <w:color w:val="0000FF"/>
                </w:rPr>
                <w:t xml:space="preserve">N </w:t>
              </w:r>
              <w:r>
                <w:rPr>
                  <w:color w:val="0000FF"/>
                </w:rPr>
                <w:t>1340-ПП</w:t>
              </w:r>
            </w:hyperlink>
            <w:r>
              <w:rPr>
                <w:color w:val="392C69"/>
              </w:rPr>
              <w:t xml:space="preserve">, от 26.06.2012 </w:t>
            </w:r>
            <w:hyperlink r:id="rId14" w:tooltip="Постановление Правительства Свердловской области от 26.06.2012 N 689-ПП (ред. от 12.02.2026) &quot;О Порядке предоставления компенсаций расходов на оплату жилого помещения и коммунальных услуг отдельным категориям граждан, оказание мер социальной поддержки которым ">
              <w:r>
                <w:rPr>
                  <w:color w:val="0000FF"/>
                </w:rPr>
                <w:t>N 689-ПП</w:t>
              </w:r>
            </w:hyperlink>
            <w:r>
              <w:rPr>
                <w:color w:val="392C69"/>
              </w:rPr>
              <w:t>,</w:t>
            </w:r>
          </w:p>
          <w:p w:rsidR="003A7747" w:rsidRDefault="00A9759D">
            <w:pPr>
              <w:pStyle w:val="ConsPlusNormal0"/>
              <w:jc w:val="center"/>
            </w:pPr>
            <w:r>
              <w:rPr>
                <w:color w:val="392C69"/>
              </w:rPr>
              <w:t xml:space="preserve">от 14.03.2013 </w:t>
            </w:r>
            <w:hyperlink r:id="rId15" w:tooltip="Постановление Правительства Свердловской области от 14.03.2013 N 306-ПП (ред. от 12.02.2026) &quot;Об утверждении Порядка предоставления компенсации расходов на оплату жилого помещения и коммунальных услуг многодетным семьям&quot; {КонсультантПлюс}">
              <w:r>
                <w:rPr>
                  <w:color w:val="0000FF"/>
                </w:rPr>
                <w:t>N 306-ПП</w:t>
              </w:r>
            </w:hyperlink>
            <w:r>
              <w:rPr>
                <w:color w:val="392C69"/>
              </w:rPr>
              <w:t xml:space="preserve">, от 30.07.2013 </w:t>
            </w:r>
            <w:hyperlink r:id="rId16" w:tooltip="Постановление Правительства Свердловской области от 30.07.2013 N 968-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N 968-ПП</w:t>
              </w:r>
            </w:hyperlink>
            <w:r>
              <w:rPr>
                <w:color w:val="392C69"/>
              </w:rPr>
              <w:t xml:space="preserve">, от 15.07.2014 </w:t>
            </w:r>
            <w:hyperlink r:id="rId17" w:tooltip="Постановление Правительства Свердловской области от 15.07.2014 N 597-ПП (ред. от 20.02.2025) &quot;О внесении изменений в некоторые Постановления Правительства Свердловской области, регламентирующие Порядок предоставления мер социальной поддержки отдельным категори">
              <w:r>
                <w:rPr>
                  <w:color w:val="0000FF"/>
                </w:rPr>
                <w:t>N 597-ПП</w:t>
              </w:r>
            </w:hyperlink>
            <w:r>
              <w:rPr>
                <w:color w:val="392C69"/>
              </w:rPr>
              <w:t>,</w:t>
            </w:r>
          </w:p>
          <w:p w:rsidR="003A7747" w:rsidRDefault="00A9759D">
            <w:pPr>
              <w:pStyle w:val="ConsPlusNormal0"/>
              <w:jc w:val="center"/>
            </w:pPr>
            <w:r>
              <w:rPr>
                <w:color w:val="392C69"/>
              </w:rPr>
              <w:t xml:space="preserve">от 29.01.2016 </w:t>
            </w:r>
            <w:hyperlink r:id="rId18" w:tooltip="Постановление Правительства Свердловской области от 29.01.2016 N 59-ПП (ред. от 22.12.2016) &quot;О внесении изменений в отдельные постановления Правительства Свердловской области&quot; {КонсультантПлюс}">
              <w:r>
                <w:rPr>
                  <w:color w:val="0000FF"/>
                </w:rPr>
                <w:t>N 59-ПП</w:t>
              </w:r>
            </w:hyperlink>
            <w:r>
              <w:rPr>
                <w:color w:val="392C69"/>
              </w:rPr>
              <w:t xml:space="preserve">, от 31.05.2017 </w:t>
            </w:r>
            <w:hyperlink r:id="rId19" w:tooltip="Постановление Правительства Свердловской области от 31.05.2017 N 377-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N 377-ПП</w:t>
              </w:r>
            </w:hyperlink>
            <w:r>
              <w:rPr>
                <w:color w:val="392C69"/>
              </w:rPr>
              <w:t xml:space="preserve">, от 07.03.2018 </w:t>
            </w:r>
            <w:hyperlink r:id="rId20" w:tooltip="Постановление Правительства Свердловской области от 07.03.2018 N 100-ПП &quot;О внесении изменений в отдельные постановления Правительства Свердловской области в сфере социальной политики&quot; {КонсультантПлюс}">
              <w:r>
                <w:rPr>
                  <w:color w:val="0000FF"/>
                </w:rPr>
                <w:t>N 100-ПП</w:t>
              </w:r>
            </w:hyperlink>
            <w:r>
              <w:rPr>
                <w:color w:val="392C69"/>
              </w:rPr>
              <w:t>,</w:t>
            </w:r>
          </w:p>
          <w:p w:rsidR="003A7747" w:rsidRDefault="00A9759D">
            <w:pPr>
              <w:pStyle w:val="ConsPlusNormal0"/>
              <w:jc w:val="center"/>
            </w:pPr>
            <w:r>
              <w:rPr>
                <w:color w:val="392C69"/>
              </w:rPr>
              <w:t xml:space="preserve">от 28.03.2024 </w:t>
            </w:r>
            <w:hyperlink r:id="rId21" w:tooltip="Постановление Правительства Свердловской области от 28.03.2024 N 196-ПП &quot;О внесении изменений в отдельные правовые акты Правительства Свердловской области, регулирующие отношения в сфере социальной защиты населения&quot; {КонсультантПлюс}">
              <w:r>
                <w:rPr>
                  <w:color w:val="0000FF"/>
                </w:rPr>
                <w:t>N 196-ПП</w:t>
              </w:r>
            </w:hyperlink>
            <w:r>
              <w:rPr>
                <w:color w:val="392C69"/>
              </w:rPr>
              <w:t xml:space="preserve">, от 24.10.2024 </w:t>
            </w:r>
            <w:hyperlink r:id="rId22" w:tooltip="Постановление Правительства Свердловской области от 24.10.2024 N 755-ПП &quot;О внесении изменений в отдельные постановления Правительства Свердловской области в сфере социальной защиты&quot; {КонсультантПлюс}">
              <w:r>
                <w:rPr>
                  <w:color w:val="0000FF"/>
                </w:rPr>
                <w:t>N 755-ПП</w:t>
              </w:r>
            </w:hyperlink>
            <w:r>
              <w:rPr>
                <w:color w:val="392C69"/>
              </w:rPr>
              <w:t xml:space="preserve">, от 12.02.2026 </w:t>
            </w:r>
            <w:hyperlink r:id="rId23" w:tooltip="Постановление Правительства Свердловской области от 12.02.2026 N 97-ПП &quot;О внесении изменений в отдельные постановления Правительства Свердловской области, регулирующие отношения в сфере социальной защиты населения&quot; {КонсультантПлюс}">
              <w:r>
                <w:rPr>
                  <w:color w:val="0000FF"/>
                </w:rPr>
                <w:t>N 97-ПП</w:t>
              </w:r>
            </w:hyperlink>
            <w:r>
              <w:rPr>
                <w:color w:val="392C69"/>
              </w:rPr>
              <w:t>,</w:t>
            </w:r>
          </w:p>
          <w:p w:rsidR="003A7747" w:rsidRDefault="00A9759D">
            <w:pPr>
              <w:pStyle w:val="ConsPlusNormal0"/>
              <w:jc w:val="center"/>
            </w:pPr>
            <w:r>
              <w:rPr>
                <w:color w:val="392C69"/>
              </w:rPr>
              <w:t xml:space="preserve">с изм., внесенными </w:t>
            </w:r>
            <w:hyperlink r:id="rId24" w:tooltip="Постановление Правительства Свердловской области от 06.04.2011 N 362-ПП (ред. от 30.11.2023) &quot;О порядке выдачи, замены и хранения удостоверения многодетной семьи Свердловской области и предоставлении отдельных мер социальной поддержки многодетным семьям в Свер">
              <w:r>
                <w:rPr>
                  <w:color w:val="0000FF"/>
                </w:rPr>
                <w:t>Постановлением</w:t>
              </w:r>
            </w:hyperlink>
            <w:r>
              <w:rPr>
                <w:color w:val="392C69"/>
              </w:rPr>
              <w:t xml:space="preserve"> Правительства Свердловской о</w:t>
            </w:r>
            <w:r>
              <w:rPr>
                <w:color w:val="392C69"/>
              </w:rPr>
              <w:t>бласти</w:t>
            </w:r>
          </w:p>
          <w:p w:rsidR="003A7747" w:rsidRDefault="00A9759D">
            <w:pPr>
              <w:pStyle w:val="ConsPlusNormal0"/>
              <w:jc w:val="center"/>
            </w:pPr>
            <w:r>
              <w:rPr>
                <w:color w:val="392C69"/>
              </w:rPr>
              <w:t>от 06.04.2011 N 362-ПП)</w:t>
            </w:r>
          </w:p>
        </w:tc>
        <w:tc>
          <w:tcPr>
            <w:tcW w:w="113" w:type="dxa"/>
            <w:tcBorders>
              <w:top w:val="nil"/>
              <w:left w:val="nil"/>
              <w:bottom w:val="nil"/>
              <w:right w:val="nil"/>
            </w:tcBorders>
            <w:shd w:val="clear" w:color="auto" w:fill="F4F3F8"/>
            <w:tcMar>
              <w:top w:w="0" w:type="dxa"/>
              <w:left w:w="0" w:type="dxa"/>
              <w:bottom w:w="0" w:type="dxa"/>
              <w:right w:w="0" w:type="dxa"/>
            </w:tcMar>
          </w:tcPr>
          <w:p w:rsidR="003A7747" w:rsidRDefault="003A7747">
            <w:pPr>
              <w:pStyle w:val="ConsPlusNormal0"/>
            </w:pPr>
          </w:p>
        </w:tc>
      </w:tr>
    </w:tbl>
    <w:p w:rsidR="003A7747" w:rsidRDefault="003A7747">
      <w:pPr>
        <w:pStyle w:val="ConsPlusNormal0"/>
        <w:jc w:val="both"/>
      </w:pPr>
    </w:p>
    <w:p w:rsidR="003A7747" w:rsidRDefault="00A9759D">
      <w:pPr>
        <w:pStyle w:val="ConsPlusNormal0"/>
        <w:ind w:firstLine="540"/>
        <w:jc w:val="both"/>
      </w:pPr>
      <w:r>
        <w:t xml:space="preserve">В соответствии с Законами Свердловской области от 25 ноября 2004 года </w:t>
      </w:r>
      <w:hyperlink r:id="rId25" w:tooltip="Закон Свердловской области от 25.11.2004 N 190-ОЗ (ред. от 10.12.2025) &quot;О социальной поддержке ветеранов в Свердловской области&quot; (принят Областной Думой Законодательного Собрания Свердловской области 16.11.2004) {КонсультантПлюс}">
        <w:r>
          <w:rPr>
            <w:color w:val="0000FF"/>
          </w:rPr>
          <w:t>N 190-ОЗ</w:t>
        </w:r>
      </w:hyperlink>
      <w:r>
        <w:t xml:space="preserve"> "О социальной поддержке ветеранов в Свердловской области", от 25 ноября 2004 года </w:t>
      </w:r>
      <w:hyperlink r:id="rId26" w:tooltip="Закон Свердловской области от 25.11.2004 N 191-ОЗ (ред. от 16.11.2023) &quot;О социальной поддержке реабилитированных лиц и лиц, признанных пострадавшими от политических репрессий, в Свердловской области&quot; (принят Областной Думой Законодательного Собрания Свердловск">
        <w:r>
          <w:rPr>
            <w:color w:val="0000FF"/>
          </w:rPr>
          <w:t>N 191-ОЗ</w:t>
        </w:r>
      </w:hyperlink>
      <w:r>
        <w:t xml:space="preserve"> "О социальной поддержке реабилитированных лиц и лиц, признанных пострадавшими от политических репрессий, в Свердловской области", от 15 июля 2005 года </w:t>
      </w:r>
      <w:hyperlink r:id="rId27" w:tooltip="Закон Свердловской области от 15.07.2005 N 78-ОЗ (ред. от 05.07.2024) &quot;О социальной защите граждан, проживающих на территории Свердловской области, получивших увечье или заболевание, не повлекшие инвалидности, при прохождении военной службы или службы в органа">
        <w:r>
          <w:rPr>
            <w:color w:val="0000FF"/>
          </w:rPr>
          <w:t>N 78-ОЗ</w:t>
        </w:r>
      </w:hyperlink>
      <w:r>
        <w:t xml:space="preserve"> "О социальной защите граждан, проживающих на территории Свердловской области, получивших увечье или заболевание, не повлекшие инвалидности, при прохождении военной службы или службы в органах в</w:t>
      </w:r>
      <w:r>
        <w:t xml:space="preserve">нутренних дел Российской Федерации в период действия чрезвычайного положения либо вооруженного конфликта", от 15 июля 2005 года </w:t>
      </w:r>
      <w:hyperlink r:id="rId28" w:tooltip="Закон Свердловской области от 15.07.2005 N 91-ОЗ (ред. от 30.10.2024) &quot;О почетном звании Свердловской области &quot;Почетный гражданин Свердловской области&quot; (принят Областной Думой Законодательного Собрания Свердловской области 08.07.2005) {КонсультантПлюс}">
        <w:r>
          <w:rPr>
            <w:color w:val="0000FF"/>
          </w:rPr>
          <w:t>N 91-ОЗ</w:t>
        </w:r>
      </w:hyperlink>
      <w:r>
        <w:t xml:space="preserve"> "О почетном зван</w:t>
      </w:r>
      <w:r>
        <w:t xml:space="preserve">ии Свердловской области "Почетный гражданин Свердловской области", от 23 декабря 2005 года </w:t>
      </w:r>
      <w:hyperlink r:id="rId29" w:tooltip="Закон Свердловской области от 23.12.2005 N 123-ОЗ (ред. от 30.10.2024) &quot;О знаке отличия Свердловской области &quot;За заслуги перед Свердловской областью&quot; (принят Областной Думой Законодательного Собрания Свердловской области 12.12.2005) {КонсультантПлюс}">
        <w:r>
          <w:rPr>
            <w:color w:val="0000FF"/>
          </w:rPr>
          <w:t>N 123-ОЗ</w:t>
        </w:r>
      </w:hyperlink>
      <w:r>
        <w:t xml:space="preserve"> "О знаке отличия Свердловской области "За заслуги пере</w:t>
      </w:r>
      <w:r>
        <w:t xml:space="preserve">д Свердловской областью", от 19 ноября 2008 года </w:t>
      </w:r>
      <w:hyperlink r:id="rId30" w:tooltip="Закон Свердловской области от 19.11.2008 N 105-ОЗ (ред. от 01.07.2025)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
        <w:r>
          <w:rPr>
            <w:color w:val="0000FF"/>
          </w:rPr>
          <w:t>N 105-ОЗ</w:t>
        </w:r>
      </w:hyperlink>
      <w:r>
        <w:t xml:space="preserve"> "О наделении органов местного самоуправления муниципальных образований, расположенных на</w:t>
      </w:r>
      <w:r>
        <w:t xml:space="preserve">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 от 24 апреля 2009 года </w:t>
      </w:r>
      <w:hyperlink r:id="rId31" w:tooltip="Закон Свердловской области от 24.04.2009 N 26-ОЗ (ред. от 06.11.2018) &quot;О порядке предоставления меры социальной поддержки по полной или частичной компенсации расходов на оплату жилого помещения и коммунальных услуг, установленной законами Свердловской области&quot;">
        <w:r>
          <w:rPr>
            <w:color w:val="0000FF"/>
          </w:rPr>
          <w:t>N 26-ОЗ</w:t>
        </w:r>
      </w:hyperlink>
      <w:r>
        <w:t xml:space="preserve"> "О порядке предоставления меры социальной поддержки по полной или частичной компенсации расходов на оплату жилого помещения и коммунальных услуг, установленной законами </w:t>
      </w:r>
      <w:r>
        <w:t xml:space="preserve">Свердловской области" и от 20 ноября 2009 года </w:t>
      </w:r>
      <w:hyperlink r:id="rId32" w:tooltip="Закон Свердловской области от 20.11.2009 N 100-ОЗ (ред. от 23.12.2024) &quot;О социальной поддержке многодетных семей в Свердловской области&quot; (принят Областной Думой Законодательного Собрания Свердловской области 27.10.2009) (с изм. и доп., вступающими в силу с 01.">
        <w:r>
          <w:rPr>
            <w:color w:val="0000FF"/>
          </w:rPr>
          <w:t>N 100-ОЗ</w:t>
        </w:r>
      </w:hyperlink>
      <w:r>
        <w:t xml:space="preserve"> "О социальной поддержке многодетных семей в Свердловской области" Правительство Свердловской области постановляет:</w:t>
      </w:r>
    </w:p>
    <w:p w:rsidR="003A7747" w:rsidRDefault="00A9759D">
      <w:pPr>
        <w:pStyle w:val="ConsPlusNormal0"/>
        <w:jc w:val="both"/>
      </w:pPr>
      <w:r>
        <w:t xml:space="preserve">(преамбула в ред. </w:t>
      </w:r>
      <w:hyperlink r:id="rId33" w:tooltip="Постановление Правительства Свердловской области от 31.05.2017 N 377-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Постановления</w:t>
        </w:r>
      </w:hyperlink>
      <w:r>
        <w:t xml:space="preserve"> Правительства Свердловской области от 31.05.2017 N 377-ПП)</w:t>
      </w:r>
    </w:p>
    <w:p w:rsidR="003A7747" w:rsidRDefault="00A9759D">
      <w:pPr>
        <w:pStyle w:val="ConsPlusNormal0"/>
        <w:spacing w:before="240"/>
        <w:ind w:firstLine="540"/>
        <w:jc w:val="both"/>
      </w:pPr>
      <w:r>
        <w:t>1. Утвердить:</w:t>
      </w:r>
    </w:p>
    <w:p w:rsidR="003A7747" w:rsidRDefault="00A9759D">
      <w:pPr>
        <w:pStyle w:val="ConsPlusNormal0"/>
        <w:spacing w:before="240"/>
        <w:ind w:firstLine="540"/>
        <w:jc w:val="both"/>
      </w:pPr>
      <w:r>
        <w:lastRenderedPageBreak/>
        <w:t xml:space="preserve">1) утратил силу. - </w:t>
      </w:r>
      <w:hyperlink r:id="rId34" w:tooltip="Постановление Правительства Свердловской области от 26.06.2012 N 689-ПП (ред. от 12.02.2026) &quot;О Порядке предоставления компенсаций расходов на оплату жилого помещения и коммунальных услуг отдельным категориям граждан, оказание мер социальной поддержки которым ">
        <w:r>
          <w:rPr>
            <w:color w:val="0000FF"/>
          </w:rPr>
          <w:t>Постановл</w:t>
        </w:r>
        <w:r>
          <w:rPr>
            <w:color w:val="0000FF"/>
          </w:rPr>
          <w:t>ение</w:t>
        </w:r>
      </w:hyperlink>
      <w:r>
        <w:t xml:space="preserve"> Правительства Свердловской области от 26.06.2012 N 689-ПП;</w:t>
      </w:r>
    </w:p>
    <w:p w:rsidR="003A7747" w:rsidRDefault="00A9759D">
      <w:pPr>
        <w:pStyle w:val="ConsPlusNormal0"/>
        <w:spacing w:before="240"/>
        <w:ind w:firstLine="540"/>
        <w:jc w:val="both"/>
      </w:pPr>
      <w:r>
        <w:t xml:space="preserve">2) </w:t>
      </w:r>
      <w:hyperlink w:anchor="P71" w:tooltip="НОРМЫ">
        <w:r>
          <w:rPr>
            <w:color w:val="0000FF"/>
          </w:rPr>
          <w:t>Нормы</w:t>
        </w:r>
      </w:hyperlink>
      <w:r>
        <w:t xml:space="preserve"> площади жилого помещения и нормативы потребления коммунальных услуг, в пределах которых предоставляются компенсации расходов на оплату жилого поме</w:t>
      </w:r>
      <w:r>
        <w:t>щения и коммунальных услуг (прилагаются);</w:t>
      </w:r>
    </w:p>
    <w:p w:rsidR="003A7747" w:rsidRDefault="00A9759D">
      <w:pPr>
        <w:pStyle w:val="ConsPlusNormal0"/>
        <w:spacing w:before="240"/>
        <w:ind w:firstLine="540"/>
        <w:jc w:val="both"/>
      </w:pPr>
      <w:r>
        <w:t xml:space="preserve">3) утратил силу. - </w:t>
      </w:r>
      <w:hyperlink r:id="rId35" w:tooltip="Постановление Правительства Свердловской области от 14.03.2013 N 306-ПП (ред. от 12.02.2026) &quot;Об утверждении Порядка предоставления компенсации расходов на оплату жилого помещения и коммунальных услуг многодетным семьям&quot; {КонсультантПлюс}">
        <w:r>
          <w:rPr>
            <w:color w:val="0000FF"/>
          </w:rPr>
          <w:t>Постановление</w:t>
        </w:r>
      </w:hyperlink>
      <w:r>
        <w:t xml:space="preserve"> Правительства Свердловской области от 14.03.2013 N 306-ПП;</w:t>
      </w:r>
    </w:p>
    <w:p w:rsidR="003A7747" w:rsidRDefault="00A9759D">
      <w:pPr>
        <w:pStyle w:val="ConsPlusNormal0"/>
        <w:spacing w:before="240"/>
        <w:ind w:firstLine="540"/>
        <w:jc w:val="both"/>
      </w:pPr>
      <w:r>
        <w:t xml:space="preserve">4) </w:t>
      </w:r>
      <w:hyperlink w:anchor="P226" w:tooltip="НОРМЫ">
        <w:r>
          <w:rPr>
            <w:color w:val="0000FF"/>
          </w:rPr>
          <w:t>нормы</w:t>
        </w:r>
      </w:hyperlink>
      <w:r>
        <w:t xml:space="preserve"> площади жилого помещения и нормативы потребления коммунальных услуг, в пределах которых многодетным семьям предоставляется компенсация расходов на оплату жилого помещения и коммунальных услуг (прилагаются).</w:t>
      </w:r>
    </w:p>
    <w:p w:rsidR="003A7747" w:rsidRDefault="00A9759D">
      <w:pPr>
        <w:pStyle w:val="ConsPlusNormal0"/>
        <w:jc w:val="both"/>
      </w:pPr>
      <w:r>
        <w:t>(подп. 4 в ред</w:t>
      </w:r>
      <w:r>
        <w:t xml:space="preserve">. </w:t>
      </w:r>
      <w:hyperlink r:id="rId36" w:tooltip="Постановление Правительства Свердловской области от 24.10.2024 N 755-ПП &quot;О внесении изменений в отдельные постановления Правительства Свердловской области в сфере социальной защиты&quot; {КонсультантПлюс}">
        <w:r>
          <w:rPr>
            <w:color w:val="0000FF"/>
          </w:rPr>
          <w:t>Постановления</w:t>
        </w:r>
      </w:hyperlink>
      <w:r>
        <w:t xml:space="preserve"> Правительства Свердловской области от 24.10.2024 N 755-ПП)</w:t>
      </w:r>
    </w:p>
    <w:p w:rsidR="003A7747" w:rsidRDefault="00A9759D">
      <w:pPr>
        <w:pStyle w:val="ConsPlusNormal0"/>
        <w:spacing w:before="240"/>
        <w:ind w:firstLine="540"/>
        <w:jc w:val="both"/>
      </w:pPr>
      <w:r>
        <w:t xml:space="preserve">2. Утратил силу. - </w:t>
      </w:r>
      <w:hyperlink r:id="rId37" w:tooltip="Постановление Правительства Свердловской области от 15.07.2014 N 597-ПП (ред. от 20.02.2025) &quot;О внесении изменений в некоторые Постановления Правительства Свердловской области, регламентирующие Порядок предоставления мер социальной поддержки отдельным категори">
        <w:r>
          <w:rPr>
            <w:color w:val="0000FF"/>
          </w:rPr>
          <w:t>Постановление</w:t>
        </w:r>
      </w:hyperlink>
      <w:r>
        <w:t xml:space="preserve"> Правительства Свердловской области от 15.07.2014 N 597-ПП.</w:t>
      </w:r>
    </w:p>
    <w:p w:rsidR="003A7747" w:rsidRDefault="003A774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A77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7747" w:rsidRDefault="003A774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A7747" w:rsidRDefault="003A774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A7747" w:rsidRDefault="00A9759D">
            <w:pPr>
              <w:pStyle w:val="ConsPlusNormal0"/>
              <w:jc w:val="both"/>
            </w:pPr>
            <w:r>
              <w:rPr>
                <w:color w:val="392C69"/>
              </w:rPr>
              <w:t xml:space="preserve">Пункт 3 утратил силу в части, касающейся изменений </w:t>
            </w:r>
            <w:r>
              <w:rPr>
                <w:color w:val="392C69"/>
              </w:rPr>
              <w:t>в Постановление Правительства Свердловской области от 12.03.2007 N 177-ПП (</w:t>
            </w:r>
            <w:hyperlink r:id="rId38" w:tooltip="Постановление Правительства Свердловской области от 06.04.2011 N 362-ПП (ред. от 30.11.2023) &quot;О порядке выдачи, замены и хранения удостоверения многодетной семьи Свердловской области и предоставлении отдельных мер социальной поддержки многодетным семьям в Свер">
              <w:r>
                <w:rPr>
                  <w:color w:val="0000FF"/>
                </w:rPr>
                <w:t>Постановление</w:t>
              </w:r>
            </w:hyperlink>
            <w:r>
              <w:rPr>
                <w:color w:val="392C69"/>
              </w:rPr>
              <w:t xml:space="preserve"> Правительства Свердловской области о</w:t>
            </w:r>
            <w:r>
              <w:rPr>
                <w:color w:val="392C69"/>
              </w:rPr>
              <w:t>т 06.04.2011 N 362-ПП).</w:t>
            </w:r>
          </w:p>
        </w:tc>
        <w:tc>
          <w:tcPr>
            <w:tcW w:w="113" w:type="dxa"/>
            <w:tcBorders>
              <w:top w:val="nil"/>
              <w:left w:val="nil"/>
              <w:bottom w:val="nil"/>
              <w:right w:val="nil"/>
            </w:tcBorders>
            <w:shd w:val="clear" w:color="auto" w:fill="F4F3F8"/>
            <w:tcMar>
              <w:top w:w="0" w:type="dxa"/>
              <w:left w:w="0" w:type="dxa"/>
              <w:bottom w:w="0" w:type="dxa"/>
              <w:right w:w="0" w:type="dxa"/>
            </w:tcMar>
          </w:tcPr>
          <w:p w:rsidR="003A7747" w:rsidRDefault="003A7747">
            <w:pPr>
              <w:pStyle w:val="ConsPlusNormal0"/>
            </w:pPr>
          </w:p>
        </w:tc>
      </w:tr>
    </w:tbl>
    <w:p w:rsidR="003A7747" w:rsidRDefault="00A9759D">
      <w:pPr>
        <w:pStyle w:val="ConsPlusNormal0"/>
        <w:spacing w:before="300"/>
        <w:ind w:firstLine="540"/>
        <w:jc w:val="both"/>
      </w:pPr>
      <w:r>
        <w:t xml:space="preserve">3. </w:t>
      </w:r>
      <w:hyperlink r:id="rId39" w:tooltip="Постановление Правительства Свердловской области от 03.11.2006 N 930-ПП (ред. от 15.10.2009) &quot;Об утверждении Порядка предоставления мер социальной поддержки по частичному освобождению от платы за пользование жилым помещением (платы за наем), платы за содержани">
        <w:r>
          <w:rPr>
            <w:color w:val="0000FF"/>
          </w:rPr>
          <w:t>Постановление</w:t>
        </w:r>
      </w:hyperlink>
      <w:r>
        <w:t xml:space="preserve"> Правительства Свердловской области от 03.11.2006 N 930-ПП "Об утверждении Порядка предоставления мер социальной поддержки по частичному</w:t>
      </w:r>
      <w:r>
        <w:t xml:space="preserve"> освобождению от платы за пользование жилым помещением (платы за наем), платы за содержание и ремонт жилого помещения и (или) от платы за коммунальные услуги" ("Областная газета", 2006, 8 ноября, N 371-372), </w:t>
      </w:r>
      <w:hyperlink r:id="rId40" w:tooltip="Постановление Правительства Свердловской области от 12.03.2007 N 177-ПП (ред. от 15.10.2009) &quot;О предоставлении мер социальной поддержки по частичному освобождению от платы за коммунальные услуги многодетным семьям, проживающим в Свердловской области&quot; (вместе с">
        <w:r>
          <w:rPr>
            <w:color w:val="0000FF"/>
          </w:rPr>
          <w:t>пункт 1</w:t>
        </w:r>
      </w:hyperlink>
      <w:r>
        <w:t xml:space="preserve">, </w:t>
      </w:r>
      <w:hyperlink r:id="rId41" w:tooltip="Постановление Правительства Свердловской области от 12.03.2007 N 177-ПП (ред. от 15.10.2009) &quot;О предоставлении мер социальной поддержки по частичному освобождению от платы за коммунальные услуги многодетным семьям, проживающим в Свердловской области&quot; (вместе с">
        <w:r>
          <w:rPr>
            <w:color w:val="0000FF"/>
          </w:rPr>
          <w:t>подпункт 1 пункта 2</w:t>
        </w:r>
      </w:hyperlink>
      <w:r>
        <w:t xml:space="preserve"> и </w:t>
      </w:r>
      <w:hyperlink r:id="rId42" w:tooltip="Постановление Правительства Свердловской области от 12.03.2007 N 177-ПП (ред. от 15.10.2009) &quot;О предоставлении мер социальной поддержки по частичному освобождению от платы за коммунальные услуги многодетным семьям, проживающим в Свердловской области&quot; (вместе с">
        <w:r>
          <w:rPr>
            <w:color w:val="0000FF"/>
          </w:rPr>
          <w:t>подпункт 1 пункта 3</w:t>
        </w:r>
      </w:hyperlink>
      <w:r>
        <w:t xml:space="preserve"> Постановления Правительства Свердловской области от 12.03.2007 N 177-ПП "О предоставлении мер социальной поддержки п</w:t>
      </w:r>
      <w:r>
        <w:t>о частичному освобождению от платы за коммунальные услуги многодетным семьям, проживающим в Свердловской области" ("Областная газета", 2007, 16 марта, N 83-84) с изменениями, внесенными Постановлением Правительства Свердловской области от 15.10.2009 N 1254</w:t>
      </w:r>
      <w:r>
        <w:t>-ПП (Собрание законодательства Свердловской области, 2009, N 10-3, ст. 1417) признать утратившими силу.</w:t>
      </w:r>
    </w:p>
    <w:p w:rsidR="003A7747" w:rsidRDefault="00A9759D">
      <w:pPr>
        <w:pStyle w:val="ConsPlusNormal0"/>
        <w:jc w:val="both"/>
      </w:pPr>
      <w:r>
        <w:t xml:space="preserve">(в ред. </w:t>
      </w:r>
      <w:hyperlink r:id="rId43" w:tooltip="Постановление Правительства Свердловской области от 15.03.2010 N 374-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Постановления</w:t>
        </w:r>
      </w:hyperlink>
      <w:r>
        <w:t xml:space="preserve"> Правительства Свердловской области от 15.03.2010 N 374-ПП)</w:t>
      </w:r>
    </w:p>
    <w:p w:rsidR="003A7747" w:rsidRDefault="00A9759D">
      <w:pPr>
        <w:pStyle w:val="ConsPlusNormal0"/>
        <w:spacing w:before="240"/>
        <w:ind w:firstLine="540"/>
        <w:jc w:val="both"/>
      </w:pPr>
      <w:r>
        <w:t>Невозмещенные расходы организаций или индивидуальных предпринимателей, связанные с предоставлением гражданам мер социальной поддержки по оплате жилого помещения и коммунальных услуг за 2009 год, подлежат возмещению в 2010 году в течение десяти рабочих дней</w:t>
      </w:r>
      <w:r>
        <w:t xml:space="preserve"> со дня представления указанными организациями или индивидуальными предпринимателями в финансовые, финансово-бюджетные управления (отделы) в муниципальных образованиях в Свердловской области документов, подтверждающих фактически произведенные расходы в пор</w:t>
      </w:r>
      <w:r>
        <w:t xml:space="preserve">ядке, предусмотренном Постановлениями Правительства Свердловской области от 03.11.2006 </w:t>
      </w:r>
      <w:hyperlink r:id="rId44" w:tooltip="Постановление Правительства Свердловской области от 03.11.2006 N 930-ПП (ред. от 15.10.2009) &quot;Об утверждении Порядка предоставления мер социальной поддержки по частичному освобождению от платы за пользование жилым помещением (платы за наем), платы за содержани">
        <w:r>
          <w:rPr>
            <w:color w:val="0000FF"/>
          </w:rPr>
          <w:t>N 930-ПП</w:t>
        </w:r>
      </w:hyperlink>
      <w:r>
        <w:t xml:space="preserve"> "Об утверждении Порядка предоставления мер социальн</w:t>
      </w:r>
      <w:r>
        <w:t xml:space="preserve">ой поддержки по частичному освобождению от платы за пользование жилым помещением (платы за наем), платы за содержание и ремонт жилого помещения и (или) от платы за коммунальные услуги" ("Областная газета", 2006, 8 ноября, N 371-372) и от 12.03.2007 </w:t>
      </w:r>
      <w:hyperlink r:id="rId45" w:tooltip="Постановление Правительства Свердловской области от 12.03.2007 N 177-ПП (ред. от 15.03.2010) &quot;О предоставлении мер социальной поддержки по частичному освобождению от платы за коммунальные услуги многодетным семьям, проживающим в Свердловской области&quot; (вместе с">
        <w:r>
          <w:rPr>
            <w:color w:val="0000FF"/>
          </w:rPr>
          <w:t>N 177-ПП</w:t>
        </w:r>
      </w:hyperlink>
      <w:r>
        <w:t xml:space="preserve"> "О предоставлении мер социальной поддержки по частичному освобождению от платы за коммунальные услуги многодетным семьям, </w:t>
      </w:r>
      <w:r>
        <w:lastRenderedPageBreak/>
        <w:t>проживающим в Свердлов</w:t>
      </w:r>
      <w:r>
        <w:t>ской области" с изменениями, внесенными Постановлением Правительства Свердловской области от 15.10.2009 N 1254-ПП.</w:t>
      </w:r>
    </w:p>
    <w:p w:rsidR="003A7747" w:rsidRDefault="00A9759D">
      <w:pPr>
        <w:pStyle w:val="ConsPlusNormal0"/>
        <w:jc w:val="both"/>
      </w:pPr>
      <w:r>
        <w:t xml:space="preserve">(в ред. Постановлений Правительства Свердловской области от 15.03.2010 </w:t>
      </w:r>
      <w:hyperlink r:id="rId46" w:tooltip="Постановление Правительства Свердловской области от 15.03.2010 N 374-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N 374-ПП</w:t>
        </w:r>
      </w:hyperlink>
      <w:r>
        <w:t xml:space="preserve">, от 20.07.2010 </w:t>
      </w:r>
      <w:hyperlink r:id="rId47" w:tooltip="Постановление Правительства Свердловской области от 20.07.2010 N 1096-ПП &quot;О внесении изменения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
        <w:r>
          <w:rPr>
            <w:color w:val="0000FF"/>
          </w:rPr>
          <w:t>N 1096-ПП</w:t>
        </w:r>
      </w:hyperlink>
      <w:r>
        <w:t>)</w:t>
      </w:r>
    </w:p>
    <w:p w:rsidR="003A7747" w:rsidRDefault="00A9759D">
      <w:pPr>
        <w:pStyle w:val="ConsPlusNormal0"/>
        <w:spacing w:before="240"/>
        <w:ind w:firstLine="540"/>
        <w:jc w:val="both"/>
      </w:pPr>
      <w:r>
        <w:t>4. Настоящее Постановление вс</w:t>
      </w:r>
      <w:r>
        <w:t>тупает в силу с 1 января 2010 года.</w:t>
      </w:r>
    </w:p>
    <w:p w:rsidR="003A7747" w:rsidRDefault="00A9759D">
      <w:pPr>
        <w:pStyle w:val="ConsPlusNormal0"/>
        <w:spacing w:before="240"/>
        <w:ind w:firstLine="540"/>
        <w:jc w:val="both"/>
      </w:pPr>
      <w:r>
        <w:t>5. Контроль за исполнением настоящего Постановления возложить на Заместителя Губернатора Свердловской области - Министра здравоохранения Свердловской области Т.Л. Савинову.</w:t>
      </w:r>
    </w:p>
    <w:p w:rsidR="003A7747" w:rsidRDefault="00A9759D">
      <w:pPr>
        <w:pStyle w:val="ConsPlusNormal0"/>
        <w:jc w:val="both"/>
      </w:pPr>
      <w:r>
        <w:t xml:space="preserve">(п. 5 в ред. </w:t>
      </w:r>
      <w:hyperlink r:id="rId48" w:tooltip="Постановление Правительства Свердловской области от 12.02.2026 N 97-ПП &quot;О внесении изменений в отдельные постановления Правительства Свердловской области, регулирующие отношения в сфере социальной защиты населения&quot; {КонсультантПлюс}">
        <w:r>
          <w:rPr>
            <w:color w:val="0000FF"/>
          </w:rPr>
          <w:t>Постановления</w:t>
        </w:r>
      </w:hyperlink>
      <w:r>
        <w:t xml:space="preserve"> Правительства Свердловской области от 12.02.2026 N 97-ПП)</w:t>
      </w:r>
    </w:p>
    <w:p w:rsidR="003A7747" w:rsidRDefault="003A7747">
      <w:pPr>
        <w:pStyle w:val="ConsPlusNormal0"/>
        <w:jc w:val="both"/>
      </w:pPr>
    </w:p>
    <w:p w:rsidR="003A7747" w:rsidRDefault="00A9759D">
      <w:pPr>
        <w:pStyle w:val="ConsPlusNormal0"/>
        <w:jc w:val="right"/>
      </w:pPr>
      <w:r>
        <w:t>Председатель Правительства</w:t>
      </w:r>
    </w:p>
    <w:p w:rsidR="003A7747" w:rsidRDefault="00A9759D">
      <w:pPr>
        <w:pStyle w:val="ConsPlusNormal0"/>
        <w:jc w:val="right"/>
      </w:pPr>
      <w:r>
        <w:t>Свердловской области</w:t>
      </w:r>
    </w:p>
    <w:p w:rsidR="003A7747" w:rsidRDefault="00A9759D">
      <w:pPr>
        <w:pStyle w:val="ConsPlusNormal0"/>
        <w:jc w:val="right"/>
      </w:pPr>
      <w:r>
        <w:t>В.А.КОКШАРОВ</w:t>
      </w:r>
    </w:p>
    <w:p w:rsidR="003A7747" w:rsidRDefault="003A7747">
      <w:pPr>
        <w:pStyle w:val="ConsPlusNormal0"/>
        <w:jc w:val="both"/>
      </w:pPr>
    </w:p>
    <w:p w:rsidR="003A7747" w:rsidRDefault="003A7747">
      <w:pPr>
        <w:pStyle w:val="ConsPlusNormal0"/>
        <w:jc w:val="both"/>
      </w:pPr>
    </w:p>
    <w:p w:rsidR="003A7747" w:rsidRDefault="003A7747">
      <w:pPr>
        <w:pStyle w:val="ConsPlusNormal0"/>
        <w:jc w:val="both"/>
      </w:pPr>
    </w:p>
    <w:p w:rsidR="003A7747" w:rsidRDefault="003A7747">
      <w:pPr>
        <w:pStyle w:val="ConsPlusNormal0"/>
        <w:jc w:val="both"/>
      </w:pPr>
    </w:p>
    <w:p w:rsidR="003A7747" w:rsidRDefault="003A7747">
      <w:pPr>
        <w:pStyle w:val="ConsPlusNormal0"/>
        <w:jc w:val="both"/>
      </w:pPr>
    </w:p>
    <w:p w:rsidR="003A7747" w:rsidRDefault="00A9759D">
      <w:pPr>
        <w:pStyle w:val="ConsPlusNormal0"/>
        <w:jc w:val="right"/>
        <w:outlineLvl w:val="0"/>
      </w:pPr>
      <w:r>
        <w:t>Утвержден</w:t>
      </w:r>
    </w:p>
    <w:p w:rsidR="003A7747" w:rsidRDefault="00A9759D">
      <w:pPr>
        <w:pStyle w:val="ConsPlusNormal0"/>
        <w:jc w:val="right"/>
      </w:pPr>
      <w:r>
        <w:t>Постановлением Правительства</w:t>
      </w:r>
    </w:p>
    <w:p w:rsidR="003A7747" w:rsidRDefault="00A9759D">
      <w:pPr>
        <w:pStyle w:val="ConsPlusNormal0"/>
        <w:jc w:val="right"/>
      </w:pPr>
      <w:r>
        <w:t>Свердлов</w:t>
      </w:r>
      <w:r>
        <w:t>ской области</w:t>
      </w:r>
    </w:p>
    <w:p w:rsidR="003A7747" w:rsidRDefault="00A9759D">
      <w:pPr>
        <w:pStyle w:val="ConsPlusNormal0"/>
        <w:jc w:val="right"/>
      </w:pPr>
      <w:r>
        <w:t>от 29 октября 2009 г. N 1556-ПП</w:t>
      </w:r>
    </w:p>
    <w:p w:rsidR="003A7747" w:rsidRDefault="003A7747">
      <w:pPr>
        <w:pStyle w:val="ConsPlusNormal0"/>
        <w:jc w:val="both"/>
      </w:pPr>
    </w:p>
    <w:p w:rsidR="003A7747" w:rsidRDefault="00A9759D">
      <w:pPr>
        <w:pStyle w:val="ConsPlusNormal0"/>
        <w:jc w:val="center"/>
      </w:pPr>
      <w:r>
        <w:t>ПОРЯДОК</w:t>
      </w:r>
    </w:p>
    <w:p w:rsidR="003A7747" w:rsidRDefault="00A9759D">
      <w:pPr>
        <w:pStyle w:val="ConsPlusNormal0"/>
        <w:jc w:val="center"/>
      </w:pPr>
      <w:r>
        <w:t>РАССМОТРЕНИЯ ЗАЯВЛЕНИЙ О ЧАСТИЧНОЙ КОМПЕНСАЦИИ РАСХОДОВ</w:t>
      </w:r>
    </w:p>
    <w:p w:rsidR="003A7747" w:rsidRDefault="00A9759D">
      <w:pPr>
        <w:pStyle w:val="ConsPlusNormal0"/>
        <w:jc w:val="center"/>
      </w:pPr>
      <w:r>
        <w:t>НА ОПЛАТУ ЖИЛОГО ПОМЕЩЕНИЯ И КОММУНАЛЬНЫХ УСЛУГ И ВЫПЛАТЫ</w:t>
      </w:r>
    </w:p>
    <w:p w:rsidR="003A7747" w:rsidRDefault="00A9759D">
      <w:pPr>
        <w:pStyle w:val="ConsPlusNormal0"/>
        <w:jc w:val="center"/>
      </w:pPr>
      <w:r>
        <w:t>ЭТИХ КОМПЕНСАЦИЙ ОТДЕЛЬНЫМ КАТЕГОРИЯМ ГРАЖДАН, ОКАЗАНИЕ МЕР</w:t>
      </w:r>
    </w:p>
    <w:p w:rsidR="003A7747" w:rsidRDefault="00A9759D">
      <w:pPr>
        <w:pStyle w:val="ConsPlusNormal0"/>
        <w:jc w:val="center"/>
      </w:pPr>
      <w:r>
        <w:t>СОЦИАЛЬНОЙ ПОДДЕРЖКИ КОТОРЫМ ОТНОСИТСЯ К ВЕДЕНИЮ</w:t>
      </w:r>
    </w:p>
    <w:p w:rsidR="003A7747" w:rsidRDefault="00A9759D">
      <w:pPr>
        <w:pStyle w:val="ConsPlusNormal0"/>
        <w:jc w:val="center"/>
      </w:pPr>
      <w:r>
        <w:t>СУБЪЕКТА РОССИЙСКОЙ ФЕДЕРАЦИИ</w:t>
      </w:r>
    </w:p>
    <w:p w:rsidR="003A7747" w:rsidRDefault="003A7747">
      <w:pPr>
        <w:pStyle w:val="ConsPlusNormal0"/>
        <w:jc w:val="both"/>
      </w:pPr>
    </w:p>
    <w:p w:rsidR="003A7747" w:rsidRDefault="00A9759D">
      <w:pPr>
        <w:pStyle w:val="ConsPlusNormal0"/>
        <w:ind w:firstLine="540"/>
        <w:jc w:val="both"/>
      </w:pPr>
      <w:r>
        <w:t xml:space="preserve">Утратил силу. - </w:t>
      </w:r>
      <w:hyperlink r:id="rId49" w:tooltip="Постановление Правительства Свердловской области от 26.06.2012 N 689-ПП (ред. от 12.02.2026) &quot;О Порядке предоставления компенсаций расходов на оплату жилого помещения и коммунальных услуг отдельным категориям граждан, оказание мер социальной поддержки которым ">
        <w:r>
          <w:rPr>
            <w:color w:val="0000FF"/>
          </w:rPr>
          <w:t>Постановление</w:t>
        </w:r>
      </w:hyperlink>
      <w:r>
        <w:t xml:space="preserve"> Правительства С</w:t>
      </w:r>
      <w:r>
        <w:t>вердловской области от 26.06.2012 N 689-ПП.</w:t>
      </w:r>
    </w:p>
    <w:p w:rsidR="003A7747" w:rsidRDefault="003A7747">
      <w:pPr>
        <w:pStyle w:val="ConsPlusNormal0"/>
        <w:jc w:val="both"/>
      </w:pPr>
    </w:p>
    <w:p w:rsidR="003A7747" w:rsidRDefault="003A7747">
      <w:pPr>
        <w:pStyle w:val="ConsPlusNormal0"/>
        <w:jc w:val="both"/>
      </w:pPr>
    </w:p>
    <w:p w:rsidR="003A7747" w:rsidRDefault="003A7747">
      <w:pPr>
        <w:pStyle w:val="ConsPlusNormal0"/>
        <w:jc w:val="both"/>
      </w:pPr>
    </w:p>
    <w:p w:rsidR="003A7747" w:rsidRDefault="003A7747">
      <w:pPr>
        <w:pStyle w:val="ConsPlusNormal0"/>
        <w:jc w:val="both"/>
      </w:pPr>
    </w:p>
    <w:p w:rsidR="003A7747" w:rsidRDefault="003A7747">
      <w:pPr>
        <w:pStyle w:val="ConsPlusNormal0"/>
        <w:jc w:val="both"/>
      </w:pPr>
    </w:p>
    <w:p w:rsidR="003A7747" w:rsidRDefault="00A9759D">
      <w:pPr>
        <w:pStyle w:val="ConsPlusNormal0"/>
        <w:jc w:val="right"/>
        <w:outlineLvl w:val="0"/>
      </w:pPr>
      <w:r>
        <w:t>Утверждены</w:t>
      </w:r>
    </w:p>
    <w:p w:rsidR="003A7747" w:rsidRDefault="00A9759D">
      <w:pPr>
        <w:pStyle w:val="ConsPlusNormal0"/>
        <w:jc w:val="right"/>
      </w:pPr>
      <w:r>
        <w:t>Постановлением Правительства</w:t>
      </w:r>
    </w:p>
    <w:p w:rsidR="003A7747" w:rsidRDefault="00A9759D">
      <w:pPr>
        <w:pStyle w:val="ConsPlusNormal0"/>
        <w:jc w:val="right"/>
      </w:pPr>
      <w:r>
        <w:t>Свердловской области</w:t>
      </w:r>
    </w:p>
    <w:p w:rsidR="003A7747" w:rsidRDefault="00A9759D">
      <w:pPr>
        <w:pStyle w:val="ConsPlusNormal0"/>
        <w:jc w:val="right"/>
      </w:pPr>
      <w:r>
        <w:t>от 29 октября 2009 г. N 1556-ПП</w:t>
      </w:r>
    </w:p>
    <w:p w:rsidR="003A7747" w:rsidRDefault="003A7747">
      <w:pPr>
        <w:pStyle w:val="ConsPlusNormal0"/>
        <w:jc w:val="both"/>
      </w:pPr>
    </w:p>
    <w:p w:rsidR="003A7747" w:rsidRDefault="00A9759D">
      <w:pPr>
        <w:pStyle w:val="ConsPlusTitle0"/>
        <w:jc w:val="center"/>
      </w:pPr>
      <w:bookmarkStart w:id="1" w:name="P71"/>
      <w:bookmarkEnd w:id="1"/>
      <w:r>
        <w:t>НОРМЫ</w:t>
      </w:r>
    </w:p>
    <w:p w:rsidR="003A7747" w:rsidRDefault="00A9759D">
      <w:pPr>
        <w:pStyle w:val="ConsPlusTitle0"/>
        <w:jc w:val="center"/>
      </w:pPr>
      <w:r>
        <w:t>ПЛОЩАДИ ЖИЛОГО ПОМЕЩЕНИЯ И НОРМАТИВЫ ПОТРЕБЛЕНИЯ</w:t>
      </w:r>
    </w:p>
    <w:p w:rsidR="003A7747" w:rsidRDefault="00A9759D">
      <w:pPr>
        <w:pStyle w:val="ConsPlusTitle0"/>
        <w:jc w:val="center"/>
      </w:pPr>
      <w:r>
        <w:t>КОММУНАЛЬНЫХ УСЛУГ, В ПРЕДЕЛАХ КОТОРЫХ ПРЕДОСТАВЛЯЮТСЯ</w:t>
      </w:r>
    </w:p>
    <w:p w:rsidR="003A7747" w:rsidRDefault="00A9759D">
      <w:pPr>
        <w:pStyle w:val="ConsPlusTitle0"/>
        <w:jc w:val="center"/>
      </w:pPr>
      <w:r>
        <w:lastRenderedPageBreak/>
        <w:t>КОМ</w:t>
      </w:r>
      <w:r>
        <w:t>ПЕНСАЦИИ РАСХОДОВ НА ОПЛАТУ ЖИЛОГО ПОМЕЩЕНИЯ И</w:t>
      </w:r>
    </w:p>
    <w:p w:rsidR="003A7747" w:rsidRDefault="00A9759D">
      <w:pPr>
        <w:pStyle w:val="ConsPlusTitle0"/>
        <w:jc w:val="center"/>
      </w:pPr>
      <w:r>
        <w:t>КОММУНАЛЬНЫХ УСЛУГ</w:t>
      </w:r>
    </w:p>
    <w:p w:rsidR="003A7747" w:rsidRDefault="003A774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A77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7747" w:rsidRDefault="003A774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A7747" w:rsidRDefault="003A774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A7747" w:rsidRDefault="00A9759D">
            <w:pPr>
              <w:pStyle w:val="ConsPlusNormal0"/>
              <w:jc w:val="center"/>
            </w:pPr>
            <w:r>
              <w:rPr>
                <w:color w:val="392C69"/>
              </w:rPr>
              <w:t>Список изменяющих документов</w:t>
            </w:r>
          </w:p>
          <w:p w:rsidR="003A7747" w:rsidRDefault="00A9759D">
            <w:pPr>
              <w:pStyle w:val="ConsPlusNormal0"/>
              <w:jc w:val="center"/>
            </w:pPr>
            <w:r>
              <w:rPr>
                <w:color w:val="392C69"/>
              </w:rPr>
              <w:t>(в ред. Постановлений Правительства Свердловской области</w:t>
            </w:r>
          </w:p>
          <w:p w:rsidR="003A7747" w:rsidRDefault="00A9759D">
            <w:pPr>
              <w:pStyle w:val="ConsPlusNormal0"/>
              <w:jc w:val="center"/>
            </w:pPr>
            <w:r>
              <w:rPr>
                <w:color w:val="392C69"/>
              </w:rPr>
              <w:t xml:space="preserve">от 20.11.2009 </w:t>
            </w:r>
            <w:hyperlink r:id="rId50" w:tooltip="Постановление Правительства Свердловской области от 20.11.2009 N 1679-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
              <w:r>
                <w:rPr>
                  <w:color w:val="0000FF"/>
                </w:rPr>
                <w:t>N 1679-ПП</w:t>
              </w:r>
            </w:hyperlink>
            <w:r>
              <w:rPr>
                <w:color w:val="392C69"/>
              </w:rPr>
              <w:t xml:space="preserve">, от 15.03.2010 </w:t>
            </w:r>
            <w:hyperlink r:id="rId51" w:tooltip="Постановление Правительства Свердловской области от 15.03.2010 N 374-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N 374-ПП</w:t>
              </w:r>
            </w:hyperlink>
            <w:r>
              <w:rPr>
                <w:color w:val="392C69"/>
              </w:rPr>
              <w:t xml:space="preserve">, от 26.06.2012 </w:t>
            </w:r>
            <w:hyperlink r:id="rId52" w:tooltip="Постановление Правительства Свердловской области от 26.06.2012 N 689-ПП (ред. от 12.02.2026) &quot;О Порядке предоставления компенсаций расходов на оплату жилого помещения и коммунальных услуг отдельным категориям граждан, оказание мер социальной поддержки которым ">
              <w:r>
                <w:rPr>
                  <w:color w:val="0000FF"/>
                </w:rPr>
                <w:t>N 689-ПП</w:t>
              </w:r>
            </w:hyperlink>
            <w:r>
              <w:rPr>
                <w:color w:val="392C69"/>
              </w:rPr>
              <w:t>,</w:t>
            </w:r>
          </w:p>
          <w:p w:rsidR="003A7747" w:rsidRDefault="00A9759D">
            <w:pPr>
              <w:pStyle w:val="ConsPlusNormal0"/>
              <w:jc w:val="center"/>
            </w:pPr>
            <w:r>
              <w:rPr>
                <w:color w:val="392C69"/>
              </w:rPr>
              <w:t xml:space="preserve">от 30.07.2013 </w:t>
            </w:r>
            <w:hyperlink r:id="rId53" w:tooltip="Постановление Правительства Свердловской области от 30.07.2013 N 968-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N 968-ПП</w:t>
              </w:r>
            </w:hyperlink>
            <w:r>
              <w:rPr>
                <w:color w:val="392C69"/>
              </w:rPr>
              <w:t xml:space="preserve">, от 29.01.2016 </w:t>
            </w:r>
            <w:hyperlink r:id="rId54" w:tooltip="Постановление Правительства Свердловской области от 29.01.2016 N 59-ПП (ред. от 22.12.2016) &quot;О внесении изменений в отдельные постановления Правительства Свердловской области&quot; {КонсультантПлюс}">
              <w:r>
                <w:rPr>
                  <w:color w:val="0000FF"/>
                </w:rPr>
                <w:t>N 59-ПП</w:t>
              </w:r>
            </w:hyperlink>
            <w:r>
              <w:rPr>
                <w:color w:val="392C69"/>
              </w:rPr>
              <w:t xml:space="preserve">, от 31.05.2017 </w:t>
            </w:r>
            <w:hyperlink r:id="rId55" w:tooltip="Постановление Правительства Свердловской области от 31.05.2017 N 377-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N 377-ПП</w:t>
              </w:r>
            </w:hyperlink>
            <w:r>
              <w:rPr>
                <w:color w:val="392C69"/>
              </w:rPr>
              <w:t>,</w:t>
            </w:r>
          </w:p>
          <w:p w:rsidR="003A7747" w:rsidRDefault="00A9759D">
            <w:pPr>
              <w:pStyle w:val="ConsPlusNormal0"/>
              <w:jc w:val="center"/>
            </w:pPr>
            <w:r>
              <w:rPr>
                <w:color w:val="392C69"/>
              </w:rPr>
              <w:t xml:space="preserve">от 07.03.2018 </w:t>
            </w:r>
            <w:hyperlink r:id="rId56" w:tooltip="Постановление Правительства Свердловской области от 07.03.2018 N 100-ПП &quot;О внесении изменений в отдельные постановления Правительства Свердловской области в сфере социальной политики&quot; {КонсультантПлюс}">
              <w:r>
                <w:rPr>
                  <w:color w:val="0000FF"/>
                </w:rPr>
                <w:t>N 100-ПП</w:t>
              </w:r>
            </w:hyperlink>
            <w:r>
              <w:rPr>
                <w:color w:val="392C69"/>
              </w:rPr>
              <w:t xml:space="preserve">, от 28.03.2024 </w:t>
            </w:r>
            <w:hyperlink r:id="rId57" w:tooltip="Постановление Правительства Свердловской области от 28.03.2024 N 196-ПП &quot;О внесении изменений в отдельные правовые акты Правительства Свердловской области, регулирующие отношения в сфере социальной защиты населения&quot; {КонсультантПлюс}">
              <w:r>
                <w:rPr>
                  <w:color w:val="0000FF"/>
                </w:rPr>
                <w:t>N 196-ПП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7747" w:rsidRDefault="003A7747">
            <w:pPr>
              <w:pStyle w:val="ConsPlusNormal0"/>
            </w:pPr>
          </w:p>
        </w:tc>
      </w:tr>
    </w:tbl>
    <w:p w:rsidR="003A7747" w:rsidRDefault="003A7747">
      <w:pPr>
        <w:pStyle w:val="ConsPlusNormal0"/>
        <w:jc w:val="both"/>
      </w:pPr>
    </w:p>
    <w:p w:rsidR="003A7747" w:rsidRDefault="00A9759D">
      <w:pPr>
        <w:pStyle w:val="ConsPlusNormal0"/>
        <w:ind w:firstLine="540"/>
        <w:jc w:val="both"/>
      </w:pPr>
      <w:r>
        <w:t xml:space="preserve">1. Компенсация 50% расходов на оплату жилого помещения, на которую имеют право лица, указанные в </w:t>
      </w:r>
      <w:hyperlink r:id="rId58" w:tooltip="Постановление Правительства Свердловской области от 26.06.2012 N 689-ПП (ред. от 12.02.2026) &quot;О Порядке предоставления компенсаций расходов на оплату жилого помещения и коммунальных услуг отдельным категориям граждан, оказание мер социальной поддержки которым ">
        <w:r>
          <w:rPr>
            <w:color w:val="0000FF"/>
          </w:rPr>
          <w:t>пункте 5</w:t>
        </w:r>
      </w:hyperlink>
      <w:r>
        <w:t xml:space="preserve"> Порядка предоставления компенсаций расходов на оплату жилого помещения и коммунальных услуг отдельным категориям граждан, оказание мер социальной поддержки которым относится к ведению субъекта Российской Федерации, утвер</w:t>
      </w:r>
      <w:r>
        <w:t>жденного Постановлением Правительства Свердловской области от 26.06.2012 N 689-ПП "О порядке предоставления компенсаций расходов на оплату жилого помещения и коммунальных услуг отдельным категориям граждан, оказание мер социальной поддержки которым относит</w:t>
      </w:r>
      <w:r>
        <w:t>ся к ведению субъекта Российской Федерации" (далее - Порядок), рассчитывается в пределах следующих норм:</w:t>
      </w:r>
    </w:p>
    <w:p w:rsidR="003A7747" w:rsidRDefault="00A9759D">
      <w:pPr>
        <w:pStyle w:val="ConsPlusNormal0"/>
        <w:jc w:val="both"/>
      </w:pPr>
      <w:r>
        <w:t xml:space="preserve">(в ред. </w:t>
      </w:r>
      <w:hyperlink r:id="rId59" w:tooltip="Постановление Правительства Свердловской области от 28.03.2024 N 196-ПП &quot;О внесении изменений в отдельные правовые акты Правительства Свердловской области, регулирующие отношения в сфере социальной защиты населения&quot; {КонсультантПлюс}">
        <w:r>
          <w:rPr>
            <w:color w:val="0000FF"/>
          </w:rPr>
          <w:t>Постановления</w:t>
        </w:r>
      </w:hyperlink>
      <w:r>
        <w:t xml:space="preserve"> Правительства Свердловской области от 28.03.2024 N 196-ПП)</w:t>
      </w:r>
    </w:p>
    <w:p w:rsidR="003A7747" w:rsidRDefault="00A9759D">
      <w:pPr>
        <w:pStyle w:val="ConsPlusNormal0"/>
        <w:spacing w:before="240"/>
        <w:ind w:firstLine="540"/>
        <w:jc w:val="both"/>
      </w:pPr>
      <w:r>
        <w:t>1) в пределах фактических расходов, исчисленных исходя из общей площади жилого п</w:t>
      </w:r>
      <w:r>
        <w:t>омещения, но не более 33 квадратных метров, - для одиноко проживающих лиц, имеющих право на компенсацию расходов;</w:t>
      </w:r>
    </w:p>
    <w:p w:rsidR="003A7747" w:rsidRDefault="00A9759D">
      <w:pPr>
        <w:pStyle w:val="ConsPlusNormal0"/>
        <w:spacing w:before="240"/>
        <w:ind w:firstLine="540"/>
        <w:jc w:val="both"/>
      </w:pPr>
      <w:bookmarkStart w:id="2" w:name="P85"/>
      <w:bookmarkEnd w:id="2"/>
      <w:r>
        <w:t>2) в пределах фактических расходов, исчисленных исходя из части общей площади жилого помещения, определяемой как частное от деления общей площ</w:t>
      </w:r>
      <w:r>
        <w:t xml:space="preserve">ади жилого помещения на общее количество членов семьи, но не более 18 квадратных метров на лицо, имеющее право на компенсацию расходов, и дополнительно 9 квадратных метров на семью, - для семей, состоящих из лица, имеющего право на компенсацию расходов, и </w:t>
      </w:r>
      <w:r>
        <w:t>совместно проживающих с ним членов его семьи, не имеющих права на компенсацию расходов.</w:t>
      </w:r>
    </w:p>
    <w:p w:rsidR="003A7747" w:rsidRDefault="00A9759D">
      <w:pPr>
        <w:pStyle w:val="ConsPlusNormal0"/>
        <w:spacing w:before="240"/>
        <w:ind w:firstLine="540"/>
        <w:jc w:val="both"/>
      </w:pPr>
      <w:bookmarkStart w:id="3" w:name="P86"/>
      <w:bookmarkEnd w:id="3"/>
      <w:r>
        <w:t xml:space="preserve">В случае, если часть общей площади жилого помещения, определенная в соответствии с </w:t>
      </w:r>
      <w:hyperlink w:anchor="P85" w:tooltip="2) в пределах фактических расходов, исчисленных исходя из части общей площади жилого помещения, определяемой как частное от деления общей площади жилого помещения на общее количество членов семьи, но не более 18 квадратных метров на лицо, имеющее право на комп">
        <w:r>
          <w:rPr>
            <w:color w:val="0000FF"/>
          </w:rPr>
          <w:t>подпунктом 2 части первой</w:t>
        </w:r>
      </w:hyperlink>
      <w:r>
        <w:t xml:space="preserve"> настоящего пункта, сост</w:t>
      </w:r>
      <w:r>
        <w:t>авляет менее 18 квадратных метров, то при проведении расчетов она увеличивается до 18 квадратных метров и дополнительно на 9 квадратных метров на семью, но не более общей площади жилого помещения.</w:t>
      </w:r>
    </w:p>
    <w:p w:rsidR="003A7747" w:rsidRDefault="00A9759D">
      <w:pPr>
        <w:pStyle w:val="ConsPlusNormal0"/>
        <w:spacing w:before="240"/>
        <w:ind w:firstLine="540"/>
        <w:jc w:val="both"/>
      </w:pPr>
      <w:r>
        <w:t>В случае, если в состав семьи входят несколько лиц, имеющих</w:t>
      </w:r>
      <w:r>
        <w:t xml:space="preserve"> право на компенсацию расходов, либо в случае, если в состав семьи входят несколько лиц, имеющих право на компенсацию расходов, наряду с лицом или лицами, не имеющими права на компенсацию расходов, часть общей площади жилого помещения, определенная в соотв</w:t>
      </w:r>
      <w:r>
        <w:t xml:space="preserve">етствии с </w:t>
      </w:r>
      <w:hyperlink w:anchor="P85" w:tooltip="2) в пределах фактических расходов, исчисленных исходя из части общей площади жилого помещения, определяемой как частное от деления общей площади жилого помещения на общее количество членов семьи, но не более 18 квадратных метров на лицо, имеющее право на комп">
        <w:r>
          <w:rPr>
            <w:color w:val="0000FF"/>
          </w:rPr>
          <w:t>подпунктом 2 части первой</w:t>
        </w:r>
      </w:hyperlink>
      <w:r>
        <w:t xml:space="preserve"> и </w:t>
      </w:r>
      <w:hyperlink w:anchor="P86" w:tooltip="В случае, если часть общей площади жилого помещения, определенная в соответствии с подпунктом 2 части первой настоящего пункта, составляет менее 18 квадратных метров, то при проведении расчетов она увеличивается до 18 квадратных метров и дополнительно на 9 ква">
        <w:r>
          <w:rPr>
            <w:color w:val="0000FF"/>
          </w:rPr>
          <w:t>частью второй</w:t>
        </w:r>
      </w:hyperlink>
      <w:r>
        <w:t xml:space="preserve"> настоящего пункта, увеличивается путем умножения на количество членов семьи, имеющих право на компенсацию расходов, но не более 18 к</w:t>
      </w:r>
      <w:r>
        <w:t>вадратных метров на одно лицо, имеющее право на компенсацию расходов, и дополнительно на 9 квадратных метров на семью.</w:t>
      </w:r>
    </w:p>
    <w:p w:rsidR="003A7747" w:rsidRDefault="00A9759D">
      <w:pPr>
        <w:pStyle w:val="ConsPlusNormal0"/>
        <w:spacing w:before="240"/>
        <w:ind w:firstLine="540"/>
        <w:jc w:val="both"/>
      </w:pPr>
      <w:r>
        <w:t>Для семьи реабилитированного лица или лица, признанного пострадавшим от политических репрессий, компенсация расходов на оплату жилого пом</w:t>
      </w:r>
      <w:r>
        <w:t xml:space="preserve">ещения рассчитывается в пределах </w:t>
      </w:r>
      <w:r>
        <w:lastRenderedPageBreak/>
        <w:t xml:space="preserve">фактических расходов, но не более норм, указанных в </w:t>
      </w:r>
      <w:hyperlink w:anchor="P85" w:tooltip="2) в пределах фактических расходов, исчисленных исходя из части общей площади жилого помещения, определяемой как частное от деления общей площади жилого помещения на общее количество членов семьи, но не более 18 квадратных метров на лицо, имеющее право на комп">
        <w:r>
          <w:rPr>
            <w:color w:val="0000FF"/>
          </w:rPr>
          <w:t>подпункте 2 части первой</w:t>
        </w:r>
      </w:hyperlink>
      <w:r>
        <w:t xml:space="preserve"> и </w:t>
      </w:r>
      <w:hyperlink w:anchor="P86" w:tooltip="В случае, если часть общей площади жилого помещения, определенная в соответствии с подпунктом 2 части первой настоящего пункта, составляет менее 18 квадратных метров, то при проведении расчетов она увеличивается до 18 квадратных метров и дополнительно на 9 ква">
        <w:r>
          <w:rPr>
            <w:color w:val="0000FF"/>
          </w:rPr>
          <w:t>части второй</w:t>
        </w:r>
      </w:hyperlink>
      <w:r>
        <w:t xml:space="preserve"> настоящего пункта, определяемой путем умножения на количество членов семьи реабилитированного лица или лица, признанного пострадавшим от политических репрессий, совместно с ним проживающих.</w:t>
      </w:r>
    </w:p>
    <w:p w:rsidR="003A7747" w:rsidRDefault="00A9759D">
      <w:pPr>
        <w:pStyle w:val="ConsPlusNormal0"/>
        <w:jc w:val="both"/>
      </w:pPr>
      <w:r>
        <w:t xml:space="preserve">(часть четвертая введена </w:t>
      </w:r>
      <w:hyperlink r:id="rId60" w:tooltip="Постановление Правительства Свердловской области от 26.06.2012 N 689-ПП (ред. от 12.02.2026) &quot;О Порядке предоставления компенсаций расходов на оплату жилого помещения и коммунальных услуг отдельным категориям граждан, оказание мер социальной поддержки которым ">
        <w:r>
          <w:rPr>
            <w:color w:val="0000FF"/>
          </w:rPr>
          <w:t>Постановлением</w:t>
        </w:r>
      </w:hyperlink>
      <w:r>
        <w:t xml:space="preserve"> Правительства Свердловской области от 26.06.2012 N 689-ПП)</w:t>
      </w:r>
    </w:p>
    <w:p w:rsidR="003A7747" w:rsidRDefault="00A9759D">
      <w:pPr>
        <w:pStyle w:val="ConsPlusNormal0"/>
        <w:spacing w:before="240"/>
        <w:ind w:firstLine="540"/>
        <w:jc w:val="both"/>
      </w:pPr>
      <w:r>
        <w:t>2. Размер частичной компенсации расходов за электрическую энергию, а также за электрическую</w:t>
      </w:r>
      <w:r>
        <w:t xml:space="preserve"> энергию, потребляемую при использовании и содержании общего имущества в многоквартирном доме, на которую имеют право лица, указанные в </w:t>
      </w:r>
      <w:hyperlink r:id="rId61" w:tooltip="Постановление Правительства Свердловской области от 26.06.2012 N 689-ПП (ред. от 12.02.2026) &quot;О Порядке предоставления компенсаций расходов на оплату жилого помещения и коммунальных услуг отдельным категориям граждан, оказание мер социальной поддержки которым ">
        <w:r>
          <w:rPr>
            <w:color w:val="0000FF"/>
          </w:rPr>
          <w:t>пункте 5</w:t>
        </w:r>
      </w:hyperlink>
      <w:r>
        <w:t xml:space="preserve"> Порядка, рассчитывается в пределах следующих нормативов:</w:t>
      </w:r>
    </w:p>
    <w:p w:rsidR="003A7747" w:rsidRDefault="00A9759D">
      <w:pPr>
        <w:pStyle w:val="ConsPlusNormal0"/>
        <w:jc w:val="both"/>
      </w:pPr>
      <w:r>
        <w:t xml:space="preserve">(в ред. Постановлений Правительства Свердловской области от 29.01.2016 </w:t>
      </w:r>
      <w:hyperlink r:id="rId62" w:tooltip="Постановление Правительства Свердловской области от 29.01.2016 N 59-ПП (ред. от 22.12.2016) &quot;О внесении изменений в отдельные постановления Правительства Свердловской области&quot; {КонсультантПлюс}">
        <w:r>
          <w:rPr>
            <w:color w:val="0000FF"/>
          </w:rPr>
          <w:t>N 59-ПП</w:t>
        </w:r>
      </w:hyperlink>
      <w:r>
        <w:t xml:space="preserve">, от 07.03.2018 </w:t>
      </w:r>
      <w:hyperlink r:id="rId63" w:tooltip="Постановление Правительства Свердловской области от 07.03.2018 N 100-ПП &quot;О внесении изменений в отдельные постановления Правительства Свердловской области в сфере социальной политики&quot; {КонсультантПлюс}">
        <w:r>
          <w:rPr>
            <w:color w:val="0000FF"/>
          </w:rPr>
          <w:t>N 100-ПП</w:t>
        </w:r>
      </w:hyperlink>
      <w:r>
        <w:t>)</w:t>
      </w:r>
    </w:p>
    <w:p w:rsidR="003A7747" w:rsidRDefault="00A9759D">
      <w:pPr>
        <w:pStyle w:val="ConsPlusNormal0"/>
        <w:spacing w:before="240"/>
        <w:ind w:firstLine="540"/>
        <w:jc w:val="both"/>
      </w:pPr>
      <w:r>
        <w:t>1) в пределах фактических расходов на оплату потребленной электрической энергии, но не более 55 киловатт-часов в месяц - в домах, имеющих центральное либо печное отопление, не оборудованных в у</w:t>
      </w:r>
      <w:r>
        <w:t>становленном порядке стационарными электроплитами, либо не более 85 киловатт-часов в месяц - в домах, имеющих центральное либо печное отопление, оборудованных в установленном порядке стационарными электроплитами, либо не более 1870 киловатт-часов в месяц -</w:t>
      </w:r>
      <w:r>
        <w:t xml:space="preserve"> в домах, оборудованных в установленном порядке электроотопительными установками, не имеющих центрального отопления, - для одиноко проживающих лиц, имеющих право на компенсацию расходов;</w:t>
      </w:r>
    </w:p>
    <w:p w:rsidR="003A7747" w:rsidRDefault="00A9759D">
      <w:pPr>
        <w:pStyle w:val="ConsPlusNormal0"/>
        <w:jc w:val="both"/>
      </w:pPr>
      <w:r>
        <w:t xml:space="preserve">(в ред. </w:t>
      </w:r>
      <w:hyperlink r:id="rId64" w:tooltip="Постановление Правительства Свердловской области от 31.05.2017 N 377-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Постановления</w:t>
        </w:r>
      </w:hyperlink>
      <w:r>
        <w:t xml:space="preserve"> Правительства Свердловской области от 31.05.2017 N 377-ПП)</w:t>
      </w:r>
    </w:p>
    <w:p w:rsidR="003A7747" w:rsidRDefault="00A9759D">
      <w:pPr>
        <w:pStyle w:val="ConsPlusNormal0"/>
        <w:spacing w:before="240"/>
        <w:ind w:firstLine="540"/>
        <w:jc w:val="both"/>
      </w:pPr>
      <w:bookmarkStart w:id="4" w:name="P94"/>
      <w:bookmarkEnd w:id="4"/>
      <w:r>
        <w:t xml:space="preserve">2) в пределах фактических расходов на оплату части потребленной электрической энергии, определяемой как частное </w:t>
      </w:r>
      <w:r>
        <w:t>от деления общего количества потребленной электрической энергии на общее количество членов семьи, но не более 55 киловатт-часов в месяц - в домах, имеющих центральное либо печное отопление, не оборудованных в установленном порядке стационарными электроплит</w:t>
      </w:r>
      <w:r>
        <w:t>ами, либо не более 85 киловатт-часов в месяц - в домах, имеющих центральное либо печное отопление, оборудованных в установленном порядке стационарными электроплитами, либо не более 1540 киловатт-часов в месяц - в домах, оборудованных в установленном порядк</w:t>
      </w:r>
      <w:r>
        <w:t>е электроотопительными установками, не имеющих центрального отопления, - для семей, состоящих из лица, имеющего право на компенсацию расходов, и совместно проживающих с ним членов его семьи, не имеющих права на компенсацию расходов.</w:t>
      </w:r>
    </w:p>
    <w:p w:rsidR="003A7747" w:rsidRDefault="00A9759D">
      <w:pPr>
        <w:pStyle w:val="ConsPlusNormal0"/>
        <w:jc w:val="both"/>
      </w:pPr>
      <w:r>
        <w:t xml:space="preserve">(в ред. </w:t>
      </w:r>
      <w:hyperlink r:id="rId65" w:tooltip="Постановление Правительства Свердловской области от 31.05.2017 N 377-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Постановления</w:t>
        </w:r>
      </w:hyperlink>
      <w:r>
        <w:t xml:space="preserve"> Правительства Свердловской области от 31.05.2017 N 377-ПП)</w:t>
      </w:r>
    </w:p>
    <w:p w:rsidR="003A7747" w:rsidRDefault="00A9759D">
      <w:pPr>
        <w:pStyle w:val="ConsPlusNormal0"/>
        <w:spacing w:before="240"/>
        <w:ind w:firstLine="540"/>
        <w:jc w:val="both"/>
      </w:pPr>
      <w:bookmarkStart w:id="5" w:name="P96"/>
      <w:bookmarkEnd w:id="5"/>
      <w:r>
        <w:t>В случае, если часть потребленной электрической энергии, определен</w:t>
      </w:r>
      <w:r>
        <w:t xml:space="preserve">ная в соответствии с </w:t>
      </w:r>
      <w:hyperlink w:anchor="P94" w:tooltip="2) в пределах фактических расходов на оплату части потребленной электрической энергии, определяемой как частное от деления общего количества потребленной электрической энергии на общее количество членов семьи, но не более 55 киловатт-часов в месяц - в домах, и">
        <w:r>
          <w:rPr>
            <w:color w:val="0000FF"/>
          </w:rPr>
          <w:t>подпунктом 2 части первой</w:t>
        </w:r>
      </w:hyperlink>
      <w:r>
        <w:t xml:space="preserve"> настоящего пункта, составляет менее 55 киловатт-часов в месяц - в домах, имеющих центральное либо печное отопление, не оборудованных в установленном порядке стационарными эл</w:t>
      </w:r>
      <w:r>
        <w:t>ектроплитами, либо менее 85 киловатт-часов в месяц - в домах, имеющих центральное либо печное отопление, оборудованных в установленном порядке стационарными электроплитами, либо менее 1540 киловатт-часов в месяц - в домах, оборудованных в установленном пор</w:t>
      </w:r>
      <w:r>
        <w:t>ядке электроотопительными установками, не имеющих центрального отопления, то при проведении расчетов она увеличивается до 55, 85 или 1540 киловатт-часов в месяц соответственно, но не более фактически потребленной электрической энергии.</w:t>
      </w:r>
    </w:p>
    <w:p w:rsidR="003A7747" w:rsidRDefault="00A9759D">
      <w:pPr>
        <w:pStyle w:val="ConsPlusNormal0"/>
        <w:jc w:val="both"/>
      </w:pPr>
      <w:r>
        <w:t xml:space="preserve">(в ред. </w:t>
      </w:r>
      <w:hyperlink r:id="rId66" w:tooltip="Постановление Правительства Свердловской области от 31.05.2017 N 377-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Постановления</w:t>
        </w:r>
      </w:hyperlink>
      <w:r>
        <w:t xml:space="preserve"> Правительства Свердловской области от 31.05.2017 N 377-ПП)</w:t>
      </w:r>
    </w:p>
    <w:p w:rsidR="003A7747" w:rsidRDefault="00A9759D">
      <w:pPr>
        <w:pStyle w:val="ConsPlusNormal0"/>
        <w:spacing w:before="240"/>
        <w:ind w:firstLine="540"/>
        <w:jc w:val="both"/>
      </w:pPr>
      <w:r>
        <w:t>В случае, если в состав семьи входят несколько лиц, имеющих пра</w:t>
      </w:r>
      <w:r>
        <w:t>во на компенсацию расходов, либо в случае, если в состав семьи входят несколько лиц, имеющих право на компенсацию расходов, наряду с лицом или лицами, не имеющими права на компенсацию расходов, часть потребленной электрической энергии, определенная в соотв</w:t>
      </w:r>
      <w:r>
        <w:t xml:space="preserve">етствии с </w:t>
      </w:r>
      <w:hyperlink w:anchor="P94" w:tooltip="2) в пределах фактических расходов на оплату части потребленной электрической энергии, определяемой как частное от деления общего количества потребленной электрической энергии на общее количество членов семьи, но не более 55 киловатт-часов в месяц - в домах, и">
        <w:r>
          <w:rPr>
            <w:color w:val="0000FF"/>
          </w:rPr>
          <w:t>подпунктом 2 части первой</w:t>
        </w:r>
      </w:hyperlink>
      <w:r>
        <w:t xml:space="preserve"> и </w:t>
      </w:r>
      <w:hyperlink w:anchor="P96" w:tooltip="В случае, если часть потребленной электрической энергии, определенная в соответствии с подпунктом 2 части первой настоящего пункта, составляет менее 55 киловатт-часов в месяц - в домах, имеющих центральное либо печное отопление, не оборудованных в установленно">
        <w:r>
          <w:rPr>
            <w:color w:val="0000FF"/>
          </w:rPr>
          <w:t>частью второй</w:t>
        </w:r>
      </w:hyperlink>
      <w:r>
        <w:t xml:space="preserve"> настоящего пункта, увеличивается путем умножения на количество членов семьи, имеющих право на компенсацию расходов.</w:t>
      </w:r>
    </w:p>
    <w:p w:rsidR="003A7747" w:rsidRDefault="00A9759D">
      <w:pPr>
        <w:pStyle w:val="ConsPlusNormal0"/>
        <w:jc w:val="both"/>
      </w:pPr>
      <w:r>
        <w:t xml:space="preserve">(в ред. </w:t>
      </w:r>
      <w:hyperlink r:id="rId67" w:tooltip="Постановление Правительства Свердловской области от 31.05.2017 N 377-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Постановления</w:t>
        </w:r>
      </w:hyperlink>
      <w:r>
        <w:t xml:space="preserve"> Правительства Свердловской области от 31.05.2017 N 377-ПП)</w:t>
      </w:r>
    </w:p>
    <w:p w:rsidR="003A7747" w:rsidRDefault="00A9759D">
      <w:pPr>
        <w:pStyle w:val="ConsPlusNormal0"/>
        <w:spacing w:before="240"/>
        <w:ind w:firstLine="540"/>
        <w:jc w:val="both"/>
      </w:pPr>
      <w:r>
        <w:t>Для семьи реабилитированного лица или лица, признанного пос</w:t>
      </w:r>
      <w:r>
        <w:t>традавшим от политических репрессий, - в пределах фактических расходов на оплату потребленной электрической энергии, но не более 55 киловатт-часов в месяц - в домах, не оборудованных в установленном порядке стационарными электроплитами, либо не более 85 ки</w:t>
      </w:r>
      <w:r>
        <w:t>ловатт-часов в месяц - в домах, оборудованных в установленном порядке стационарными электроплитами, - на каждого члена семьи реабилитированного лица или лица, признанного пострадавшим от политических репрессий, совместно с ним проживающих. В домах, оборудо</w:t>
      </w:r>
      <w:r>
        <w:t>ванных в установленном порядке электроотопительными установками, не имеющих центрального отопления, норматив для семьи в течение отопительного сезона дополнительно увеличивается на 1500 киловатт-часов в месяц.</w:t>
      </w:r>
    </w:p>
    <w:p w:rsidR="003A7747" w:rsidRDefault="00A9759D">
      <w:pPr>
        <w:pStyle w:val="ConsPlusNormal0"/>
        <w:jc w:val="both"/>
      </w:pPr>
      <w:r>
        <w:t xml:space="preserve">(в ред. </w:t>
      </w:r>
      <w:hyperlink r:id="rId68" w:tooltip="Постановление Правительства Свердловской области от 31.05.2017 N 377-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Постановления</w:t>
        </w:r>
      </w:hyperlink>
      <w:r>
        <w:t xml:space="preserve"> Правительства Свердловской области от 31.05.2017 N 377-ПП)</w:t>
      </w:r>
    </w:p>
    <w:p w:rsidR="003A7747" w:rsidRDefault="00A9759D">
      <w:pPr>
        <w:pStyle w:val="ConsPlusNormal0"/>
        <w:spacing w:before="240"/>
        <w:ind w:firstLine="540"/>
        <w:jc w:val="both"/>
      </w:pPr>
      <w:r>
        <w:t>В случае использования в жилом помещении двухтарифных приборов учета потребленной электри</w:t>
      </w:r>
      <w:r>
        <w:t>ческой энергии нормативы применяются пропорционально к объемам потребленной электрической энергии в дневное и ночное время суток и рассчитываются по формулам:</w:t>
      </w:r>
    </w:p>
    <w:p w:rsidR="003A7747" w:rsidRDefault="00A9759D">
      <w:pPr>
        <w:pStyle w:val="ConsPlusNormal0"/>
        <w:jc w:val="both"/>
      </w:pPr>
      <w:r>
        <w:t xml:space="preserve">(в ред. Постановлений Правительства Свердловской области от 29.01.2016 </w:t>
      </w:r>
      <w:hyperlink r:id="rId69" w:tooltip="Постановление Правительства Свердловской области от 29.01.2016 N 59-ПП (ред. от 22.12.2016) &quot;О внесении изменений в отдельные постановления Правительства Свердловской области&quot; {КонсультантПлюс}">
        <w:r>
          <w:rPr>
            <w:color w:val="0000FF"/>
          </w:rPr>
          <w:t>N 59-ПП</w:t>
        </w:r>
      </w:hyperlink>
      <w:r>
        <w:t xml:space="preserve">, от 31.05.2017 </w:t>
      </w:r>
      <w:hyperlink r:id="rId70" w:tooltip="Постановление Правительства Свердловской области от 31.05.2017 N 377-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N 377-ПП</w:t>
        </w:r>
      </w:hyperlink>
      <w:r>
        <w:t>)</w:t>
      </w:r>
    </w:p>
    <w:p w:rsidR="003A7747" w:rsidRDefault="003A7747">
      <w:pPr>
        <w:pStyle w:val="ConsPlusNormal0"/>
        <w:jc w:val="both"/>
      </w:pPr>
    </w:p>
    <w:p w:rsidR="003A7747" w:rsidRDefault="00A9759D">
      <w:pPr>
        <w:pStyle w:val="ConsPlusNormal0"/>
        <w:ind w:firstLine="540"/>
        <w:jc w:val="both"/>
      </w:pPr>
      <w:r>
        <w:t>Нд = Н x Пд / (Пд + Пн);</w:t>
      </w:r>
    </w:p>
    <w:p w:rsidR="003A7747" w:rsidRDefault="003A7747">
      <w:pPr>
        <w:pStyle w:val="ConsPlusNormal0"/>
        <w:jc w:val="both"/>
      </w:pPr>
    </w:p>
    <w:p w:rsidR="003A7747" w:rsidRDefault="00A9759D">
      <w:pPr>
        <w:pStyle w:val="ConsPlusNormal0"/>
        <w:ind w:firstLine="540"/>
        <w:jc w:val="both"/>
      </w:pPr>
      <w:r>
        <w:t>Н</w:t>
      </w:r>
      <w:r>
        <w:t>н = Н x Пн / (Пд + Пн);</w:t>
      </w:r>
    </w:p>
    <w:p w:rsidR="003A7747" w:rsidRDefault="003A7747">
      <w:pPr>
        <w:pStyle w:val="ConsPlusNormal0"/>
        <w:jc w:val="both"/>
      </w:pPr>
    </w:p>
    <w:p w:rsidR="003A7747" w:rsidRDefault="00A9759D">
      <w:pPr>
        <w:pStyle w:val="ConsPlusNormal0"/>
        <w:ind w:firstLine="540"/>
        <w:jc w:val="both"/>
      </w:pPr>
      <w:r>
        <w:t>при этом Нд + Нн = Н, где:</w:t>
      </w:r>
    </w:p>
    <w:p w:rsidR="003A7747" w:rsidRDefault="003A7747">
      <w:pPr>
        <w:pStyle w:val="ConsPlusNormal0"/>
        <w:jc w:val="both"/>
      </w:pPr>
    </w:p>
    <w:p w:rsidR="003A7747" w:rsidRDefault="00A9759D">
      <w:pPr>
        <w:pStyle w:val="ConsPlusNormal0"/>
        <w:ind w:firstLine="540"/>
        <w:jc w:val="both"/>
      </w:pPr>
      <w:r>
        <w:t>Н - норматив потребления электрической энергии, определяемый в соответствии с настоящим пунктом, киловатт-часов;</w:t>
      </w:r>
    </w:p>
    <w:p w:rsidR="003A7747" w:rsidRDefault="00A9759D">
      <w:pPr>
        <w:pStyle w:val="ConsPlusNormal0"/>
        <w:jc w:val="both"/>
      </w:pPr>
      <w:r>
        <w:t xml:space="preserve">(в ред. </w:t>
      </w:r>
      <w:hyperlink r:id="rId71" w:tooltip="Постановление Правительства Свердловской области от 31.05.2017 N 377-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Постановления</w:t>
        </w:r>
      </w:hyperlink>
      <w:r>
        <w:t xml:space="preserve"> Правительства Свердловской области от 31.05.2017 N 377-ПП)</w:t>
      </w:r>
    </w:p>
    <w:p w:rsidR="003A7747" w:rsidRDefault="00A9759D">
      <w:pPr>
        <w:pStyle w:val="ConsPlusNormal0"/>
        <w:spacing w:before="240"/>
        <w:ind w:firstLine="540"/>
        <w:jc w:val="both"/>
      </w:pPr>
      <w:r>
        <w:t>Нд - норматив потребления электрической энергии в дне</w:t>
      </w:r>
      <w:r>
        <w:t>вное время суток, киловатт-часов;</w:t>
      </w:r>
    </w:p>
    <w:p w:rsidR="003A7747" w:rsidRDefault="00A9759D">
      <w:pPr>
        <w:pStyle w:val="ConsPlusNormal0"/>
        <w:jc w:val="both"/>
      </w:pPr>
      <w:r>
        <w:t xml:space="preserve">(в ред. </w:t>
      </w:r>
      <w:hyperlink r:id="rId72" w:tooltip="Постановление Правительства Свердловской области от 31.05.2017 N 377-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Постановления</w:t>
        </w:r>
      </w:hyperlink>
      <w:r>
        <w:t xml:space="preserve"> Правительства Свердловской области от 31.05.2017 N 377-ПП)</w:t>
      </w:r>
    </w:p>
    <w:p w:rsidR="003A7747" w:rsidRDefault="00A9759D">
      <w:pPr>
        <w:pStyle w:val="ConsPlusNormal0"/>
        <w:spacing w:before="240"/>
        <w:ind w:firstLine="540"/>
        <w:jc w:val="both"/>
      </w:pPr>
      <w:r>
        <w:t>Нн - норм</w:t>
      </w:r>
      <w:r>
        <w:t>атив потребления электрической энергии в ночное время суток, киловатт-часов;</w:t>
      </w:r>
    </w:p>
    <w:p w:rsidR="003A7747" w:rsidRDefault="00A9759D">
      <w:pPr>
        <w:pStyle w:val="ConsPlusNormal0"/>
        <w:jc w:val="both"/>
      </w:pPr>
      <w:r>
        <w:t xml:space="preserve">(в ред. </w:t>
      </w:r>
      <w:hyperlink r:id="rId73" w:tooltip="Постановление Правительства Свердловской области от 31.05.2017 N 377-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Постановления</w:t>
        </w:r>
      </w:hyperlink>
      <w:r>
        <w:t xml:space="preserve"> Правительства Свердловско</w:t>
      </w:r>
      <w:r>
        <w:t>й области от 31.05.2017 N 377-ПП)</w:t>
      </w:r>
    </w:p>
    <w:p w:rsidR="003A7747" w:rsidRDefault="00A9759D">
      <w:pPr>
        <w:pStyle w:val="ConsPlusNormal0"/>
        <w:spacing w:before="240"/>
        <w:ind w:firstLine="540"/>
        <w:jc w:val="both"/>
      </w:pPr>
      <w:r>
        <w:t>Пд - объем потребления электрической энергии в дневное время суток, киловатт-часов;</w:t>
      </w:r>
    </w:p>
    <w:p w:rsidR="003A7747" w:rsidRDefault="00A9759D">
      <w:pPr>
        <w:pStyle w:val="ConsPlusNormal0"/>
        <w:jc w:val="both"/>
      </w:pPr>
      <w:r>
        <w:t xml:space="preserve">(в ред. </w:t>
      </w:r>
      <w:hyperlink r:id="rId74" w:tooltip="Постановление Правительства Свердловской области от 31.05.2017 N 377-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Постановления</w:t>
        </w:r>
      </w:hyperlink>
      <w:r>
        <w:t xml:space="preserve"> Правительства Свердловской области от 31.05.2017 N 377-ПП)</w:t>
      </w:r>
    </w:p>
    <w:p w:rsidR="003A7747" w:rsidRDefault="00A9759D">
      <w:pPr>
        <w:pStyle w:val="ConsPlusNormal0"/>
        <w:spacing w:before="240"/>
        <w:ind w:firstLine="540"/>
        <w:jc w:val="both"/>
      </w:pPr>
      <w:r>
        <w:t>Пн - объем потребления электрической энергии в ночное время суток, киловатт-часов.</w:t>
      </w:r>
    </w:p>
    <w:p w:rsidR="003A7747" w:rsidRDefault="00A9759D">
      <w:pPr>
        <w:pStyle w:val="ConsPlusNormal0"/>
        <w:jc w:val="both"/>
      </w:pPr>
      <w:r>
        <w:t xml:space="preserve">(часть введена </w:t>
      </w:r>
      <w:hyperlink r:id="rId75" w:tooltip="Постановление Правительства Свердловской области от 26.06.2012 N 689-ПП (ред. от 12.02.2026) &quot;О Порядке предоставления компенсаций расходов на оплату жилого помещения и коммунальных услуг отдельным категориям граждан, оказание мер социальной поддержки которым ">
        <w:r>
          <w:rPr>
            <w:color w:val="0000FF"/>
          </w:rPr>
          <w:t>Постановлением</w:t>
        </w:r>
      </w:hyperlink>
      <w:r>
        <w:t xml:space="preserve"> Правительства Свердловской области от 26.06.2012 N 689-ПП; в ред. </w:t>
      </w:r>
      <w:hyperlink r:id="rId76" w:tooltip="Постановление Правительства Свердловской области от 31.05.2017 N 377-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Постановления</w:t>
        </w:r>
      </w:hyperlink>
      <w:r>
        <w:t xml:space="preserve"> Правительства Свердловской области от 31.05.2017 N 377-ПП)</w:t>
      </w:r>
    </w:p>
    <w:p w:rsidR="003A7747" w:rsidRDefault="00A9759D">
      <w:pPr>
        <w:pStyle w:val="ConsPlusNormal0"/>
        <w:spacing w:before="240"/>
        <w:ind w:firstLine="540"/>
        <w:jc w:val="both"/>
      </w:pPr>
      <w:r>
        <w:t>При этом сумма нормативов потребления электрической энергии в дневное и ночное время суток не может превышать норматива потребления, в пределах которого предоставляется компенсац</w:t>
      </w:r>
      <w:r>
        <w:t>ия расходов за электрическую энергию.</w:t>
      </w:r>
    </w:p>
    <w:p w:rsidR="003A7747" w:rsidRDefault="00A9759D">
      <w:pPr>
        <w:pStyle w:val="ConsPlusNormal0"/>
        <w:jc w:val="both"/>
      </w:pPr>
      <w:r>
        <w:t xml:space="preserve">(часть введена </w:t>
      </w:r>
      <w:hyperlink r:id="rId77" w:tooltip="Постановление Правительства Свердловской области от 26.06.2012 N 689-ПП (ред. от 12.02.2026) &quot;О Порядке предоставления компенсаций расходов на оплату жилого помещения и коммунальных услуг отдельным категориям граждан, оказание мер социальной поддержки которым ">
        <w:r>
          <w:rPr>
            <w:color w:val="0000FF"/>
          </w:rPr>
          <w:t>Постановлением</w:t>
        </w:r>
      </w:hyperlink>
      <w:r>
        <w:t xml:space="preserve"> Правительства Свердловской области от 26.06.2012 N 689-ПП</w:t>
      </w:r>
      <w:r>
        <w:t xml:space="preserve">; в ред. </w:t>
      </w:r>
      <w:hyperlink r:id="rId78" w:tooltip="Постановление Правительства Свердловской области от 31.05.2017 N 377-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Постановления</w:t>
        </w:r>
      </w:hyperlink>
      <w:r>
        <w:t xml:space="preserve"> Правительства Свердловской области от 31.05.2017 N 377-ПП)</w:t>
      </w:r>
    </w:p>
    <w:p w:rsidR="003A7747" w:rsidRDefault="00A9759D">
      <w:pPr>
        <w:pStyle w:val="ConsPlusNormal0"/>
        <w:spacing w:before="240"/>
        <w:ind w:firstLine="540"/>
        <w:jc w:val="both"/>
      </w:pPr>
      <w:r>
        <w:t>3. Размер частичной компенсации расходов з</w:t>
      </w:r>
      <w:r>
        <w:t>а отопление (теплоснабжение, в том числе поставки твердого топлива при наличии печного отопления в домах, не имеющих центрального отопления) и (или) газоснабжение (в части поставок бытового газа для газового отопления в домах, не имеющих центрального отопл</w:t>
      </w:r>
      <w:r>
        <w:t xml:space="preserve">ения), на которую имеют право лица, указанные в </w:t>
      </w:r>
      <w:hyperlink r:id="rId79" w:tooltip="Постановление Правительства Свердловской области от 26.06.2012 N 689-ПП (ред. от 12.02.2026) &quot;О Порядке предоставления компенсаций расходов на оплату жилого помещения и коммунальных услуг отдельным категориям граждан, оказание мер социальной поддержки которым ">
        <w:r>
          <w:rPr>
            <w:color w:val="0000FF"/>
          </w:rPr>
          <w:t>пункте 5</w:t>
        </w:r>
      </w:hyperlink>
      <w:r>
        <w:t xml:space="preserve"> Порядка, рассчитывается:</w:t>
      </w:r>
    </w:p>
    <w:p w:rsidR="003A7747" w:rsidRDefault="00A9759D">
      <w:pPr>
        <w:pStyle w:val="ConsPlusNormal0"/>
        <w:jc w:val="both"/>
      </w:pPr>
      <w:r>
        <w:t xml:space="preserve">(в ред. </w:t>
      </w:r>
      <w:hyperlink r:id="rId80" w:tooltip="Постановление Правительства Свердловской области от 30.07.2013 N 968-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Постановления</w:t>
        </w:r>
      </w:hyperlink>
      <w:r>
        <w:t xml:space="preserve"> Правительства Свердловской области от 30.07.2013 N 968-ПП)</w:t>
      </w:r>
    </w:p>
    <w:p w:rsidR="003A7747" w:rsidRDefault="00A9759D">
      <w:pPr>
        <w:pStyle w:val="ConsPlusNormal0"/>
        <w:spacing w:before="240"/>
        <w:ind w:firstLine="540"/>
        <w:jc w:val="both"/>
      </w:pPr>
      <w:r>
        <w:t xml:space="preserve">1) в пределах фактических расходов на оплату теплоснабжения, исчисленных исходя из норм общей площади жилого помещения, определяемой в соответствии с </w:t>
      </w:r>
      <w:hyperlink w:anchor="P158" w:tooltip="Площадь жилого помещения при расчете размера платы за отопление определяется в пределах следующих норм:">
        <w:r>
          <w:rPr>
            <w:color w:val="0000FF"/>
          </w:rPr>
          <w:t>частями второй</w:t>
        </w:r>
      </w:hyperlink>
      <w:r>
        <w:t xml:space="preserve">, </w:t>
      </w:r>
      <w:hyperlink w:anchor="P161" w:tooltip="В случае, если часть общей площади жилого помещения, определенная в соответствии с подпунктом 2 части первой настоящего пункта, составляет менее 18 квадратных метров, то при проведении расчетов она увеличивается до 18 квадратных метров и дополнительно на 9 ква">
        <w:r>
          <w:rPr>
            <w:color w:val="0000FF"/>
          </w:rPr>
          <w:t>третьей</w:t>
        </w:r>
      </w:hyperlink>
      <w:r>
        <w:t xml:space="preserve"> и </w:t>
      </w:r>
      <w:hyperlink w:anchor="P162" w:tooltip="В случае, если в состав семьи входят несколько лиц, имеющих право на компенсацию расходов, либо в случае, если в состав семьи входят несколько лиц, имеющих право на компенсацию расходов, наряду с лицом или лицами, не имеющими права на компенсацию расходов, час">
        <w:r>
          <w:rPr>
            <w:color w:val="0000FF"/>
          </w:rPr>
          <w:t>четвертой</w:t>
        </w:r>
      </w:hyperlink>
      <w:r>
        <w:t xml:space="preserve"> настоящего пункта, - в жилых домах, имеющих центральное отопление;</w:t>
      </w:r>
    </w:p>
    <w:p w:rsidR="003A7747" w:rsidRDefault="00A9759D">
      <w:pPr>
        <w:pStyle w:val="ConsPlusNormal0"/>
        <w:spacing w:before="240"/>
        <w:ind w:firstLine="540"/>
        <w:jc w:val="both"/>
      </w:pPr>
      <w:bookmarkStart w:id="6" w:name="P126"/>
      <w:bookmarkEnd w:id="6"/>
      <w:r>
        <w:t>2) в жилых помещениях с печным отоплением, не име</w:t>
      </w:r>
      <w:r>
        <w:t xml:space="preserve">ющих центрального отопления, - на оплату поставки, а именно приобретения и транспортных услуг для доставки твердого топлива, используемого для печного отопления, исчисленных исходя из норм общей площади жилого помещения, определяемой в соответствии с </w:t>
      </w:r>
      <w:hyperlink w:anchor="P158" w:tooltip="Площадь жилого помещения при расчете размера платы за отопление определяется в пределах следующих норм:">
        <w:r>
          <w:rPr>
            <w:color w:val="0000FF"/>
          </w:rPr>
          <w:t>частями второй</w:t>
        </w:r>
      </w:hyperlink>
      <w:r>
        <w:t xml:space="preserve">, </w:t>
      </w:r>
      <w:hyperlink w:anchor="P161" w:tooltip="В случае, если часть общей площади жилого помещения, определенная в соответствии с подпунктом 2 части первой настоящего пункта, составляет менее 18 квадратных метров, то при проведении расчетов она увеличивается до 18 квадратных метров и дополнительно на 9 ква">
        <w:r>
          <w:rPr>
            <w:color w:val="0000FF"/>
          </w:rPr>
          <w:t>третьей</w:t>
        </w:r>
      </w:hyperlink>
      <w:r>
        <w:t xml:space="preserve"> и </w:t>
      </w:r>
      <w:hyperlink w:anchor="P162" w:tooltip="В случае, если в состав семьи входят несколько лиц, имеющих право на компенсацию расходов, либо в случае, если в состав семьи входят несколько лиц, имеющих право на компенсацию расходов, наряду с лицом или лицами, не имеющими права на компенсацию расходов, час">
        <w:r>
          <w:rPr>
            <w:color w:val="0000FF"/>
          </w:rPr>
          <w:t>четвертой</w:t>
        </w:r>
      </w:hyperlink>
      <w:r>
        <w:t xml:space="preserve"> настоящего пунк</w:t>
      </w:r>
      <w:r>
        <w:t xml:space="preserve">та, с учетом годовых норм обеспечения населения топливом на 1 квадратный метр общей площади жилого помещения с печным отоплением в соответствии с </w:t>
      </w:r>
      <w:hyperlink w:anchor="P129" w:tooltip="Таблица">
        <w:r>
          <w:rPr>
            <w:color w:val="0000FF"/>
          </w:rPr>
          <w:t>таблицей</w:t>
        </w:r>
      </w:hyperlink>
      <w:r>
        <w:t xml:space="preserve">, но не ниже норм потребления твердого топлива для населения, </w:t>
      </w:r>
      <w:r>
        <w:t>установленных органами местного самоуправления.</w:t>
      </w:r>
    </w:p>
    <w:p w:rsidR="003A7747" w:rsidRDefault="00A9759D">
      <w:pPr>
        <w:pStyle w:val="ConsPlusNormal0"/>
        <w:jc w:val="both"/>
      </w:pPr>
      <w:r>
        <w:t xml:space="preserve">(в ред. </w:t>
      </w:r>
      <w:hyperlink r:id="rId81" w:tooltip="Постановление Правительства Свердловской области от 30.07.2013 N 968-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Постановления</w:t>
        </w:r>
      </w:hyperlink>
      <w:r>
        <w:t xml:space="preserve"> Правительства Свердловской области от 30.07.2013 N 968</w:t>
      </w:r>
      <w:r>
        <w:t>-ПП)</w:t>
      </w:r>
    </w:p>
    <w:p w:rsidR="003A7747" w:rsidRDefault="003A7747">
      <w:pPr>
        <w:pStyle w:val="ConsPlusNormal0"/>
        <w:jc w:val="both"/>
      </w:pPr>
    </w:p>
    <w:p w:rsidR="003A7747" w:rsidRDefault="00A9759D">
      <w:pPr>
        <w:pStyle w:val="ConsPlusNormal0"/>
        <w:jc w:val="right"/>
      </w:pPr>
      <w:bookmarkStart w:id="7" w:name="P129"/>
      <w:bookmarkEnd w:id="7"/>
      <w:r>
        <w:t>Таблица</w:t>
      </w:r>
    </w:p>
    <w:p w:rsidR="003A7747" w:rsidRDefault="003A774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4592"/>
        <w:gridCol w:w="1815"/>
        <w:gridCol w:w="1984"/>
      </w:tblGrid>
      <w:tr w:rsidR="003A7747">
        <w:tc>
          <w:tcPr>
            <w:tcW w:w="660" w:type="dxa"/>
          </w:tcPr>
          <w:p w:rsidR="003A7747" w:rsidRDefault="00A9759D">
            <w:pPr>
              <w:pStyle w:val="ConsPlusNormal0"/>
              <w:jc w:val="center"/>
            </w:pPr>
            <w:r>
              <w:t>N п/п</w:t>
            </w:r>
          </w:p>
        </w:tc>
        <w:tc>
          <w:tcPr>
            <w:tcW w:w="4592" w:type="dxa"/>
          </w:tcPr>
          <w:p w:rsidR="003A7747" w:rsidRDefault="00A9759D">
            <w:pPr>
              <w:pStyle w:val="ConsPlusNormal0"/>
              <w:jc w:val="center"/>
            </w:pPr>
            <w:r>
              <w:t>Наименование топлива</w:t>
            </w:r>
          </w:p>
        </w:tc>
        <w:tc>
          <w:tcPr>
            <w:tcW w:w="1815" w:type="dxa"/>
          </w:tcPr>
          <w:p w:rsidR="003A7747" w:rsidRDefault="00A9759D">
            <w:pPr>
              <w:pStyle w:val="ConsPlusNormal0"/>
              <w:jc w:val="center"/>
            </w:pPr>
            <w:r>
              <w:t>Единица измерения</w:t>
            </w:r>
          </w:p>
        </w:tc>
        <w:tc>
          <w:tcPr>
            <w:tcW w:w="1984" w:type="dxa"/>
          </w:tcPr>
          <w:p w:rsidR="003A7747" w:rsidRDefault="00A9759D">
            <w:pPr>
              <w:pStyle w:val="ConsPlusNormal0"/>
              <w:jc w:val="center"/>
            </w:pPr>
            <w:r>
              <w:t>Годовые нормативы обеспечения топливом населения на 1 квадратный метр общей отапливаемой площади</w:t>
            </w:r>
          </w:p>
        </w:tc>
      </w:tr>
      <w:tr w:rsidR="003A7747">
        <w:tblPrEx>
          <w:tblBorders>
            <w:insideH w:val="nil"/>
          </w:tblBorders>
        </w:tblPrEx>
        <w:tc>
          <w:tcPr>
            <w:tcW w:w="660" w:type="dxa"/>
            <w:tcBorders>
              <w:bottom w:val="nil"/>
            </w:tcBorders>
          </w:tcPr>
          <w:p w:rsidR="003A7747" w:rsidRDefault="00A9759D">
            <w:pPr>
              <w:pStyle w:val="ConsPlusNormal0"/>
              <w:jc w:val="right"/>
            </w:pPr>
            <w:r>
              <w:t>1.</w:t>
            </w:r>
          </w:p>
        </w:tc>
        <w:tc>
          <w:tcPr>
            <w:tcW w:w="4592" w:type="dxa"/>
            <w:tcBorders>
              <w:bottom w:val="nil"/>
            </w:tcBorders>
          </w:tcPr>
          <w:p w:rsidR="003A7747" w:rsidRDefault="00A9759D">
            <w:pPr>
              <w:pStyle w:val="ConsPlusNormal0"/>
            </w:pPr>
            <w:r>
              <w:t>Дрова лиственных и хвойных пород</w:t>
            </w:r>
          </w:p>
        </w:tc>
        <w:tc>
          <w:tcPr>
            <w:tcW w:w="1815" w:type="dxa"/>
            <w:tcBorders>
              <w:bottom w:val="nil"/>
            </w:tcBorders>
          </w:tcPr>
          <w:p w:rsidR="003A7747" w:rsidRDefault="00A9759D">
            <w:pPr>
              <w:pStyle w:val="ConsPlusNormal0"/>
            </w:pPr>
            <w:r>
              <w:t>складочный кубический метр</w:t>
            </w:r>
          </w:p>
        </w:tc>
        <w:tc>
          <w:tcPr>
            <w:tcW w:w="1984" w:type="dxa"/>
            <w:tcBorders>
              <w:bottom w:val="nil"/>
            </w:tcBorders>
          </w:tcPr>
          <w:p w:rsidR="003A7747" w:rsidRDefault="00A9759D">
            <w:pPr>
              <w:pStyle w:val="ConsPlusNormal0"/>
              <w:jc w:val="center"/>
            </w:pPr>
            <w:r>
              <w:t>0,372</w:t>
            </w:r>
          </w:p>
        </w:tc>
      </w:tr>
      <w:tr w:rsidR="003A7747">
        <w:tblPrEx>
          <w:tblBorders>
            <w:insideH w:val="nil"/>
          </w:tblBorders>
        </w:tblPrEx>
        <w:tc>
          <w:tcPr>
            <w:tcW w:w="9051" w:type="dxa"/>
            <w:gridSpan w:val="4"/>
            <w:tcBorders>
              <w:top w:val="nil"/>
            </w:tcBorders>
          </w:tcPr>
          <w:p w:rsidR="003A7747" w:rsidRDefault="00A9759D">
            <w:pPr>
              <w:pStyle w:val="ConsPlusNormal0"/>
              <w:jc w:val="both"/>
            </w:pPr>
            <w:r>
              <w:t xml:space="preserve">(в ред. Постановлений Правительства Свердловской области от 20.11.2009 </w:t>
            </w:r>
            <w:hyperlink r:id="rId82" w:tooltip="Постановление Правительства Свердловской области от 20.11.2009 N 1679-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
              <w:r>
                <w:rPr>
                  <w:color w:val="0000FF"/>
                </w:rPr>
                <w:t>N 1679-ПП</w:t>
              </w:r>
            </w:hyperlink>
            <w:r>
              <w:t xml:space="preserve">, от 15.03.2010 </w:t>
            </w:r>
            <w:hyperlink r:id="rId83" w:tooltip="Постановление Правительства Свердловской области от 15.03.2010 N 374-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N 374-ПП</w:t>
              </w:r>
            </w:hyperlink>
            <w:r>
              <w:t>)</w:t>
            </w:r>
          </w:p>
        </w:tc>
      </w:tr>
      <w:tr w:rsidR="003A7747">
        <w:tc>
          <w:tcPr>
            <w:tcW w:w="660" w:type="dxa"/>
          </w:tcPr>
          <w:p w:rsidR="003A7747" w:rsidRDefault="00A9759D">
            <w:pPr>
              <w:pStyle w:val="ConsPlusNormal0"/>
              <w:jc w:val="right"/>
            </w:pPr>
            <w:r>
              <w:t>2.</w:t>
            </w:r>
          </w:p>
        </w:tc>
        <w:tc>
          <w:tcPr>
            <w:tcW w:w="4592" w:type="dxa"/>
          </w:tcPr>
          <w:p w:rsidR="003A7747" w:rsidRDefault="00A9759D">
            <w:pPr>
              <w:pStyle w:val="ConsPlusNormal0"/>
            </w:pPr>
            <w:r>
              <w:t>Уголь Богословский, Волчанский</w:t>
            </w:r>
          </w:p>
        </w:tc>
        <w:tc>
          <w:tcPr>
            <w:tcW w:w="1815" w:type="dxa"/>
          </w:tcPr>
          <w:p w:rsidR="003A7747" w:rsidRDefault="00A9759D">
            <w:pPr>
              <w:pStyle w:val="ConsPlusNormal0"/>
            </w:pPr>
            <w:r>
              <w:t>килограмм</w:t>
            </w:r>
          </w:p>
        </w:tc>
        <w:tc>
          <w:tcPr>
            <w:tcW w:w="1984" w:type="dxa"/>
          </w:tcPr>
          <w:p w:rsidR="003A7747" w:rsidRDefault="00A9759D">
            <w:pPr>
              <w:pStyle w:val="ConsPlusNormal0"/>
              <w:jc w:val="center"/>
            </w:pPr>
            <w:r>
              <w:t>200</w:t>
            </w:r>
          </w:p>
        </w:tc>
      </w:tr>
      <w:tr w:rsidR="003A7747">
        <w:tc>
          <w:tcPr>
            <w:tcW w:w="660" w:type="dxa"/>
          </w:tcPr>
          <w:p w:rsidR="003A7747" w:rsidRDefault="00A9759D">
            <w:pPr>
              <w:pStyle w:val="ConsPlusNormal0"/>
              <w:jc w:val="right"/>
            </w:pPr>
            <w:r>
              <w:t>3.</w:t>
            </w:r>
          </w:p>
        </w:tc>
        <w:tc>
          <w:tcPr>
            <w:tcW w:w="4592" w:type="dxa"/>
          </w:tcPr>
          <w:p w:rsidR="003A7747" w:rsidRDefault="00A9759D">
            <w:pPr>
              <w:pStyle w:val="ConsPlusNormal0"/>
            </w:pPr>
            <w:r>
              <w:t>Уголь Егоршинский, Челябинский</w:t>
            </w:r>
          </w:p>
        </w:tc>
        <w:tc>
          <w:tcPr>
            <w:tcW w:w="1815" w:type="dxa"/>
          </w:tcPr>
          <w:p w:rsidR="003A7747" w:rsidRDefault="00A9759D">
            <w:pPr>
              <w:pStyle w:val="ConsPlusNormal0"/>
            </w:pPr>
            <w:r>
              <w:t>килограмм</w:t>
            </w:r>
          </w:p>
        </w:tc>
        <w:tc>
          <w:tcPr>
            <w:tcW w:w="1984" w:type="dxa"/>
          </w:tcPr>
          <w:p w:rsidR="003A7747" w:rsidRDefault="00A9759D">
            <w:pPr>
              <w:pStyle w:val="ConsPlusNormal0"/>
              <w:jc w:val="center"/>
            </w:pPr>
            <w:r>
              <w:t>120</w:t>
            </w:r>
          </w:p>
        </w:tc>
      </w:tr>
      <w:tr w:rsidR="003A7747">
        <w:tc>
          <w:tcPr>
            <w:tcW w:w="660" w:type="dxa"/>
          </w:tcPr>
          <w:p w:rsidR="003A7747" w:rsidRDefault="00A9759D">
            <w:pPr>
              <w:pStyle w:val="ConsPlusNormal0"/>
              <w:jc w:val="right"/>
            </w:pPr>
            <w:r>
              <w:t>4.</w:t>
            </w:r>
          </w:p>
        </w:tc>
        <w:tc>
          <w:tcPr>
            <w:tcW w:w="4592" w:type="dxa"/>
          </w:tcPr>
          <w:p w:rsidR="003A7747" w:rsidRDefault="00A9759D">
            <w:pPr>
              <w:pStyle w:val="ConsPlusNormal0"/>
            </w:pPr>
            <w:r>
              <w:t>Уголь Кузнецкий</w:t>
            </w:r>
          </w:p>
        </w:tc>
        <w:tc>
          <w:tcPr>
            <w:tcW w:w="1815" w:type="dxa"/>
          </w:tcPr>
          <w:p w:rsidR="003A7747" w:rsidRDefault="00A9759D">
            <w:pPr>
              <w:pStyle w:val="ConsPlusNormal0"/>
            </w:pPr>
            <w:r>
              <w:t>килограмм</w:t>
            </w:r>
          </w:p>
        </w:tc>
        <w:tc>
          <w:tcPr>
            <w:tcW w:w="1984" w:type="dxa"/>
          </w:tcPr>
          <w:p w:rsidR="003A7747" w:rsidRDefault="00A9759D">
            <w:pPr>
              <w:pStyle w:val="ConsPlusNormal0"/>
              <w:jc w:val="center"/>
            </w:pPr>
            <w:r>
              <w:t>80</w:t>
            </w:r>
          </w:p>
        </w:tc>
      </w:tr>
      <w:tr w:rsidR="003A7747">
        <w:tc>
          <w:tcPr>
            <w:tcW w:w="660" w:type="dxa"/>
          </w:tcPr>
          <w:p w:rsidR="003A7747" w:rsidRDefault="00A9759D">
            <w:pPr>
              <w:pStyle w:val="ConsPlusNormal0"/>
              <w:jc w:val="right"/>
            </w:pPr>
            <w:r>
              <w:t>5.</w:t>
            </w:r>
          </w:p>
        </w:tc>
        <w:tc>
          <w:tcPr>
            <w:tcW w:w="4592" w:type="dxa"/>
          </w:tcPr>
          <w:p w:rsidR="003A7747" w:rsidRDefault="00A9759D">
            <w:pPr>
              <w:pStyle w:val="ConsPlusNormal0"/>
            </w:pPr>
            <w:r>
              <w:t>Брикетированное топливо</w:t>
            </w:r>
          </w:p>
        </w:tc>
        <w:tc>
          <w:tcPr>
            <w:tcW w:w="1815" w:type="dxa"/>
          </w:tcPr>
          <w:p w:rsidR="003A7747" w:rsidRDefault="00A9759D">
            <w:pPr>
              <w:pStyle w:val="ConsPlusNormal0"/>
            </w:pPr>
            <w:r>
              <w:t>килограмм</w:t>
            </w:r>
          </w:p>
        </w:tc>
        <w:tc>
          <w:tcPr>
            <w:tcW w:w="1984" w:type="dxa"/>
          </w:tcPr>
          <w:p w:rsidR="003A7747" w:rsidRDefault="00A9759D">
            <w:pPr>
              <w:pStyle w:val="ConsPlusNormal0"/>
              <w:jc w:val="center"/>
            </w:pPr>
            <w:r>
              <w:t>180</w:t>
            </w:r>
          </w:p>
        </w:tc>
      </w:tr>
    </w:tbl>
    <w:p w:rsidR="003A7747" w:rsidRDefault="003A7747">
      <w:pPr>
        <w:pStyle w:val="ConsPlusNormal0"/>
        <w:jc w:val="both"/>
      </w:pPr>
    </w:p>
    <w:p w:rsidR="003A7747" w:rsidRDefault="00A9759D">
      <w:pPr>
        <w:pStyle w:val="ConsPlusNormal0"/>
        <w:ind w:firstLine="540"/>
        <w:jc w:val="both"/>
      </w:pPr>
      <w:r>
        <w:t xml:space="preserve">3) в пределах фактических расходов на оплату бытового газа, используемого для газового отопления, исходя из норм общей площади жилого помещения, определяемой в соответствии с </w:t>
      </w:r>
      <w:hyperlink w:anchor="P158" w:tooltip="Площадь жилого помещения при расчете размера платы за отопление определяется в пределах следующих норм:">
        <w:r>
          <w:rPr>
            <w:color w:val="0000FF"/>
          </w:rPr>
          <w:t>частями второй</w:t>
        </w:r>
      </w:hyperlink>
      <w:r>
        <w:t xml:space="preserve">, </w:t>
      </w:r>
      <w:hyperlink w:anchor="P161" w:tooltip="В случае, если часть общей площади жилого помещения, определенная в соответствии с подпунктом 2 части первой настоящего пункта, составляет менее 18 квадратных метров, то при проведении расчетов она увеличивается до 18 квадратных метров и дополнительно на 9 ква">
        <w:r>
          <w:rPr>
            <w:color w:val="0000FF"/>
          </w:rPr>
          <w:t>третьей</w:t>
        </w:r>
      </w:hyperlink>
      <w:r>
        <w:t xml:space="preserve"> и </w:t>
      </w:r>
      <w:hyperlink w:anchor="P162" w:tooltip="В случае, если в состав семьи входят несколько лиц, имеющих право на компенсацию расходов, либо в случае, если в состав семьи входят несколько лиц, имеющих право на компенсацию расходов, наряду с лицом или лицами, не имеющими права на компенсацию расходов, час">
        <w:r>
          <w:rPr>
            <w:color w:val="0000FF"/>
          </w:rPr>
          <w:t>четвертой</w:t>
        </w:r>
      </w:hyperlink>
      <w:r>
        <w:t xml:space="preserve"> настоящего п</w:t>
      </w:r>
      <w:r>
        <w:t>ункта, - в домах, оборудованных в установленном порядке индивидуальными газовыми котлами, не имеющих центрального отопления, но не более 7,5 кубического метра в месяц на 1 квадратный метр отапливаемой жилой площади на отопительный сезон.</w:t>
      </w:r>
    </w:p>
    <w:p w:rsidR="003A7747" w:rsidRDefault="00A9759D">
      <w:pPr>
        <w:pStyle w:val="ConsPlusNormal0"/>
        <w:spacing w:before="240"/>
        <w:ind w:firstLine="540"/>
        <w:jc w:val="both"/>
      </w:pPr>
      <w:bookmarkStart w:id="8" w:name="P158"/>
      <w:bookmarkEnd w:id="8"/>
      <w:r>
        <w:t>Площадь жилого пом</w:t>
      </w:r>
      <w:r>
        <w:t>ещения при расчете размера платы за отопление определяется в пределах следующих норм:</w:t>
      </w:r>
    </w:p>
    <w:p w:rsidR="003A7747" w:rsidRDefault="00A9759D">
      <w:pPr>
        <w:pStyle w:val="ConsPlusNormal0"/>
        <w:spacing w:before="240"/>
        <w:ind w:firstLine="540"/>
        <w:jc w:val="both"/>
      </w:pPr>
      <w:r>
        <w:t>1) для одиноко проживающих лиц, имеющих право на компенсацию расходов, - исходя из общей площади жилого помещения, но не более 33 квадратных метров;</w:t>
      </w:r>
    </w:p>
    <w:p w:rsidR="003A7747" w:rsidRDefault="00A9759D">
      <w:pPr>
        <w:pStyle w:val="ConsPlusNormal0"/>
        <w:spacing w:before="240"/>
        <w:ind w:firstLine="540"/>
        <w:jc w:val="both"/>
      </w:pPr>
      <w:r>
        <w:t>2) для семей, состоящ</w:t>
      </w:r>
      <w:r>
        <w:t>их из лица, имеющего право на компенсацию расходов, и совместно проживающих с ним членов его семьи, не имеющих права на компенсацию расходов, - исходя из части общей площади жилого помещения, определяемой как частное от деления общей площади жилого помещен</w:t>
      </w:r>
      <w:r>
        <w:t>ия на общее количество членов семьи, но не более 18 квадратных метров на лицо, имеющее право на компенсацию расходов, и дополнительно 9 квадратных метров на совместно проживающих с ним членов его семьи.</w:t>
      </w:r>
    </w:p>
    <w:p w:rsidR="003A7747" w:rsidRDefault="00A9759D">
      <w:pPr>
        <w:pStyle w:val="ConsPlusNormal0"/>
        <w:spacing w:before="240"/>
        <w:ind w:firstLine="540"/>
        <w:jc w:val="both"/>
      </w:pPr>
      <w:bookmarkStart w:id="9" w:name="P161"/>
      <w:bookmarkEnd w:id="9"/>
      <w:r>
        <w:t xml:space="preserve">В случае, если часть общей площади жилого помещения, </w:t>
      </w:r>
      <w:r>
        <w:t xml:space="preserve">определенная в соответствии с </w:t>
      </w:r>
      <w:hyperlink w:anchor="P126" w:tooltip="2) в жилых помещениях с печным отоплением, не имеющих центрального отопления, - на оплату поставки, а именно приобретения и транспортных услуг для доставки твердого топлива, используемого для печного отопления, исчисленных исходя из норм общей площади жилого п">
        <w:r>
          <w:rPr>
            <w:color w:val="0000FF"/>
          </w:rPr>
          <w:t>подпунктом 2 части первой</w:t>
        </w:r>
      </w:hyperlink>
      <w:r>
        <w:t xml:space="preserve"> настоящего пункта, составляет менее 18 квадратных метров, то при проведении расчетов она увеличивается до 18 квадратных метров и дополнительно на 9 квадратных метр</w:t>
      </w:r>
      <w:r>
        <w:t>ов на совместно проживающих с ним членов его семьи, но не более общей площади жилого помещения.</w:t>
      </w:r>
    </w:p>
    <w:p w:rsidR="003A7747" w:rsidRDefault="00A9759D">
      <w:pPr>
        <w:pStyle w:val="ConsPlusNormal0"/>
        <w:spacing w:before="240"/>
        <w:ind w:firstLine="540"/>
        <w:jc w:val="both"/>
      </w:pPr>
      <w:bookmarkStart w:id="10" w:name="P162"/>
      <w:bookmarkEnd w:id="10"/>
      <w:r>
        <w:t>В случае, если в состав семьи входят несколько лиц, имеющих право на компенсацию расходов, либо в случае, если в состав семьи входят несколько лиц, имеющих прав</w:t>
      </w:r>
      <w:r>
        <w:t xml:space="preserve">о на компенсацию расходов, наряду с лицом или лицами, не имеющими права на компенсацию расходов, часть общей площади жилого помещения, определенная в соответствии с </w:t>
      </w:r>
      <w:hyperlink w:anchor="P126" w:tooltip="2) в жилых помещениях с печным отоплением, не имеющих центрального отопления, - на оплату поставки, а именно приобретения и транспортных услуг для доставки твердого топлива, используемого для печного отопления, исчисленных исходя из норм общей площади жилого п">
        <w:r>
          <w:rPr>
            <w:color w:val="0000FF"/>
          </w:rPr>
          <w:t>подпунктом 2 части первой</w:t>
        </w:r>
      </w:hyperlink>
      <w:r>
        <w:t xml:space="preserve"> и </w:t>
      </w:r>
      <w:hyperlink w:anchor="P158" w:tooltip="Площадь жилого помещения при расчете размера платы за отопление определяется в пределах следующих норм:">
        <w:r>
          <w:rPr>
            <w:color w:val="0000FF"/>
          </w:rPr>
          <w:t>частью второй</w:t>
        </w:r>
      </w:hyperlink>
      <w:r>
        <w:t xml:space="preserve"> настоящего пункта, увеличивается путем умножения на количество членов семьи, имеющих право на компенсацию расходов, но не более 18 к</w:t>
      </w:r>
      <w:r>
        <w:t>вадратных метров на одно лицо, имеющее право на компенсацию расходов, и дополнительно на 9 квадратных метров на совместно проживающих с ним членов его семьи.</w:t>
      </w:r>
    </w:p>
    <w:p w:rsidR="003A7747" w:rsidRDefault="00A9759D">
      <w:pPr>
        <w:pStyle w:val="ConsPlusNormal0"/>
        <w:spacing w:before="240"/>
        <w:ind w:firstLine="540"/>
        <w:jc w:val="both"/>
      </w:pPr>
      <w:r>
        <w:t>Для семей, состоящих из реабилитированного лица или лица, признанного пострадавшим от политических</w:t>
      </w:r>
      <w:r>
        <w:t xml:space="preserve"> репрессий, и совместно проживающих с ним членов его семьи, - исходя из общей площади жилого помещения, но не более 18 квадратных метров на каждого и дополнительно 9 квадратных метров на семью.</w:t>
      </w:r>
    </w:p>
    <w:p w:rsidR="003A7747" w:rsidRDefault="00A9759D">
      <w:pPr>
        <w:pStyle w:val="ConsPlusNormal0"/>
        <w:spacing w:before="240"/>
        <w:ind w:firstLine="540"/>
        <w:jc w:val="both"/>
      </w:pPr>
      <w:r>
        <w:t>4. Размер частичной компенсации расходов на оплату горячей вод</w:t>
      </w:r>
      <w:r>
        <w:t>ы, холодной воды, за отведение сточных вод, обращение с твердыми коммунальными отходами, а также за горячую воду, холодную воду, потребляемые при использовании и содержании общего имущества в многоквартирном доме, и за отведение сточных вод в целях содержа</w:t>
      </w:r>
      <w:r>
        <w:t xml:space="preserve">ния общего имущества в многоквартирном доме, на которую имеют право лица, указанные в </w:t>
      </w:r>
      <w:hyperlink r:id="rId84" w:tooltip="Постановление Правительства Свердловской области от 26.06.2012 N 689-ПП (ред. от 12.02.2026) &quot;О Порядке предоставления компенсаций расходов на оплату жилого помещения и коммунальных услуг отдельным категориям граждан, оказание мер социальной поддержки которым ">
        <w:r>
          <w:rPr>
            <w:color w:val="0000FF"/>
          </w:rPr>
          <w:t>пункте 5</w:t>
        </w:r>
      </w:hyperlink>
      <w:r>
        <w:t xml:space="preserve"> Порядка, рассчитывается в пред</w:t>
      </w:r>
      <w:r>
        <w:t>елах следующих нормативов:</w:t>
      </w:r>
    </w:p>
    <w:p w:rsidR="003A7747" w:rsidRDefault="00A9759D">
      <w:pPr>
        <w:pStyle w:val="ConsPlusNormal0"/>
        <w:jc w:val="both"/>
      </w:pPr>
      <w:r>
        <w:t xml:space="preserve">(в ред. Постановлений Правительства Свердловской области от 29.01.2016 </w:t>
      </w:r>
      <w:hyperlink r:id="rId85" w:tooltip="Постановление Правительства Свердловской области от 29.01.2016 N 59-ПП (ред. от 22.12.2016) &quot;О внесении изменений в отдельные постановления Правительства Свердловской области&quot; {КонсультантПлюс}">
        <w:r>
          <w:rPr>
            <w:color w:val="0000FF"/>
          </w:rPr>
          <w:t>N 59-ПП</w:t>
        </w:r>
      </w:hyperlink>
      <w:r>
        <w:t xml:space="preserve">, от 07.03.2018 </w:t>
      </w:r>
      <w:hyperlink r:id="rId86" w:tooltip="Постановление Правительства Свердловской области от 07.03.2018 N 100-ПП &quot;О внесении изменений в отдельные постановления Правительства Свердловской области в сфере социальной политики&quot; {КонсультантПлюс}">
        <w:r>
          <w:rPr>
            <w:color w:val="0000FF"/>
          </w:rPr>
          <w:t>N 100-ПП</w:t>
        </w:r>
      </w:hyperlink>
      <w:r>
        <w:t>)</w:t>
      </w:r>
    </w:p>
    <w:p w:rsidR="003A7747" w:rsidRDefault="00A9759D">
      <w:pPr>
        <w:pStyle w:val="ConsPlusNormal0"/>
        <w:spacing w:before="240"/>
        <w:ind w:firstLine="540"/>
        <w:jc w:val="both"/>
      </w:pPr>
      <w:bookmarkStart w:id="11" w:name="P166"/>
      <w:bookmarkEnd w:id="11"/>
      <w:r>
        <w:t>1) в пределах фактических расходов на оплату горячей воды, а также за горячую воду, потребляемую при использовании и содержании общего имущества в многоквартирном доме, - для одиноко проживающих лиц, имеющих право на компенсацию расходов, указ</w:t>
      </w:r>
      <w:r>
        <w:t xml:space="preserve">анных в </w:t>
      </w:r>
      <w:hyperlink r:id="rId87" w:tooltip="Постановление Правительства Свердловской области от 26.06.2012 N 689-ПП (ред. от 12.02.2026) &quot;О Порядке предоставления компенсаций расходов на оплату жилого помещения и коммунальных услуг отдельным категориям граждан, оказание мер социальной поддержки которым ">
        <w:r>
          <w:rPr>
            <w:color w:val="0000FF"/>
          </w:rPr>
          <w:t>пункте 5</w:t>
        </w:r>
      </w:hyperlink>
      <w:r>
        <w:t xml:space="preserve"> Порядка, но не более 3150 литров в месяц;</w:t>
      </w:r>
    </w:p>
    <w:p w:rsidR="003A7747" w:rsidRDefault="00A9759D">
      <w:pPr>
        <w:pStyle w:val="ConsPlusNormal0"/>
        <w:jc w:val="both"/>
      </w:pPr>
      <w:r>
        <w:t>(в ред. Постановлений Правительства Свердловской области от 29.01.</w:t>
      </w:r>
      <w:r>
        <w:t xml:space="preserve">2016 </w:t>
      </w:r>
      <w:hyperlink r:id="rId88" w:tooltip="Постановление Правительства Свердловской области от 29.01.2016 N 59-ПП (ред. от 22.12.2016) &quot;О внесении изменений в отдельные постановления Правительства Свердловской области&quot; {КонсультантПлюс}">
        <w:r>
          <w:rPr>
            <w:color w:val="0000FF"/>
          </w:rPr>
          <w:t>N 59-ПП</w:t>
        </w:r>
      </w:hyperlink>
      <w:r>
        <w:t xml:space="preserve">, от 07.03.2018 </w:t>
      </w:r>
      <w:hyperlink r:id="rId89" w:tooltip="Постановление Правительства Свердловской области от 07.03.2018 N 100-ПП &quot;О внесении изменений в отдельные постановления Правительства Свердловской области в сфере социальной политики&quot; {КонсультантПлюс}">
        <w:r>
          <w:rPr>
            <w:color w:val="0000FF"/>
          </w:rPr>
          <w:t>N 100-ПП</w:t>
        </w:r>
      </w:hyperlink>
      <w:r>
        <w:t>)</w:t>
      </w:r>
    </w:p>
    <w:p w:rsidR="003A7747" w:rsidRDefault="00A9759D">
      <w:pPr>
        <w:pStyle w:val="ConsPlusNormal0"/>
        <w:spacing w:before="240"/>
        <w:ind w:firstLine="540"/>
        <w:jc w:val="both"/>
      </w:pPr>
      <w:r>
        <w:t xml:space="preserve">2) в пределах фактических расходов на оплату холодной воды, а также за холодную воду, потребляемую при использовании и содержании общего имущества в многоквартирном доме, - для одиноко проживающих лиц, имеющих право на компенсацию расходов, указанных в </w:t>
      </w:r>
      <w:hyperlink r:id="rId90" w:tooltip="Постановление Правительства Свердловской области от 26.06.2012 N 689-ПП (ред. от 12.02.2026) &quot;О Порядке предоставления компенсаций расходов на оплату жилого помещения и коммунальных услуг отдельным категориям граждан, оказание мер социальной поддержки которым ">
        <w:r>
          <w:rPr>
            <w:color w:val="0000FF"/>
          </w:rPr>
          <w:t>пункте 5</w:t>
        </w:r>
      </w:hyperlink>
      <w:r>
        <w:t xml:space="preserve"> Порядка, но не более 4350 литров в месяц;</w:t>
      </w:r>
    </w:p>
    <w:p w:rsidR="003A7747" w:rsidRDefault="00A9759D">
      <w:pPr>
        <w:pStyle w:val="ConsPlusNormal0"/>
        <w:jc w:val="both"/>
      </w:pPr>
      <w:r>
        <w:t xml:space="preserve">(в ред. Постановлений Правительства Свердловской области от 29.01.2016 </w:t>
      </w:r>
      <w:hyperlink r:id="rId91" w:tooltip="Постановление Правительства Свердловской области от 29.01.2016 N 59-ПП (ред. от 22.12.2016) &quot;О внесении изменений в отдельные постановления Правительства Свердловской области&quot; {КонсультантПлюс}">
        <w:r>
          <w:rPr>
            <w:color w:val="0000FF"/>
          </w:rPr>
          <w:t>N 59-ПП</w:t>
        </w:r>
      </w:hyperlink>
      <w:r>
        <w:t xml:space="preserve">, от 07.03.2018 </w:t>
      </w:r>
      <w:hyperlink r:id="rId92" w:tooltip="Постановление Правительства Свердловской области от 07.03.2018 N 100-ПП &quot;О внесении изменений в отдельные постановления Правительства Свердловской области в сфере социальной политики&quot; {КонсультантПлюс}">
        <w:r>
          <w:rPr>
            <w:color w:val="0000FF"/>
          </w:rPr>
          <w:t>N 100-ПП</w:t>
        </w:r>
      </w:hyperlink>
      <w:r>
        <w:t>)</w:t>
      </w:r>
    </w:p>
    <w:p w:rsidR="003A7747" w:rsidRDefault="00A9759D">
      <w:pPr>
        <w:pStyle w:val="ConsPlusNormal0"/>
        <w:spacing w:before="240"/>
        <w:ind w:firstLine="540"/>
        <w:jc w:val="both"/>
      </w:pPr>
      <w:r>
        <w:t>3) в пределах фактических расходов на оплату за отведение сточных вод, а также за отвед</w:t>
      </w:r>
      <w:r>
        <w:t xml:space="preserve">ение сточных вод в целях содержания общего имущества в многоквартирном доме - для одиноко проживающих лиц, имеющих право на компенсацию расходов, указанных в </w:t>
      </w:r>
      <w:hyperlink r:id="rId93" w:tooltip="Постановление Правительства Свердловской области от 26.06.2012 N 689-ПП (ред. от 12.02.2026) &quot;О Порядке предоставления компенсаций расходов на оплату жилого помещения и коммунальных услуг отдельным категориям граждан, оказание мер социальной поддержки которым ">
        <w:r>
          <w:rPr>
            <w:color w:val="0000FF"/>
          </w:rPr>
          <w:t>пункте 5</w:t>
        </w:r>
      </w:hyperlink>
      <w:r>
        <w:t xml:space="preserve"> Порядка, но не более 7500 литров в месяц.</w:t>
      </w:r>
    </w:p>
    <w:p w:rsidR="003A7747" w:rsidRDefault="00A9759D">
      <w:pPr>
        <w:pStyle w:val="ConsPlusNormal0"/>
        <w:jc w:val="both"/>
      </w:pPr>
      <w:r>
        <w:t xml:space="preserve">(в ред. </w:t>
      </w:r>
      <w:hyperlink r:id="rId94" w:tooltip="Постановление Правительства Свердловской области от 29.01.2016 N 59-ПП (ред. от 22.12.2016) &quot;О внесении изменений в отдельные постановления Правительства Свердловской области&quot; {КонсультантПлюс}">
        <w:r>
          <w:rPr>
            <w:color w:val="0000FF"/>
          </w:rPr>
          <w:t>Постановления</w:t>
        </w:r>
      </w:hyperlink>
      <w:r>
        <w:t xml:space="preserve"> Правительства Свердловской области от 29.01.2016 N 59-ПП)</w:t>
      </w:r>
    </w:p>
    <w:p w:rsidR="003A7747" w:rsidRDefault="00A9759D">
      <w:pPr>
        <w:pStyle w:val="ConsPlusNormal0"/>
        <w:spacing w:before="240"/>
        <w:ind w:firstLine="540"/>
        <w:jc w:val="both"/>
      </w:pPr>
      <w:bookmarkStart w:id="12" w:name="P172"/>
      <w:bookmarkEnd w:id="12"/>
      <w:r>
        <w:t>4) в пределах нормативов, у</w:t>
      </w:r>
      <w:r>
        <w:t>твержденных Региональной энергетической комиссией Свердловской области, на оплату за обращение с твердыми коммунальными отходами.</w:t>
      </w:r>
    </w:p>
    <w:p w:rsidR="003A7747" w:rsidRDefault="00A9759D">
      <w:pPr>
        <w:pStyle w:val="ConsPlusNormal0"/>
        <w:jc w:val="both"/>
      </w:pPr>
      <w:r>
        <w:t xml:space="preserve">(подп. 4 введен </w:t>
      </w:r>
      <w:hyperlink r:id="rId95" w:tooltip="Постановление Правительства Свердловской области от 29.01.2016 N 59-ПП (ред. от 22.12.2016) &quot;О внесении изменений в отдельные постановления Правительства Свердловской области&quot; {КонсультантПлюс}">
        <w:r>
          <w:rPr>
            <w:color w:val="0000FF"/>
          </w:rPr>
          <w:t>Постановлением</w:t>
        </w:r>
      </w:hyperlink>
      <w:r>
        <w:t xml:space="preserve"> Правительства Свердловской обл</w:t>
      </w:r>
      <w:r>
        <w:t>асти от 29.01.2016 N 59-ПП)</w:t>
      </w:r>
    </w:p>
    <w:p w:rsidR="003A7747" w:rsidRDefault="00A9759D">
      <w:pPr>
        <w:pStyle w:val="ConsPlusNormal0"/>
        <w:spacing w:before="240"/>
        <w:ind w:firstLine="540"/>
        <w:jc w:val="both"/>
      </w:pPr>
      <w:r>
        <w:t xml:space="preserve">В случае если в состав семьи входят несколько лиц, имеющих право на компенсацию расходов, указанных в </w:t>
      </w:r>
      <w:hyperlink r:id="rId96" w:tooltip="Постановление Правительства Свердловской области от 26.06.2012 N 689-ПП (ред. от 12.02.2026) &quot;О Порядке предоставления компенсаций расходов на оплату жилого помещения и коммунальных услуг отдельным категориям граждан, оказание мер социальной поддержки которым ">
        <w:r>
          <w:rPr>
            <w:color w:val="0000FF"/>
          </w:rPr>
          <w:t>пункте 5</w:t>
        </w:r>
      </w:hyperlink>
      <w:r>
        <w:t xml:space="preserve"> Порядка, - в пределах фактических расходов на оплату горячей воды, холодной воды, за отведение сточных вод, обращение с твердыми коммунальными отходами, а также за горячую воду, холодную воду, потребляемые при использовании и содержании общег</w:t>
      </w:r>
      <w:r>
        <w:t xml:space="preserve">о имущества в многоквартирном доме, и за отведение сточных вод в целях содержания общего имущества в многоквартирном доме, но не более норматива, определяемого путем умножения указанных в </w:t>
      </w:r>
      <w:hyperlink w:anchor="P166" w:tooltip="1) в пределах фактических расходов на оплату горячей воды, а также за горячую воду, потребляемую при использовании и содержании общего имущества в многоквартирном доме, - для одиноко проживающих лиц, имеющих право на компенсацию расходов, указанных в пункте 5 ">
        <w:r>
          <w:rPr>
            <w:color w:val="0000FF"/>
          </w:rPr>
          <w:t>подпунктах 1</w:t>
        </w:r>
      </w:hyperlink>
      <w:r>
        <w:t xml:space="preserve"> - </w:t>
      </w:r>
      <w:hyperlink w:anchor="P172" w:tooltip="4) в пределах нормативов, утвержденных Региональной энергетической комиссией Свердловской области, на оплату за обращение с твердыми коммунальными отходами.">
        <w:r>
          <w:rPr>
            <w:color w:val="0000FF"/>
          </w:rPr>
          <w:t>4 части первой</w:t>
        </w:r>
      </w:hyperlink>
      <w:r>
        <w:t xml:space="preserve"> настоящего пункта нормативов на количество лиц, имеющих право на пол</w:t>
      </w:r>
      <w:r>
        <w:t>учение компенсации расходов.</w:t>
      </w:r>
    </w:p>
    <w:p w:rsidR="003A7747" w:rsidRDefault="00A9759D">
      <w:pPr>
        <w:pStyle w:val="ConsPlusNormal0"/>
        <w:jc w:val="both"/>
      </w:pPr>
      <w:r>
        <w:t xml:space="preserve">(в ред. Постановлений Правительства Свердловской области от 29.01.2016 </w:t>
      </w:r>
      <w:hyperlink r:id="rId97" w:tooltip="Постановление Правительства Свердловской области от 29.01.2016 N 59-ПП (ред. от 22.12.2016) &quot;О внесении изменений в отдельные постановления Правительства Свердловской области&quot; {КонсультантПлюс}">
        <w:r>
          <w:rPr>
            <w:color w:val="0000FF"/>
          </w:rPr>
          <w:t>N 59-ПП</w:t>
        </w:r>
      </w:hyperlink>
      <w:r>
        <w:t xml:space="preserve">, от 31.05.2017 </w:t>
      </w:r>
      <w:hyperlink r:id="rId98" w:tooltip="Постановление Правительства Свердловской области от 31.05.2017 N 377-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N 377-ПП</w:t>
        </w:r>
      </w:hyperlink>
      <w:r>
        <w:t xml:space="preserve">, от 07.03.2018 </w:t>
      </w:r>
      <w:hyperlink r:id="rId99" w:tooltip="Постановление Правительства Свердловской области от 07.03.2018 N 100-ПП &quot;О внесении изменений в отдельные постановления Правительства Свердловской области в сфере социальной политики&quot; {КонсультантПлюс}">
        <w:r>
          <w:rPr>
            <w:color w:val="0000FF"/>
          </w:rPr>
          <w:t>N 100-ПП</w:t>
        </w:r>
      </w:hyperlink>
      <w:r>
        <w:t>)</w:t>
      </w:r>
    </w:p>
    <w:p w:rsidR="003A7747" w:rsidRDefault="00A9759D">
      <w:pPr>
        <w:pStyle w:val="ConsPlusNormal0"/>
        <w:spacing w:before="240"/>
        <w:ind w:firstLine="540"/>
        <w:jc w:val="both"/>
      </w:pPr>
      <w:r>
        <w:t>В случае если в состав семьи входит лицо или несколько лиц, имеющих право на компенса</w:t>
      </w:r>
      <w:r>
        <w:t xml:space="preserve">цию расходов, указанных в </w:t>
      </w:r>
      <w:hyperlink r:id="rId100" w:tooltip="Постановление Правительства Свердловской области от 26.06.2012 N 689-ПП (ред. от 12.02.2026) &quot;О Порядке предоставления компенсаций расходов на оплату жилого помещения и коммунальных услуг отдельным категориям граждан, оказание мер социальной поддержки которым ">
        <w:r>
          <w:rPr>
            <w:color w:val="0000FF"/>
          </w:rPr>
          <w:t>пункте 5</w:t>
        </w:r>
      </w:hyperlink>
      <w:r>
        <w:t xml:space="preserve"> Порядка, наряду с лицом или лицами, не имеющими права на компенсацию расходов, - в предела</w:t>
      </w:r>
      <w:r>
        <w:t>х фактических расходов на оплату части горячей воды, холодной воды, за отведение сточных вод, обращение с твердыми коммунальными отходами, а также за горячую воду, холодную воду, потребляемые при использовании и содержании общего имущества в многоквартирно</w:t>
      </w:r>
      <w:r>
        <w:t>м доме, и за отведение сточных вод в целях содержания общего имущества в многоквартирном доме, определяемой как частное от деления общего объема потребленного горячей воды, холодной воды, за отведение сточных вод, обращение с твердыми коммунальными отходам</w:t>
      </w:r>
      <w:r>
        <w:t>и, а также за горячую воду, холодную воду, потребляемые при использовании и содержании общего имущества в многоквартирном доме, и за отведение сточных вод в целях содержания общего имущества в многоквартирном доме на общее количество членов семьи, но не бо</w:t>
      </w:r>
      <w:r>
        <w:t xml:space="preserve">лее нормативов, указанных в </w:t>
      </w:r>
      <w:hyperlink w:anchor="P166" w:tooltip="1) в пределах фактических расходов на оплату горячей воды, а также за горячую воду, потребляемую при использовании и содержании общего имущества в многоквартирном доме, - для одиноко проживающих лиц, имеющих право на компенсацию расходов, указанных в пункте 5 ">
        <w:r>
          <w:rPr>
            <w:color w:val="0000FF"/>
          </w:rPr>
          <w:t>подпунктах 1</w:t>
        </w:r>
      </w:hyperlink>
      <w:r>
        <w:t xml:space="preserve"> - </w:t>
      </w:r>
      <w:hyperlink w:anchor="P172" w:tooltip="4) в пределах нормативов, утвержденных Региональной энергетической комиссией Свердловской области, на оплату за обращение с твердыми коммунальными отходами.">
        <w:r>
          <w:rPr>
            <w:color w:val="0000FF"/>
          </w:rPr>
          <w:t>4 части первой</w:t>
        </w:r>
      </w:hyperlink>
      <w:r>
        <w:t xml:space="preserve"> настоящего пункта, на одно лицо, имеющее право на компенсацию расходов.</w:t>
      </w:r>
    </w:p>
    <w:p w:rsidR="003A7747" w:rsidRDefault="00A9759D">
      <w:pPr>
        <w:pStyle w:val="ConsPlusNormal0"/>
        <w:jc w:val="both"/>
      </w:pPr>
      <w:r>
        <w:t xml:space="preserve">(в ред. Постановлений Правительства Свердловской области от 29.01.2016 </w:t>
      </w:r>
      <w:hyperlink r:id="rId101" w:tooltip="Постановление Правительства Свердловской области от 29.01.2016 N 59-ПП (ред. от 22.12.2016) &quot;О внесении изменений в отдельные постановления Правительства Свердловской области&quot; {КонсультантПлюс}">
        <w:r>
          <w:rPr>
            <w:color w:val="0000FF"/>
          </w:rPr>
          <w:t>N 59-ПП</w:t>
        </w:r>
      </w:hyperlink>
      <w:r>
        <w:t xml:space="preserve">, от 31.05.2017 </w:t>
      </w:r>
      <w:hyperlink r:id="rId102" w:tooltip="Постановление Правительства Свердловской области от 31.05.2017 N 377-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N 377-ПП</w:t>
        </w:r>
      </w:hyperlink>
      <w:r>
        <w:t xml:space="preserve">, от 07.03.2018 </w:t>
      </w:r>
      <w:hyperlink r:id="rId103" w:tooltip="Постановление Правительства Свердловской области от 07.03.2018 N 100-ПП &quot;О внесении изменений в отдельные постановления Правительства Свердловской области в сфере социальной политики&quot; {КонсультантПлюс}">
        <w:r>
          <w:rPr>
            <w:color w:val="0000FF"/>
          </w:rPr>
          <w:t>N 100-ПП</w:t>
        </w:r>
      </w:hyperlink>
      <w:r>
        <w:t>)</w:t>
      </w:r>
    </w:p>
    <w:p w:rsidR="003A7747" w:rsidRDefault="00A9759D">
      <w:pPr>
        <w:pStyle w:val="ConsPlusNormal0"/>
        <w:spacing w:before="240"/>
        <w:ind w:firstLine="540"/>
        <w:jc w:val="both"/>
      </w:pPr>
      <w:r>
        <w:t>Для семьи реабилитированного лица или лица, признанного пострадавшим от политических репрессий, - в пределах фактических расходов на оплату горячей воды, холодной воды, за отведение сточн</w:t>
      </w:r>
      <w:r>
        <w:t>ых вод, обращение с твердыми коммунальными отходами, а также за горячую воду, холодную воду, потребляемые при использовании и содержании общего имущества в многоквартирном доме, и за отведение сточных вод в целях содержания общего имущества в многоквартирн</w:t>
      </w:r>
      <w:r>
        <w:t xml:space="preserve">ом доме, но не более норматива, определяемого путем умножения указанных в </w:t>
      </w:r>
      <w:hyperlink w:anchor="P166" w:tooltip="1) в пределах фактических расходов на оплату горячей воды, а также за горячую воду, потребляемую при использовании и содержании общего имущества в многоквартирном доме, - для одиноко проживающих лиц, имеющих право на компенсацию расходов, указанных в пункте 5 ">
        <w:r>
          <w:rPr>
            <w:color w:val="0000FF"/>
          </w:rPr>
          <w:t>подпунктах 1</w:t>
        </w:r>
      </w:hyperlink>
      <w:r>
        <w:t xml:space="preserve"> - </w:t>
      </w:r>
      <w:hyperlink w:anchor="P172" w:tooltip="4) в пределах нормативов, утвержденных Региональной энергетической комиссией Свердловской области, на оплату за обращение с твердыми коммунальными отходами.">
        <w:r>
          <w:rPr>
            <w:color w:val="0000FF"/>
          </w:rPr>
          <w:t>4 части первой</w:t>
        </w:r>
      </w:hyperlink>
      <w:r>
        <w:t xml:space="preserve"> настоящего пункта нормативов на количество членов семьи реабилитированного лица или лица, признанного пострадавшим от политических репрессий, совместно проживающих с ним.</w:t>
      </w:r>
    </w:p>
    <w:p w:rsidR="003A7747" w:rsidRDefault="00A9759D">
      <w:pPr>
        <w:pStyle w:val="ConsPlusNormal0"/>
        <w:jc w:val="both"/>
      </w:pPr>
      <w:r>
        <w:t>(в ред. Пос</w:t>
      </w:r>
      <w:r>
        <w:t xml:space="preserve">тановлений Правительства Свердловской области от 29.01.2016 </w:t>
      </w:r>
      <w:hyperlink r:id="rId104" w:tooltip="Постановление Правительства Свердловской области от 29.01.2016 N 59-ПП (ред. от 22.12.2016) &quot;О внесении изменений в отдельные постановления Правительства Свердловской области&quot; {КонсультантПлюс}">
        <w:r>
          <w:rPr>
            <w:color w:val="0000FF"/>
          </w:rPr>
          <w:t>N 59-ПП</w:t>
        </w:r>
      </w:hyperlink>
      <w:r>
        <w:t xml:space="preserve">, от 31.05.2017 </w:t>
      </w:r>
      <w:hyperlink r:id="rId105" w:tooltip="Постановление Правительства Свердловской области от 31.05.2017 N 377-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N 377-ПП</w:t>
        </w:r>
      </w:hyperlink>
      <w:r>
        <w:t xml:space="preserve">, от 07.03.2018 </w:t>
      </w:r>
      <w:hyperlink r:id="rId106" w:tooltip="Постановление Правительства Свердловской области от 07.03.2018 N 100-ПП &quot;О внесении изменений в отдельные постановления Правительства Свердловской области в сфере социальной политики&quot; {КонсультантПлюс}">
        <w:r>
          <w:rPr>
            <w:color w:val="0000FF"/>
          </w:rPr>
          <w:t>N 100-ПП</w:t>
        </w:r>
      </w:hyperlink>
      <w:r>
        <w:t>)</w:t>
      </w:r>
    </w:p>
    <w:p w:rsidR="003A7747" w:rsidRDefault="00A9759D">
      <w:pPr>
        <w:pStyle w:val="ConsPlusNormal0"/>
        <w:jc w:val="both"/>
      </w:pPr>
      <w:r>
        <w:t xml:space="preserve">(п. 4 в ред. </w:t>
      </w:r>
      <w:hyperlink r:id="rId107" w:tooltip="Постановление Правительства Свердловской области от 30.07.2013 N 968-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Постановления</w:t>
        </w:r>
      </w:hyperlink>
      <w:r>
        <w:t xml:space="preserve"> Правительства Свердловской области от 30.07.2013 N 968-ПП)</w:t>
      </w:r>
    </w:p>
    <w:p w:rsidR="003A7747" w:rsidRDefault="00A9759D">
      <w:pPr>
        <w:pStyle w:val="ConsPlusNormal0"/>
        <w:spacing w:before="240"/>
        <w:ind w:firstLine="540"/>
        <w:jc w:val="both"/>
      </w:pPr>
      <w:r>
        <w:t xml:space="preserve">5. Размер частичной компенсации за газ, бытовой газ в баллонах и его доставку, на которую имеют лица, указанные в </w:t>
      </w:r>
      <w:hyperlink r:id="rId108" w:tooltip="Постановление Правительства Свердловской области от 26.06.2012 N 689-ПП (ред. от 12.02.2026) &quot;О Порядке предоставления компенсаций расходов на оплату жилого помещения и коммунальных услуг отдельным категориям граждан, оказание мер социальной поддержки которым ">
        <w:r>
          <w:rPr>
            <w:color w:val="0000FF"/>
          </w:rPr>
          <w:t>пункте 5</w:t>
        </w:r>
      </w:hyperlink>
      <w:r>
        <w:t xml:space="preserve"> Порядка, рассчитывается в пределах следующих нормативов:</w:t>
      </w:r>
    </w:p>
    <w:p w:rsidR="003A7747" w:rsidRDefault="00A9759D">
      <w:pPr>
        <w:pStyle w:val="ConsPlusNormal0"/>
        <w:jc w:val="both"/>
      </w:pPr>
      <w:r>
        <w:t xml:space="preserve">(в ред. </w:t>
      </w:r>
      <w:hyperlink r:id="rId109" w:tooltip="Постановление Правительства Свердловской области от 29.01.2016 N 59-ПП (ред. от 22.12.2016) &quot;О внесении изменений в отдельные постановления Правительства Свердловской области&quot; {КонсультантПлюс}">
        <w:r>
          <w:rPr>
            <w:color w:val="0000FF"/>
          </w:rPr>
          <w:t>Постановления</w:t>
        </w:r>
      </w:hyperlink>
      <w:r>
        <w:t xml:space="preserve"> Правительства Свердло</w:t>
      </w:r>
      <w:r>
        <w:t>вской области от 29.01.2016 N 59-ПП)</w:t>
      </w:r>
    </w:p>
    <w:p w:rsidR="003A7747" w:rsidRDefault="00A9759D">
      <w:pPr>
        <w:pStyle w:val="ConsPlusNormal0"/>
        <w:spacing w:before="240"/>
        <w:ind w:firstLine="540"/>
        <w:jc w:val="both"/>
      </w:pPr>
      <w:r>
        <w:t>1) в пределах фактических расходов на оплату потребленного газа - для одиноко проживающих лиц, имеющих право на компенсацию расходов, при наличии газовой плиты и центрального горячего водоснабжения, но не более 10,2 куб</w:t>
      </w:r>
      <w:r>
        <w:t>ического метра в месяц или в случае поставок бытового газа в баллонах - не более 7,2 килограмма в месяц;</w:t>
      </w:r>
    </w:p>
    <w:p w:rsidR="003A7747" w:rsidRDefault="00A9759D">
      <w:pPr>
        <w:pStyle w:val="ConsPlusNormal0"/>
        <w:spacing w:before="240"/>
        <w:ind w:firstLine="540"/>
        <w:jc w:val="both"/>
      </w:pPr>
      <w:bookmarkStart w:id="13" w:name="P184"/>
      <w:bookmarkEnd w:id="13"/>
      <w:r>
        <w:t>в пределах фактических расходов на оплату части потребленного газа, определяемой как частное от деления общего количества потребленного газа на общее к</w:t>
      </w:r>
      <w:r>
        <w:t>оличество членов семьи, но не более 10,2 кубического метра в месяц или в случае поставок бытового газа в баллонах - не более 7,2 килограмма в месяц - для семей, состоящих из лица, имеющего право на компенсацию расходов, и совместно проживающих с ним членов</w:t>
      </w:r>
      <w:r>
        <w:t xml:space="preserve"> его семьи, не имеющих права на компенсацию расходов.</w:t>
      </w:r>
    </w:p>
    <w:p w:rsidR="003A7747" w:rsidRDefault="00A9759D">
      <w:pPr>
        <w:pStyle w:val="ConsPlusNormal0"/>
        <w:spacing w:before="240"/>
        <w:ind w:firstLine="540"/>
        <w:jc w:val="both"/>
      </w:pPr>
      <w:bookmarkStart w:id="14" w:name="P185"/>
      <w:bookmarkEnd w:id="14"/>
      <w:r>
        <w:t xml:space="preserve">В случае, если часть потребленного бытового газа, определенная в соответствии с </w:t>
      </w:r>
      <w:hyperlink w:anchor="P184" w:tooltip="в пределах фактических расходов на оплату части потребленного газа, определяемой как частное от деления общего количества потребленного газа на общее количество членов семьи, но не более 10,2 кубического метра в месяц или в случае поставок бытового газа в балл">
        <w:r>
          <w:rPr>
            <w:color w:val="0000FF"/>
          </w:rPr>
          <w:t>абзацем вторым подпункта 1</w:t>
        </w:r>
      </w:hyperlink>
      <w:r>
        <w:t xml:space="preserve"> настоящего пункта, составляет менее 10,2 кубического метра</w:t>
      </w:r>
      <w:r>
        <w:t xml:space="preserve"> в месяц, или в случае поставок бытового газа в баллонах - менее 5 килограммов в месяц, то при проведении расчетов она увеличивается до 10,2 кубического метра или 7,2 килограмма в месяц соответственно.</w:t>
      </w:r>
    </w:p>
    <w:p w:rsidR="003A7747" w:rsidRDefault="00A9759D">
      <w:pPr>
        <w:pStyle w:val="ConsPlusNormal0"/>
        <w:jc w:val="both"/>
      </w:pPr>
      <w:r>
        <w:t xml:space="preserve">(в ред. </w:t>
      </w:r>
      <w:hyperlink r:id="rId110" w:tooltip="Постановление Правительства Свердловской области от 31.05.2017 N 377-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Постановления</w:t>
        </w:r>
      </w:hyperlink>
      <w:r>
        <w:t xml:space="preserve"> Правительства Свердловской области от 31.05.2017 N 377-ПП)</w:t>
      </w:r>
    </w:p>
    <w:p w:rsidR="003A7747" w:rsidRDefault="00A9759D">
      <w:pPr>
        <w:pStyle w:val="ConsPlusNormal0"/>
        <w:spacing w:before="240"/>
        <w:ind w:firstLine="540"/>
        <w:jc w:val="both"/>
      </w:pPr>
      <w:r>
        <w:t>В случае, если в состав семьи входят несколько лиц, имеющих право на компенсацию расходов, либо в</w:t>
      </w:r>
      <w:r>
        <w:t xml:space="preserve"> случае, если в состав семьи входят несколько лиц, имеющих право на компенсацию расходов, наряду с лицом или лицами, не имеющими права на компенсацию расходов, часть потребленного газа, определенная в соответствии с </w:t>
      </w:r>
      <w:hyperlink w:anchor="P184" w:tooltip="в пределах фактических расходов на оплату части потребленного газа, определяемой как частное от деления общего количества потребленного газа на общее количество членов семьи, но не более 10,2 кубического метра в месяц или в случае поставок бытового газа в балл">
        <w:r>
          <w:rPr>
            <w:color w:val="0000FF"/>
          </w:rPr>
          <w:t>абз</w:t>
        </w:r>
        <w:r>
          <w:rPr>
            <w:color w:val="0000FF"/>
          </w:rPr>
          <w:t>ацами вторым</w:t>
        </w:r>
      </w:hyperlink>
      <w:r>
        <w:t xml:space="preserve"> и </w:t>
      </w:r>
      <w:hyperlink w:anchor="P185" w:tooltip="В случае, если часть потребленного бытового газа, определенная в соответствии с абзацем вторым подпункта 1 настоящего пункта, составляет менее 10,2 кубического метра в месяц, или в случае поставок бытового газа в баллонах - менее 5 килограммов в месяц, то при ">
        <w:r>
          <w:rPr>
            <w:color w:val="0000FF"/>
          </w:rPr>
          <w:t>третьим подпункта 1</w:t>
        </w:r>
      </w:hyperlink>
      <w:r>
        <w:t xml:space="preserve"> настоящего пункта, увеличивается путем умножения на количество членов семьи, имеющих право на компенсацию расходов;</w:t>
      </w:r>
    </w:p>
    <w:p w:rsidR="003A7747" w:rsidRDefault="00A9759D">
      <w:pPr>
        <w:pStyle w:val="ConsPlusNormal0"/>
        <w:jc w:val="both"/>
      </w:pPr>
      <w:r>
        <w:t xml:space="preserve">(в ред. </w:t>
      </w:r>
      <w:hyperlink r:id="rId111" w:tooltip="Постановление Правительства Свердловской области от 31.05.2017 N 377-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Постановления</w:t>
        </w:r>
      </w:hyperlink>
      <w:r>
        <w:t xml:space="preserve"> Правительства Свердловской области от 31.05.2017 N 377-ПП)</w:t>
      </w:r>
    </w:p>
    <w:p w:rsidR="003A7747" w:rsidRDefault="00A9759D">
      <w:pPr>
        <w:pStyle w:val="ConsPlusNormal0"/>
        <w:spacing w:before="240"/>
        <w:ind w:firstLine="540"/>
        <w:jc w:val="both"/>
      </w:pPr>
      <w:r>
        <w:t>2) в пределах фактических расходов на оплату потребленного газа - для одиноко проживающих лиц, имеющих право на компенсацию расх</w:t>
      </w:r>
      <w:r>
        <w:t>одов, при наличии газовой плиты и отсутствии централизованного горячего водоснабжения, но не более 14,9 кубического метра в месяц или в случае поставок бытового газа в баллонах - не более 10,5 килограмма в месяц;</w:t>
      </w:r>
    </w:p>
    <w:p w:rsidR="003A7747" w:rsidRDefault="00A9759D">
      <w:pPr>
        <w:pStyle w:val="ConsPlusNormal0"/>
        <w:spacing w:before="240"/>
        <w:ind w:firstLine="540"/>
        <w:jc w:val="both"/>
      </w:pPr>
      <w:bookmarkStart w:id="15" w:name="P190"/>
      <w:bookmarkEnd w:id="15"/>
      <w:r>
        <w:t>в пределах фактических расходов на оплату ч</w:t>
      </w:r>
      <w:r>
        <w:t>асти потребленного газа, определяемой как частное от деления общего количества потребленного газа на общее количество членов семьи, но не более 14,9 кубического метра в месяц или в случае поставок бытового газа в баллонах - не более 10,5 килограмма в месяц</w:t>
      </w:r>
      <w:r>
        <w:t xml:space="preserve"> - для семей, состоящих из лица, имеющего право на компенсацию расходов, и совместно проживающих с ним членов его семьи, не имеющих права на компенсацию расходов.</w:t>
      </w:r>
    </w:p>
    <w:p w:rsidR="003A7747" w:rsidRDefault="00A9759D">
      <w:pPr>
        <w:pStyle w:val="ConsPlusNormal0"/>
        <w:spacing w:before="240"/>
        <w:ind w:firstLine="540"/>
        <w:jc w:val="both"/>
      </w:pPr>
      <w:bookmarkStart w:id="16" w:name="P191"/>
      <w:bookmarkEnd w:id="16"/>
      <w:r>
        <w:t xml:space="preserve">В случае, если часть потребленного бытового газа, определенная в соответствии с </w:t>
      </w:r>
      <w:hyperlink w:anchor="P190" w:tooltip="в пределах фактических расходов на оплату части потребленного газа, определяемой как частное от деления общего количества потребленного газа на общее количество членов семьи, но не более 14,9 кубического метра в месяц или в случае поставок бытового газа в балл">
        <w:r>
          <w:rPr>
            <w:color w:val="0000FF"/>
          </w:rPr>
          <w:t>абзацем вторым подпункта 2</w:t>
        </w:r>
      </w:hyperlink>
      <w:r>
        <w:t xml:space="preserve"> настоящего пункта, составляет менее 14,9 кубического метра в месяц, или в случае поставок бытового газа в баллонах - менее 10,5 килограмма в месяц, то при проведении расчетов она увеличивается до 14,9 куби</w:t>
      </w:r>
      <w:r>
        <w:t>ческого метра или 10,5 килограмма в месяц соответственно.</w:t>
      </w:r>
    </w:p>
    <w:p w:rsidR="003A7747" w:rsidRDefault="00A9759D">
      <w:pPr>
        <w:pStyle w:val="ConsPlusNormal0"/>
        <w:jc w:val="both"/>
      </w:pPr>
      <w:r>
        <w:t xml:space="preserve">(в ред. </w:t>
      </w:r>
      <w:hyperlink r:id="rId112" w:tooltip="Постановление Правительства Свердловской области от 31.05.2017 N 377-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Постановления</w:t>
        </w:r>
      </w:hyperlink>
      <w:r>
        <w:t xml:space="preserve"> Правительства Свердловской области от 31.05.</w:t>
      </w:r>
      <w:r>
        <w:t>2017 N 377-ПП)</w:t>
      </w:r>
    </w:p>
    <w:p w:rsidR="003A7747" w:rsidRDefault="00A9759D">
      <w:pPr>
        <w:pStyle w:val="ConsPlusNormal0"/>
        <w:spacing w:before="240"/>
        <w:ind w:firstLine="540"/>
        <w:jc w:val="both"/>
      </w:pPr>
      <w:r>
        <w:t>В случае, если в состав семьи входят несколько лиц, имеющих право на компенсацию расходов, либо в случае, если в состав семьи входят несколько лиц, имеющих право на компенсацию расходов, наряду с лицом или лицами, не имеющими права на компен</w:t>
      </w:r>
      <w:r>
        <w:t xml:space="preserve">сацию расходов, часть потребленного газа, определенная в соответствии с </w:t>
      </w:r>
      <w:hyperlink w:anchor="P190" w:tooltip="в пределах фактических расходов на оплату части потребленного газа, определяемой как частное от деления общего количества потребленного газа на общее количество членов семьи, но не более 14,9 кубического метра в месяц или в случае поставок бытового газа в балл">
        <w:r>
          <w:rPr>
            <w:color w:val="0000FF"/>
          </w:rPr>
          <w:t>абзацами вторым</w:t>
        </w:r>
      </w:hyperlink>
      <w:r>
        <w:t xml:space="preserve"> и </w:t>
      </w:r>
      <w:hyperlink w:anchor="P191" w:tooltip="В случае, если часть потребленного бытового газа, определенная в соответствии с абзацем вторым подпункта 2 настоящего пункта, составляет менее 14,9 кубического метра в месяц, или в случае поставок бытового газа в баллонах - менее 10,5 килограмма в месяц, то пр">
        <w:r>
          <w:rPr>
            <w:color w:val="0000FF"/>
          </w:rPr>
          <w:t>третьим подпункта 2</w:t>
        </w:r>
      </w:hyperlink>
      <w:r>
        <w:t xml:space="preserve"> настоящего пункта, увеличивается путем умножения на количество членов се</w:t>
      </w:r>
      <w:r>
        <w:t>мьи, имеющих право на компенсацию расходов;</w:t>
      </w:r>
    </w:p>
    <w:p w:rsidR="003A7747" w:rsidRDefault="00A9759D">
      <w:pPr>
        <w:pStyle w:val="ConsPlusNormal0"/>
        <w:jc w:val="both"/>
      </w:pPr>
      <w:r>
        <w:t xml:space="preserve">(в ред. </w:t>
      </w:r>
      <w:hyperlink r:id="rId113" w:tooltip="Постановление Правительства Свердловской области от 31.05.2017 N 377-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Постановления</w:t>
        </w:r>
      </w:hyperlink>
      <w:r>
        <w:t xml:space="preserve"> Правительства Свердловской области от 31.05.2017 N 377-ПП)</w:t>
      </w:r>
    </w:p>
    <w:p w:rsidR="003A7747" w:rsidRDefault="00A9759D">
      <w:pPr>
        <w:pStyle w:val="ConsPlusNormal0"/>
        <w:spacing w:before="240"/>
        <w:ind w:firstLine="540"/>
        <w:jc w:val="both"/>
      </w:pPr>
      <w:r>
        <w:t>3) в пределах фактических расходов на оплату потребленного газа - для одиноко проживающих лиц, имеющих право на компенсацию расходов, при наличии газовой плиты и газового водонагревателя при отсутствии центрального горячего водоснабжения, но не более 24,9</w:t>
      </w:r>
      <w:r>
        <w:t xml:space="preserve"> кубического метра в месяц или в случае поставок бытового газа в баллонах - не более 17,6 килограмма в месяц;</w:t>
      </w:r>
    </w:p>
    <w:p w:rsidR="003A7747" w:rsidRDefault="00A9759D">
      <w:pPr>
        <w:pStyle w:val="ConsPlusNormal0"/>
        <w:spacing w:before="240"/>
        <w:ind w:firstLine="540"/>
        <w:jc w:val="both"/>
      </w:pPr>
      <w:bookmarkStart w:id="17" w:name="P196"/>
      <w:bookmarkEnd w:id="17"/>
      <w:r>
        <w:t xml:space="preserve">в пределах фактических расходов на оплату части потребленного газа, определяемой как частное от деления общего количества потребленного газа на общее количество членов семьи, но не более 24,9 кубического метра в месяц или в случае поставок бытового газа в </w:t>
      </w:r>
      <w:r>
        <w:t>баллонах - не более 17,6 килограмма в месяц - для семей, состоящих из лица, имеющего право на компенсацию расходов, и совместно проживающих с ним членов его семьи, не имеющих права на компенсацию расходов.</w:t>
      </w:r>
    </w:p>
    <w:p w:rsidR="003A7747" w:rsidRDefault="00A9759D">
      <w:pPr>
        <w:pStyle w:val="ConsPlusNormal0"/>
        <w:spacing w:before="240"/>
        <w:ind w:firstLine="540"/>
        <w:jc w:val="both"/>
      </w:pPr>
      <w:bookmarkStart w:id="18" w:name="P197"/>
      <w:bookmarkEnd w:id="18"/>
      <w:r>
        <w:t xml:space="preserve">В случае, если часть потребленного бытового газа, </w:t>
      </w:r>
      <w:r>
        <w:t xml:space="preserve">определенная в соответствии с </w:t>
      </w:r>
      <w:hyperlink w:anchor="P196" w:tooltip="в пределах фактических расходов на оплату части потребленного газа, определяемой как частное от деления общего количества потребленного газа на общее количество членов семьи, но не более 24,9 кубического метра в месяц или в случае поставок бытового газа в балл">
        <w:r>
          <w:rPr>
            <w:color w:val="0000FF"/>
          </w:rPr>
          <w:t>абзацем вторым подпункта 3</w:t>
        </w:r>
      </w:hyperlink>
      <w:r>
        <w:t xml:space="preserve"> настоящего пункта, составляет менее 24,9 кубического метра в месяц, или в случае поставок бытового газа в баллонах - менее 17,6 килограмма в месяц, то при проведе</w:t>
      </w:r>
      <w:r>
        <w:t>нии расчетов она увеличивается до 24,9 кубического метра или 17,6 килограмма в месяц соответственно.</w:t>
      </w:r>
    </w:p>
    <w:p w:rsidR="003A7747" w:rsidRDefault="00A9759D">
      <w:pPr>
        <w:pStyle w:val="ConsPlusNormal0"/>
        <w:jc w:val="both"/>
      </w:pPr>
      <w:r>
        <w:t xml:space="preserve">(в ред. </w:t>
      </w:r>
      <w:hyperlink r:id="rId114" w:tooltip="Постановление Правительства Свердловской области от 31.05.2017 N 377-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Постановления</w:t>
        </w:r>
      </w:hyperlink>
      <w:r>
        <w:t xml:space="preserve"> П</w:t>
      </w:r>
      <w:r>
        <w:t>равительства Свердловской области от 31.05.2017 N 377-ПП)</w:t>
      </w:r>
    </w:p>
    <w:p w:rsidR="003A7747" w:rsidRDefault="00A9759D">
      <w:pPr>
        <w:pStyle w:val="ConsPlusNormal0"/>
        <w:spacing w:before="240"/>
        <w:ind w:firstLine="540"/>
        <w:jc w:val="both"/>
      </w:pPr>
      <w:r>
        <w:t>В случае, если в состав семьи входят несколько лиц, имеющих право на компенсацию расходов, либо в случае, если в состав семьи входят несколько лиц, имеющих право на компенсацию расходов, наряду с ли</w:t>
      </w:r>
      <w:r>
        <w:t xml:space="preserve">цом или лицами, не имеющими права на компенсацию расходов, часть потребленного газа, определенная в соответствии с </w:t>
      </w:r>
      <w:hyperlink w:anchor="P196" w:tooltip="в пределах фактических расходов на оплату части потребленного газа, определяемой как частное от деления общего количества потребленного газа на общее количество членов семьи, но не более 24,9 кубического метра в месяц или в случае поставок бытового газа в балл">
        <w:r>
          <w:rPr>
            <w:color w:val="0000FF"/>
          </w:rPr>
          <w:t>абзацами вторым</w:t>
        </w:r>
      </w:hyperlink>
      <w:r>
        <w:t xml:space="preserve"> и </w:t>
      </w:r>
      <w:hyperlink w:anchor="P197" w:tooltip="В случае, если часть потребленного бытового газа, определенная в соответствии с абзацем вторым подпункта 3 настоящего пункта, составляет менее 24,9 кубического метра в месяц, или в случае поставок бытового газа в баллонах - менее 17,6 килограмма в месяц, то пр">
        <w:r>
          <w:rPr>
            <w:color w:val="0000FF"/>
          </w:rPr>
          <w:t>третьим подпункта 3</w:t>
        </w:r>
      </w:hyperlink>
      <w:r>
        <w:t xml:space="preserve"> настоящего пункта, увеличивае</w:t>
      </w:r>
      <w:r>
        <w:t>тся путем умножения на количество членов семьи, имеющих право на компенсацию расходов.</w:t>
      </w:r>
    </w:p>
    <w:p w:rsidR="003A7747" w:rsidRDefault="00A9759D">
      <w:pPr>
        <w:pStyle w:val="ConsPlusNormal0"/>
        <w:jc w:val="both"/>
      </w:pPr>
      <w:r>
        <w:t xml:space="preserve">(в ред. </w:t>
      </w:r>
      <w:hyperlink r:id="rId115" w:tooltip="Постановление Правительства Свердловской области от 31.05.2017 N 377-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Постановления</w:t>
        </w:r>
      </w:hyperlink>
      <w:r>
        <w:t xml:space="preserve"> Правительства С</w:t>
      </w:r>
      <w:r>
        <w:t>вердловской области от 31.05.2017 N 377-ПП)</w:t>
      </w:r>
    </w:p>
    <w:p w:rsidR="003A7747" w:rsidRDefault="00A9759D">
      <w:pPr>
        <w:pStyle w:val="ConsPlusNormal0"/>
        <w:spacing w:before="240"/>
        <w:ind w:firstLine="540"/>
        <w:jc w:val="both"/>
      </w:pPr>
      <w:r>
        <w:t>Для семьи реабилитированного лица или лица, признанного пострадавшим от политических репрессий, - в пределах фактических расходов на оплату за газоснабжение, но не более норматива, определяемого путем умножения у</w:t>
      </w:r>
      <w:r>
        <w:t>казанных в настоящем пункте нормативов на количество членов семьи реабилитированного лица или лица, признанного пострадавшим от политических репрессий, совместно с ним проживающих.</w:t>
      </w:r>
    </w:p>
    <w:p w:rsidR="003A7747" w:rsidRDefault="003A7747">
      <w:pPr>
        <w:pStyle w:val="ConsPlusNormal0"/>
        <w:jc w:val="both"/>
      </w:pPr>
    </w:p>
    <w:p w:rsidR="003A7747" w:rsidRDefault="003A7747">
      <w:pPr>
        <w:pStyle w:val="ConsPlusNormal0"/>
        <w:jc w:val="both"/>
      </w:pPr>
    </w:p>
    <w:p w:rsidR="003A7747" w:rsidRDefault="003A7747">
      <w:pPr>
        <w:pStyle w:val="ConsPlusNormal0"/>
        <w:jc w:val="both"/>
      </w:pPr>
    </w:p>
    <w:p w:rsidR="003A7747" w:rsidRDefault="003A7747">
      <w:pPr>
        <w:pStyle w:val="ConsPlusNormal0"/>
        <w:jc w:val="both"/>
      </w:pPr>
    </w:p>
    <w:p w:rsidR="003A7747" w:rsidRDefault="003A7747">
      <w:pPr>
        <w:pStyle w:val="ConsPlusNormal0"/>
        <w:jc w:val="both"/>
      </w:pPr>
    </w:p>
    <w:p w:rsidR="003A7747" w:rsidRDefault="00A9759D">
      <w:pPr>
        <w:pStyle w:val="ConsPlusNormal0"/>
        <w:jc w:val="right"/>
        <w:outlineLvl w:val="0"/>
      </w:pPr>
      <w:r>
        <w:t>К Постановлению</w:t>
      </w:r>
    </w:p>
    <w:p w:rsidR="003A7747" w:rsidRDefault="00A9759D">
      <w:pPr>
        <w:pStyle w:val="ConsPlusNormal0"/>
        <w:jc w:val="right"/>
      </w:pPr>
      <w:r>
        <w:t>Правительства Свердловской области</w:t>
      </w:r>
    </w:p>
    <w:p w:rsidR="003A7747" w:rsidRDefault="00A9759D">
      <w:pPr>
        <w:pStyle w:val="ConsPlusNormal0"/>
        <w:jc w:val="right"/>
      </w:pPr>
      <w:r>
        <w:t>от 29 октября 2009 г. N 1556-ПП</w:t>
      </w:r>
    </w:p>
    <w:p w:rsidR="003A7747" w:rsidRDefault="003A7747">
      <w:pPr>
        <w:pStyle w:val="ConsPlusNormal0"/>
        <w:jc w:val="both"/>
      </w:pPr>
    </w:p>
    <w:p w:rsidR="003A7747" w:rsidRDefault="00A9759D">
      <w:pPr>
        <w:pStyle w:val="ConsPlusTitle0"/>
        <w:jc w:val="center"/>
      </w:pPr>
      <w:r>
        <w:t>ПОРЯДОК</w:t>
      </w:r>
    </w:p>
    <w:p w:rsidR="003A7747" w:rsidRDefault="00A9759D">
      <w:pPr>
        <w:pStyle w:val="ConsPlusTitle0"/>
        <w:jc w:val="center"/>
      </w:pPr>
      <w:r>
        <w:t>РАССМОТРЕНИЯ ЗАЯВЛЕНИЙ О ЧАСТИЧНОЙ КОМПЕНСАЦИИ РАСХОДОВ</w:t>
      </w:r>
    </w:p>
    <w:p w:rsidR="003A7747" w:rsidRDefault="00A9759D">
      <w:pPr>
        <w:pStyle w:val="ConsPlusTitle0"/>
        <w:jc w:val="center"/>
      </w:pPr>
      <w:r>
        <w:t>НА ОПЛАТУ КОММУНАЛЬНЫХ УСЛУГ МНОГОДЕТНЫМ СЕМЬЯМ</w:t>
      </w:r>
    </w:p>
    <w:p w:rsidR="003A7747" w:rsidRDefault="00A9759D">
      <w:pPr>
        <w:pStyle w:val="ConsPlusTitle0"/>
        <w:jc w:val="center"/>
      </w:pPr>
      <w:r>
        <w:t>СВЕРДЛОВСКОЙ ОБЛАСТИ И ВЫПЛАТЫ ЭТОЙ КОМПЕНСАЦИИ</w:t>
      </w:r>
    </w:p>
    <w:p w:rsidR="003A7747" w:rsidRDefault="003A7747">
      <w:pPr>
        <w:pStyle w:val="ConsPlusNormal0"/>
        <w:jc w:val="both"/>
      </w:pPr>
    </w:p>
    <w:p w:rsidR="003A7747" w:rsidRDefault="00A9759D">
      <w:pPr>
        <w:pStyle w:val="ConsPlusNormal0"/>
        <w:ind w:firstLine="540"/>
        <w:jc w:val="both"/>
      </w:pPr>
      <w:r>
        <w:t xml:space="preserve">Утратил силу. - </w:t>
      </w:r>
      <w:hyperlink r:id="rId116" w:tooltip="Постановление Правительства Свердловской области от 14.03.2013 N 306-ПП (ред. от 12.02.2026) &quot;Об утверждении Порядка предоставления компенсации расходов на оплату жилого помещения и коммунальных услуг многодетным семьям&quot; {КонсультантПлюс}">
        <w:r>
          <w:rPr>
            <w:color w:val="0000FF"/>
          </w:rPr>
          <w:t>Постановление</w:t>
        </w:r>
      </w:hyperlink>
      <w:r>
        <w:t xml:space="preserve"> Правительства Свердловской области от 14.03.2013 N 306-ПП.</w:t>
      </w:r>
    </w:p>
    <w:p w:rsidR="003A7747" w:rsidRDefault="003A7747">
      <w:pPr>
        <w:pStyle w:val="ConsPlusNormal0"/>
        <w:jc w:val="both"/>
      </w:pPr>
    </w:p>
    <w:p w:rsidR="003A7747" w:rsidRDefault="003A7747">
      <w:pPr>
        <w:pStyle w:val="ConsPlusNormal0"/>
        <w:jc w:val="both"/>
      </w:pPr>
    </w:p>
    <w:p w:rsidR="003A7747" w:rsidRDefault="003A7747">
      <w:pPr>
        <w:pStyle w:val="ConsPlusNormal0"/>
        <w:jc w:val="both"/>
      </w:pPr>
    </w:p>
    <w:p w:rsidR="003A7747" w:rsidRDefault="003A7747">
      <w:pPr>
        <w:pStyle w:val="ConsPlusNormal0"/>
        <w:jc w:val="both"/>
      </w:pPr>
    </w:p>
    <w:p w:rsidR="003A7747" w:rsidRDefault="003A7747">
      <w:pPr>
        <w:pStyle w:val="ConsPlusNormal0"/>
        <w:jc w:val="both"/>
      </w:pPr>
    </w:p>
    <w:p w:rsidR="003A7747" w:rsidRDefault="00A9759D">
      <w:pPr>
        <w:pStyle w:val="ConsPlusNormal0"/>
        <w:jc w:val="right"/>
        <w:outlineLvl w:val="0"/>
      </w:pPr>
      <w:r>
        <w:t>К Постановлению</w:t>
      </w:r>
    </w:p>
    <w:p w:rsidR="003A7747" w:rsidRDefault="00A9759D">
      <w:pPr>
        <w:pStyle w:val="ConsPlusNormal0"/>
        <w:jc w:val="right"/>
      </w:pPr>
      <w:r>
        <w:t>Правительства Свердловской области</w:t>
      </w:r>
    </w:p>
    <w:p w:rsidR="003A7747" w:rsidRDefault="00A9759D">
      <w:pPr>
        <w:pStyle w:val="ConsPlusNormal0"/>
        <w:jc w:val="right"/>
      </w:pPr>
      <w:r>
        <w:t>от 29 октября 2009 г. N 1556-ПП</w:t>
      </w:r>
    </w:p>
    <w:p w:rsidR="003A7747" w:rsidRDefault="003A7747">
      <w:pPr>
        <w:pStyle w:val="ConsPlusNormal0"/>
        <w:jc w:val="both"/>
      </w:pPr>
    </w:p>
    <w:p w:rsidR="003A7747" w:rsidRDefault="00A9759D">
      <w:pPr>
        <w:pStyle w:val="ConsPlusTitle0"/>
        <w:jc w:val="center"/>
      </w:pPr>
      <w:bookmarkStart w:id="19" w:name="P226"/>
      <w:bookmarkEnd w:id="19"/>
      <w:r>
        <w:t>НОРМЫ</w:t>
      </w:r>
    </w:p>
    <w:p w:rsidR="003A7747" w:rsidRDefault="00A9759D">
      <w:pPr>
        <w:pStyle w:val="ConsPlusTitle0"/>
        <w:jc w:val="center"/>
      </w:pPr>
      <w:r>
        <w:t>ПЛОЩАДИ ЖИЛОГО ПОМЕЩЕНИЯ И НОРМАТИВЫ ПОТРЕБЛЕНИЯ</w:t>
      </w:r>
    </w:p>
    <w:p w:rsidR="003A7747" w:rsidRDefault="00A9759D">
      <w:pPr>
        <w:pStyle w:val="ConsPlusTitle0"/>
        <w:jc w:val="center"/>
      </w:pPr>
      <w:r>
        <w:t>КОММУНАЛЬНЫХ УСЛУГ, В ПРЕДЕЛАХ КОТОРЫХ МНОГОДЕТНЫМ СЕМЬЯМ</w:t>
      </w:r>
    </w:p>
    <w:p w:rsidR="003A7747" w:rsidRDefault="00A9759D">
      <w:pPr>
        <w:pStyle w:val="ConsPlusTitle0"/>
        <w:jc w:val="center"/>
      </w:pPr>
      <w:r>
        <w:t>ПРЕДОСТАВЛЯЕТСЯ КОМПЕНСАЦИЯ РАСХОДОВ НА ОПЛАТУ</w:t>
      </w:r>
    </w:p>
    <w:p w:rsidR="003A7747" w:rsidRDefault="00A9759D">
      <w:pPr>
        <w:pStyle w:val="ConsPlusTitle0"/>
        <w:jc w:val="center"/>
      </w:pPr>
      <w:r>
        <w:t>ЖИЛОГО ПОМЕЩЕНИЯ И КОММУНАЛЬНЫХ УСЛУГ</w:t>
      </w:r>
    </w:p>
    <w:p w:rsidR="003A7747" w:rsidRDefault="003A774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A77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7747" w:rsidRDefault="003A774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A7747" w:rsidRDefault="003A774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A7747" w:rsidRDefault="00A9759D">
            <w:pPr>
              <w:pStyle w:val="ConsPlusNormal0"/>
              <w:jc w:val="center"/>
            </w:pPr>
            <w:r>
              <w:rPr>
                <w:color w:val="392C69"/>
              </w:rPr>
              <w:t>Список изменяющих документов</w:t>
            </w:r>
          </w:p>
          <w:p w:rsidR="003A7747" w:rsidRDefault="00A9759D">
            <w:pPr>
              <w:pStyle w:val="ConsPlusNormal0"/>
              <w:jc w:val="center"/>
            </w:pPr>
            <w:r>
              <w:rPr>
                <w:color w:val="392C69"/>
              </w:rPr>
              <w:t xml:space="preserve">(введен </w:t>
            </w:r>
            <w:hyperlink r:id="rId117" w:tooltip="Постановление Правительства Свердловской области от 15.03.2010 N 374-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Постановлением</w:t>
              </w:r>
            </w:hyperlink>
            <w:r>
              <w:rPr>
                <w:color w:val="392C69"/>
              </w:rPr>
              <w:t xml:space="preserve"> Правительства Свердловской области</w:t>
            </w:r>
          </w:p>
          <w:p w:rsidR="003A7747" w:rsidRDefault="00A9759D">
            <w:pPr>
              <w:pStyle w:val="ConsPlusNormal0"/>
              <w:jc w:val="center"/>
            </w:pPr>
            <w:r>
              <w:rPr>
                <w:color w:val="392C69"/>
              </w:rPr>
              <w:t>от 15.03.2010 N 374-ПП;</w:t>
            </w:r>
          </w:p>
          <w:p w:rsidR="003A7747" w:rsidRDefault="00A9759D">
            <w:pPr>
              <w:pStyle w:val="ConsPlusNormal0"/>
              <w:jc w:val="center"/>
            </w:pPr>
            <w:r>
              <w:rPr>
                <w:color w:val="392C69"/>
              </w:rPr>
              <w:t>в ред. Постановлений Правительства Свердловской области</w:t>
            </w:r>
          </w:p>
          <w:p w:rsidR="003A7747" w:rsidRDefault="00A9759D">
            <w:pPr>
              <w:pStyle w:val="ConsPlusNormal0"/>
              <w:jc w:val="center"/>
            </w:pPr>
            <w:r>
              <w:rPr>
                <w:color w:val="392C69"/>
              </w:rPr>
              <w:t xml:space="preserve">от 30.07.2013 </w:t>
            </w:r>
            <w:hyperlink r:id="rId118" w:tooltip="Постановление Правительства Свердловской области от 30.07.2013 N 968-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N 968-ПП</w:t>
              </w:r>
            </w:hyperlink>
            <w:r>
              <w:rPr>
                <w:color w:val="392C69"/>
              </w:rPr>
              <w:t xml:space="preserve">, от 31.05.2017 </w:t>
            </w:r>
            <w:hyperlink r:id="rId119" w:tooltip="Постановление Правительства Свердловской области от 31.05.2017 N 377-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N 377-ПП</w:t>
              </w:r>
            </w:hyperlink>
            <w:r>
              <w:rPr>
                <w:color w:val="392C69"/>
              </w:rPr>
              <w:t xml:space="preserve">, от 07.03.2018 </w:t>
            </w:r>
            <w:hyperlink r:id="rId120" w:tooltip="Постановление Правительства Свердловской области от 07.03.2018 N 100-ПП &quot;О внесении изменений в отдельные постановления Правительства Свердловской области в сфере социальной политики&quot; {КонсультантПлюс}">
              <w:r>
                <w:rPr>
                  <w:color w:val="0000FF"/>
                </w:rPr>
                <w:t>N 100-ПП</w:t>
              </w:r>
            </w:hyperlink>
            <w:r>
              <w:rPr>
                <w:color w:val="392C69"/>
              </w:rPr>
              <w:t>,</w:t>
            </w:r>
          </w:p>
          <w:p w:rsidR="003A7747" w:rsidRDefault="00A9759D">
            <w:pPr>
              <w:pStyle w:val="ConsPlusNormal0"/>
              <w:jc w:val="center"/>
            </w:pPr>
            <w:r>
              <w:rPr>
                <w:color w:val="392C69"/>
              </w:rPr>
              <w:t xml:space="preserve">от 24.10.2024 </w:t>
            </w:r>
            <w:hyperlink r:id="rId121" w:tooltip="Постановление Правительства Свердловской области от 24.10.2024 N 755-ПП &quot;О внесении изменений в отдельные постановления Правительства Свердловской области в сфере социальной защиты&quot; {КонсультантПлюс}">
              <w:r>
                <w:rPr>
                  <w:color w:val="0000FF"/>
                </w:rPr>
                <w:t>N 755-ПП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7747" w:rsidRDefault="003A7747">
            <w:pPr>
              <w:pStyle w:val="ConsPlusNormal0"/>
            </w:pPr>
          </w:p>
        </w:tc>
      </w:tr>
    </w:tbl>
    <w:p w:rsidR="003A7747" w:rsidRDefault="003A7747">
      <w:pPr>
        <w:pStyle w:val="ConsPlusNormal0"/>
        <w:jc w:val="both"/>
      </w:pPr>
    </w:p>
    <w:p w:rsidR="003A7747" w:rsidRDefault="00A9759D">
      <w:pPr>
        <w:pStyle w:val="ConsPlusNormal0"/>
        <w:ind w:firstLine="540"/>
        <w:jc w:val="both"/>
      </w:pPr>
      <w:r>
        <w:t xml:space="preserve">1. Компенсация 30% расходов на оплату жилого помещения, на которую имеет право многодетная семья, указанная в </w:t>
      </w:r>
      <w:hyperlink r:id="rId122" w:tooltip="Постановление Правительства Свердловской области от 14.03.2013 N 306-ПП (ред. от 12.02.2026) &quot;Об утверждении Порядка предоставления компенсации расходов на оплату жилого помещения и коммунальных услуг многодетным семьям&quot; {КонсультантПлюс}">
        <w:r>
          <w:rPr>
            <w:color w:val="0000FF"/>
          </w:rPr>
          <w:t>пункте 2</w:t>
        </w:r>
      </w:hyperlink>
      <w:r>
        <w:t xml:space="preserve"> Порядка предоставления комп</w:t>
      </w:r>
      <w:r>
        <w:t>енсации расходов на оплату жилого помещения и коммунальных услуг многодетным семьям, утвержденного Постановлением Правительства Свердловской области от 14.03.2013 N 306-ПП "Об утверждении Порядка предоставления компенсации расходов на оплату жилого помещен</w:t>
      </w:r>
      <w:r>
        <w:t>ия и коммунальных услуг многодетным семьям" (далее - многодетная семья), рассчитывается:</w:t>
      </w:r>
    </w:p>
    <w:p w:rsidR="003A7747" w:rsidRDefault="00A9759D">
      <w:pPr>
        <w:pStyle w:val="ConsPlusNormal0"/>
        <w:spacing w:before="240"/>
        <w:ind w:firstLine="540"/>
        <w:jc w:val="both"/>
      </w:pPr>
      <w:r>
        <w:t>1) в пределах фактических расходов, исчисленных исходя из общей площади жилого помещения, но не более 18 квадратных метров на каждого члена многодетной семьи;</w:t>
      </w:r>
    </w:p>
    <w:p w:rsidR="003A7747" w:rsidRDefault="00A9759D">
      <w:pPr>
        <w:pStyle w:val="ConsPlusNormal0"/>
        <w:spacing w:before="240"/>
        <w:ind w:firstLine="540"/>
        <w:jc w:val="both"/>
      </w:pPr>
      <w:r>
        <w:t>2) в пре</w:t>
      </w:r>
      <w:r>
        <w:t>делах фактических расходов, исчисленных исходя из части общей площади жилого помещения, определяемой путем умножения частного от деления общей площади жилого помещения на количество граждан, проживающих в жилом помещении, на количество членов многодетной с</w:t>
      </w:r>
      <w:r>
        <w:t>емьи, но не более 18 квадратных метров на каждого члена многодетной семьи, - для многодетных семей, совместно проживающих с иными гражданами.</w:t>
      </w:r>
    </w:p>
    <w:p w:rsidR="003A7747" w:rsidRDefault="00A9759D">
      <w:pPr>
        <w:pStyle w:val="ConsPlusNormal0"/>
        <w:jc w:val="both"/>
      </w:pPr>
      <w:r>
        <w:t xml:space="preserve">(п. 1 в ред. </w:t>
      </w:r>
      <w:hyperlink r:id="rId123" w:tooltip="Постановление Правительства Свердловской области от 24.10.2024 N 755-ПП &quot;О внесении изменений в отдельные постановления Правительства Свердловской области в сфере социальной защиты&quot; {КонсультантПлюс}">
        <w:r>
          <w:rPr>
            <w:color w:val="0000FF"/>
          </w:rPr>
          <w:t>Постановления</w:t>
        </w:r>
      </w:hyperlink>
      <w:r>
        <w:t xml:space="preserve"> Правительства Св</w:t>
      </w:r>
      <w:r>
        <w:t>ердловской области от 24.10.2024 N 755-ПП)</w:t>
      </w:r>
    </w:p>
    <w:p w:rsidR="003A7747" w:rsidRDefault="00A9759D">
      <w:pPr>
        <w:pStyle w:val="ConsPlusNormal0"/>
        <w:spacing w:before="240"/>
        <w:ind w:firstLine="540"/>
        <w:jc w:val="both"/>
      </w:pPr>
      <w:r>
        <w:t>1-1. Размер частичной компенсации расходов за электрическую энергию, а также за электрическую энергию, потребляемую при использовании и содержании общего имущества в многоквартирном доме, на которую имеет право мн</w:t>
      </w:r>
      <w:r>
        <w:t>огодетная семья, рассчитывается в пределах следующих нормативов:</w:t>
      </w:r>
    </w:p>
    <w:p w:rsidR="003A7747" w:rsidRDefault="00A9759D">
      <w:pPr>
        <w:pStyle w:val="ConsPlusNormal0"/>
        <w:spacing w:before="240"/>
        <w:ind w:firstLine="540"/>
        <w:jc w:val="both"/>
      </w:pPr>
      <w:bookmarkStart w:id="20" w:name="P243"/>
      <w:bookmarkEnd w:id="20"/>
      <w:r>
        <w:t>1) в пределах фактических расходов на оплату части потребленной электрической энергии, определяемой как частное от деления общего количества потребленной электрической энергии на общее количество членов семьи, но не более 55 киловатт-часов в месяц в домах,</w:t>
      </w:r>
      <w:r>
        <w:t xml:space="preserve"> имеющих центральное либо печное отопление, не оборудованных стационарными электроплитами, или не более 85 киловатт-часов в месяц в домах, имеющих центральное либо печное отопление, оборудованных стационарными электроплитами, или не более 1540 киловатт-час</w:t>
      </w:r>
      <w:r>
        <w:t>ов в месяц в домах, оборудованных электроотопительными установками, не имеющих центрального отопления, - для лиц, имеющих право на компенсацию расходов, и совместно проживающих с ними членов их семьи, не имеющих права на компенсацию расходов;</w:t>
      </w:r>
    </w:p>
    <w:p w:rsidR="003A7747" w:rsidRDefault="00A9759D">
      <w:pPr>
        <w:pStyle w:val="ConsPlusNormal0"/>
        <w:spacing w:before="240"/>
        <w:ind w:firstLine="540"/>
        <w:jc w:val="both"/>
      </w:pPr>
      <w:bookmarkStart w:id="21" w:name="P244"/>
      <w:bookmarkEnd w:id="21"/>
      <w:r>
        <w:t>2) в случае е</w:t>
      </w:r>
      <w:r>
        <w:t xml:space="preserve">сли часть потребленной электрической энергии, определенная в соответствии с </w:t>
      </w:r>
      <w:hyperlink w:anchor="P243" w:tooltip="1) в пределах фактических расходов на оплату части потребленной электрической энергии, определяемой как частное от деления общего количества потребленной электрической энергии на общее количество членов семьи, но не более 55 киловатт-часов в месяц в домах, име">
        <w:r>
          <w:rPr>
            <w:color w:val="0000FF"/>
          </w:rPr>
          <w:t>подпунктом 1</w:t>
        </w:r>
      </w:hyperlink>
      <w:r>
        <w:t xml:space="preserve"> настоящей части, составляет менее 55 киловатт-часов в месяц в домах, имеющих центральное либо печное отопление, не оборудованных с</w:t>
      </w:r>
      <w:r>
        <w:t xml:space="preserve">тационарными электроплитами, или менее 85 киловатт-часов в месяц в домах, имеющих центральное либо печное отопление, оборудованных стационарными электроплитами, или менее 1540 киловатт-часов в месяц в домах, оборудованных электроотопительными установками, </w:t>
      </w:r>
      <w:r>
        <w:t>не имеющих центрального отопления, то при проведении расчетов она увеличивается до 55, 85 или 1540 киловатт-часов в месяц соответственно, но не более фактически потребленной электрической энергии;</w:t>
      </w:r>
    </w:p>
    <w:p w:rsidR="003A7747" w:rsidRDefault="00A9759D">
      <w:pPr>
        <w:pStyle w:val="ConsPlusNormal0"/>
        <w:spacing w:before="240"/>
        <w:ind w:firstLine="540"/>
        <w:jc w:val="both"/>
      </w:pPr>
      <w:r>
        <w:t>3) в случае если в состав семьи наряду с лицами, имеющими п</w:t>
      </w:r>
      <w:r>
        <w:t xml:space="preserve">раво на компенсацию расходов, входит лицо или лица, не имеющие права на компенсацию расходов, часть потребленной электрической энергии, определенная в соответствии с </w:t>
      </w:r>
      <w:hyperlink w:anchor="P243" w:tooltip="1) в пределах фактических расходов на оплату части потребленной электрической энергии, определяемой как частное от деления общего количества потребленной электрической энергии на общее количество членов семьи, но не более 55 киловатт-часов в месяц в домах, име">
        <w:r>
          <w:rPr>
            <w:color w:val="0000FF"/>
          </w:rPr>
          <w:t>подпунктами 1</w:t>
        </w:r>
      </w:hyperlink>
      <w:r>
        <w:t xml:space="preserve"> и </w:t>
      </w:r>
      <w:hyperlink w:anchor="P244" w:tooltip="2) в случае если часть потребленной электрической энергии, определенная в соответствии с подпунктом 1 настоящей части, составляет менее 55 киловатт-часов в месяц в домах, имеющих центральное либо печное отопление, не оборудованных стационарными электроплитами,">
        <w:r>
          <w:rPr>
            <w:color w:val="0000FF"/>
          </w:rPr>
          <w:t>2</w:t>
        </w:r>
      </w:hyperlink>
      <w:r>
        <w:t xml:space="preserve"> настоящей части, увеличивается путем умножения на количество членов семьи, имеющих право на компенсацию расходов.</w:t>
      </w:r>
    </w:p>
    <w:p w:rsidR="003A7747" w:rsidRDefault="00A9759D">
      <w:pPr>
        <w:pStyle w:val="ConsPlusNormal0"/>
        <w:spacing w:before="240"/>
        <w:ind w:firstLine="540"/>
        <w:jc w:val="both"/>
      </w:pPr>
      <w:r>
        <w:t>В случае использования многодетной семьей в жилом помещении двухтарифных приборов учета потребленной электрической энергии нормативы применяются пропорционально объемам потребленной электрической энергии в дневное и ночное время суток и рассчитываются по ф</w:t>
      </w:r>
      <w:r>
        <w:t>ормулам:</w:t>
      </w:r>
    </w:p>
    <w:p w:rsidR="003A7747" w:rsidRDefault="003A7747">
      <w:pPr>
        <w:pStyle w:val="ConsPlusNormal0"/>
        <w:jc w:val="both"/>
      </w:pPr>
    </w:p>
    <w:p w:rsidR="003A7747" w:rsidRDefault="00A9759D">
      <w:pPr>
        <w:pStyle w:val="ConsPlusNormal0"/>
        <w:jc w:val="center"/>
      </w:pPr>
      <w:r>
        <w:t>Нд = Н x Пд / (Пд + Пн);</w:t>
      </w:r>
    </w:p>
    <w:p w:rsidR="003A7747" w:rsidRDefault="003A7747">
      <w:pPr>
        <w:pStyle w:val="ConsPlusNormal0"/>
        <w:jc w:val="both"/>
      </w:pPr>
    </w:p>
    <w:p w:rsidR="003A7747" w:rsidRDefault="00A9759D">
      <w:pPr>
        <w:pStyle w:val="ConsPlusNormal0"/>
        <w:jc w:val="center"/>
      </w:pPr>
      <w:r>
        <w:t>Нн = Н x Пн / (Пд + Пн);</w:t>
      </w:r>
    </w:p>
    <w:p w:rsidR="003A7747" w:rsidRDefault="003A7747">
      <w:pPr>
        <w:pStyle w:val="ConsPlusNormal0"/>
        <w:jc w:val="both"/>
      </w:pPr>
    </w:p>
    <w:p w:rsidR="003A7747" w:rsidRDefault="00A9759D">
      <w:pPr>
        <w:pStyle w:val="ConsPlusNormal0"/>
        <w:ind w:firstLine="540"/>
        <w:jc w:val="both"/>
      </w:pPr>
      <w:r>
        <w:t>при этом Нд + Нн = Н, где:</w:t>
      </w:r>
    </w:p>
    <w:p w:rsidR="003A7747" w:rsidRDefault="00A9759D">
      <w:pPr>
        <w:pStyle w:val="ConsPlusNormal0"/>
        <w:spacing w:before="240"/>
        <w:ind w:firstLine="540"/>
        <w:jc w:val="both"/>
      </w:pPr>
      <w:r>
        <w:t>Н - норматив потребления электрической энергии, определяемый в соответствии с настоящим пунктом, киловатт-часов;</w:t>
      </w:r>
    </w:p>
    <w:p w:rsidR="003A7747" w:rsidRDefault="00A9759D">
      <w:pPr>
        <w:pStyle w:val="ConsPlusNormal0"/>
        <w:spacing w:before="240"/>
        <w:ind w:firstLine="540"/>
        <w:jc w:val="both"/>
      </w:pPr>
      <w:r>
        <w:t>Нд - норматив потребления электрической энергии в днев</w:t>
      </w:r>
      <w:r>
        <w:t>ное время суток, киловатт-часов;</w:t>
      </w:r>
    </w:p>
    <w:p w:rsidR="003A7747" w:rsidRDefault="00A9759D">
      <w:pPr>
        <w:pStyle w:val="ConsPlusNormal0"/>
        <w:spacing w:before="240"/>
        <w:ind w:firstLine="540"/>
        <w:jc w:val="both"/>
      </w:pPr>
      <w:r>
        <w:t>Нн - норматив потребления электрической энергии в ночное время суток, киловатт-часов;</w:t>
      </w:r>
    </w:p>
    <w:p w:rsidR="003A7747" w:rsidRDefault="00A9759D">
      <w:pPr>
        <w:pStyle w:val="ConsPlusNormal0"/>
        <w:spacing w:before="240"/>
        <w:ind w:firstLine="540"/>
        <w:jc w:val="both"/>
      </w:pPr>
      <w:r>
        <w:t>Пд - объем потребления электрической энергии в дневное время суток, киловатт-часов;</w:t>
      </w:r>
    </w:p>
    <w:p w:rsidR="003A7747" w:rsidRDefault="00A9759D">
      <w:pPr>
        <w:pStyle w:val="ConsPlusNormal0"/>
        <w:spacing w:before="240"/>
        <w:ind w:firstLine="540"/>
        <w:jc w:val="both"/>
      </w:pPr>
      <w:r>
        <w:t>Пн - объем потребления электрической энергии в ночное</w:t>
      </w:r>
      <w:r>
        <w:t xml:space="preserve"> время суток, киловатт-часов.</w:t>
      </w:r>
    </w:p>
    <w:p w:rsidR="003A7747" w:rsidRDefault="00A9759D">
      <w:pPr>
        <w:pStyle w:val="ConsPlusNormal0"/>
        <w:spacing w:before="240"/>
        <w:ind w:firstLine="540"/>
        <w:jc w:val="both"/>
      </w:pPr>
      <w:r>
        <w:t>При этом сумма нормативов потребления электрической энергии в дневное и ночное время суток не может превышать норматив потребления, в пределах которого многодетной семье предоставляется компенсация расходов за электрическую эн</w:t>
      </w:r>
      <w:r>
        <w:t>ергию.</w:t>
      </w:r>
    </w:p>
    <w:p w:rsidR="003A7747" w:rsidRDefault="00A9759D">
      <w:pPr>
        <w:pStyle w:val="ConsPlusNormal0"/>
        <w:jc w:val="both"/>
      </w:pPr>
      <w:r>
        <w:t xml:space="preserve">(п. 1-1 введен </w:t>
      </w:r>
      <w:hyperlink r:id="rId124" w:tooltip="Постановление Правительства Свердловской области от 24.10.2024 N 755-ПП &quot;О внесении изменений в отдельные постановления Правительства Свердловской области в сфере социальной защиты&quot; {КонсультантПлюс}">
        <w:r>
          <w:rPr>
            <w:color w:val="0000FF"/>
          </w:rPr>
          <w:t>Постановлением</w:t>
        </w:r>
      </w:hyperlink>
      <w:r>
        <w:t xml:space="preserve"> Правительства Свердловской области от 24.10.2024 N 755-ПП)</w:t>
      </w:r>
    </w:p>
    <w:p w:rsidR="003A7747" w:rsidRDefault="00A9759D">
      <w:pPr>
        <w:pStyle w:val="ConsPlusNormal0"/>
        <w:spacing w:before="240"/>
        <w:ind w:firstLine="540"/>
        <w:jc w:val="both"/>
      </w:pPr>
      <w:bookmarkStart w:id="22" w:name="P260"/>
      <w:bookmarkEnd w:id="22"/>
      <w:r>
        <w:t>2. Размер частичной компенсации расходов за отопление (теплоснабжение, в том числе постав</w:t>
      </w:r>
      <w:r>
        <w:t>ки твердого топлива при наличии печного отопления в домах, не имеющих центрального отопления), на которую имеет право многодетная семья, рассчитывается на отопительный сезон:</w:t>
      </w:r>
    </w:p>
    <w:p w:rsidR="003A7747" w:rsidRDefault="00A9759D">
      <w:pPr>
        <w:pStyle w:val="ConsPlusNormal0"/>
        <w:spacing w:before="240"/>
        <w:ind w:firstLine="540"/>
        <w:jc w:val="both"/>
      </w:pPr>
      <w:r>
        <w:t>1) в пределах фактических расходов на оплату теплоснабжения, исчисленных исходя и</w:t>
      </w:r>
      <w:r>
        <w:t xml:space="preserve">з норм общей площади жилого помещения, определяемой в соответствии с </w:t>
      </w:r>
      <w:hyperlink w:anchor="P295" w:tooltip="Площадь жилого помещения при расчете размера платы за отопление для семей, состоящих из лиц, имеющих право на компенсацию расходов, и совместно проживающих с ними членов их семьи, не имеющих права на компенсацию расходов, определяется исходя из части общей пло">
        <w:r>
          <w:rPr>
            <w:color w:val="0000FF"/>
          </w:rPr>
          <w:t>частями второй</w:t>
        </w:r>
      </w:hyperlink>
      <w:r>
        <w:t xml:space="preserve">, </w:t>
      </w:r>
      <w:hyperlink w:anchor="P296" w:tooltip="В случае, если часть общей площади жилого помещения, определенная в соответствии с подпунктом 2 части первой настоящего пункта, составляет менее 18 квадратных метров, то при проведении расчетов она увеличивается до 18 квадратных метров и дополнительно на 9 ква">
        <w:r>
          <w:rPr>
            <w:color w:val="0000FF"/>
          </w:rPr>
          <w:t>третьей</w:t>
        </w:r>
      </w:hyperlink>
      <w:r>
        <w:t xml:space="preserve"> и </w:t>
      </w:r>
      <w:hyperlink w:anchor="P298" w:tooltip="В случае, если в состав семьи, наряду с лицами, имеющими право на компенсацию расходов, входит лицо или лица, не имеющие права на компенсацию расходов, часть общей площади жилого помещения, определенная в соответствии с подпунктом 2 части первой и частью второ">
        <w:r>
          <w:rPr>
            <w:color w:val="0000FF"/>
          </w:rPr>
          <w:t>четвертой</w:t>
        </w:r>
      </w:hyperlink>
      <w:r>
        <w:t xml:space="preserve"> настоящего пункта, - в жилых домах, имею</w:t>
      </w:r>
      <w:r>
        <w:t>щих центральное отопление;</w:t>
      </w:r>
    </w:p>
    <w:p w:rsidR="003A7747" w:rsidRDefault="00A9759D">
      <w:pPr>
        <w:pStyle w:val="ConsPlusNormal0"/>
        <w:jc w:val="both"/>
      </w:pPr>
      <w:r>
        <w:t xml:space="preserve">(в ред. </w:t>
      </w:r>
      <w:hyperlink r:id="rId125" w:tooltip="Постановление Правительства Свердловской области от 31.05.2017 N 377-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Постановления</w:t>
        </w:r>
      </w:hyperlink>
      <w:r>
        <w:t xml:space="preserve"> Правительства Свердловской области от 31.05.2017 N 377-ПП)</w:t>
      </w:r>
    </w:p>
    <w:p w:rsidR="003A7747" w:rsidRDefault="00A9759D">
      <w:pPr>
        <w:pStyle w:val="ConsPlusNormal0"/>
        <w:spacing w:before="240"/>
        <w:ind w:firstLine="540"/>
        <w:jc w:val="both"/>
      </w:pPr>
      <w:bookmarkStart w:id="23" w:name="P263"/>
      <w:bookmarkEnd w:id="23"/>
      <w:r>
        <w:t>2) в жилых помещ</w:t>
      </w:r>
      <w:r>
        <w:t>ениях с печным отоплением, не имеющих центрального отопления, - в пределах фактических расходов на оплату поставки, а именно приобретения и транспортных услуг для доставки твердого топлива, используемого для печного отопления, исчисленных исходя из норм об</w:t>
      </w:r>
      <w:r>
        <w:t xml:space="preserve">щей площади жилого помещения, определяемой в соответствии с </w:t>
      </w:r>
      <w:hyperlink w:anchor="P295" w:tooltip="Площадь жилого помещения при расчете размера платы за отопление для семей, состоящих из лиц, имеющих право на компенсацию расходов, и совместно проживающих с ними членов их семьи, не имеющих права на компенсацию расходов, определяется исходя из части общей пло">
        <w:r>
          <w:rPr>
            <w:color w:val="0000FF"/>
          </w:rPr>
          <w:t>частями второй</w:t>
        </w:r>
      </w:hyperlink>
      <w:r>
        <w:t xml:space="preserve">, </w:t>
      </w:r>
      <w:hyperlink w:anchor="P296" w:tooltip="В случае, если часть общей площади жилого помещения, определенная в соответствии с подпунктом 2 части первой настоящего пункта, составляет менее 18 квадратных метров, то при проведении расчетов она увеличивается до 18 квадратных метров и дополнительно на 9 ква">
        <w:r>
          <w:rPr>
            <w:color w:val="0000FF"/>
          </w:rPr>
          <w:t>третьей</w:t>
        </w:r>
      </w:hyperlink>
      <w:r>
        <w:t xml:space="preserve"> и </w:t>
      </w:r>
      <w:hyperlink w:anchor="P298" w:tooltip="В случае, если в состав семьи, наряду с лицами, имеющими право на компенсацию расходов, входит лицо или лица, не имеющие права на компенсацию расходов, часть общей площади жилого помещения, определенная в соответствии с подпунктом 2 части первой и частью второ">
        <w:r>
          <w:rPr>
            <w:color w:val="0000FF"/>
          </w:rPr>
          <w:t>четвертой</w:t>
        </w:r>
      </w:hyperlink>
      <w:r>
        <w:t xml:space="preserve"> настоящего пункта, с учетом годовых норм обеспече</w:t>
      </w:r>
      <w:r>
        <w:t xml:space="preserve">ния населения топливом на 1 квадратный метр общей площади жилого помещения с печным отоплением, в соответствии с </w:t>
      </w:r>
      <w:hyperlink w:anchor="P266" w:tooltip="Таблица">
        <w:r>
          <w:rPr>
            <w:color w:val="0000FF"/>
          </w:rPr>
          <w:t>таблицей</w:t>
        </w:r>
      </w:hyperlink>
      <w:r>
        <w:t>, но не ниже норм потребления твердого топлива для населения, установленных органами местного самоуправления муниципальных образований, расположенных на территории Свердловской области:</w:t>
      </w:r>
    </w:p>
    <w:p w:rsidR="003A7747" w:rsidRDefault="00A9759D">
      <w:pPr>
        <w:pStyle w:val="ConsPlusNormal0"/>
        <w:jc w:val="both"/>
      </w:pPr>
      <w:r>
        <w:t xml:space="preserve">(в ред. </w:t>
      </w:r>
      <w:hyperlink r:id="rId126" w:tooltip="Постановление Правительства Свердловской области от 31.05.2017 N 377-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Постановления</w:t>
        </w:r>
      </w:hyperlink>
      <w:r>
        <w:t xml:space="preserve"> Правительства Свердловской области от 31.05.2017 N 377-ПП)</w:t>
      </w:r>
    </w:p>
    <w:p w:rsidR="003A7747" w:rsidRDefault="003A7747">
      <w:pPr>
        <w:pStyle w:val="ConsPlusNormal0"/>
        <w:jc w:val="both"/>
      </w:pPr>
    </w:p>
    <w:p w:rsidR="003A7747" w:rsidRDefault="00A9759D">
      <w:pPr>
        <w:pStyle w:val="ConsPlusNormal0"/>
        <w:jc w:val="right"/>
      </w:pPr>
      <w:bookmarkStart w:id="24" w:name="P266"/>
      <w:bookmarkEnd w:id="24"/>
      <w:r>
        <w:t>Таблица</w:t>
      </w:r>
    </w:p>
    <w:p w:rsidR="003A7747" w:rsidRDefault="003A774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4592"/>
        <w:gridCol w:w="1815"/>
        <w:gridCol w:w="1984"/>
      </w:tblGrid>
      <w:tr w:rsidR="003A7747">
        <w:tc>
          <w:tcPr>
            <w:tcW w:w="660" w:type="dxa"/>
          </w:tcPr>
          <w:p w:rsidR="003A7747" w:rsidRDefault="00A9759D">
            <w:pPr>
              <w:pStyle w:val="ConsPlusNormal0"/>
              <w:jc w:val="center"/>
            </w:pPr>
            <w:r>
              <w:t>N п/п</w:t>
            </w:r>
          </w:p>
        </w:tc>
        <w:tc>
          <w:tcPr>
            <w:tcW w:w="4592" w:type="dxa"/>
          </w:tcPr>
          <w:p w:rsidR="003A7747" w:rsidRDefault="00A9759D">
            <w:pPr>
              <w:pStyle w:val="ConsPlusNormal0"/>
              <w:jc w:val="center"/>
            </w:pPr>
            <w:r>
              <w:t>Наименование топлива</w:t>
            </w:r>
          </w:p>
        </w:tc>
        <w:tc>
          <w:tcPr>
            <w:tcW w:w="1815" w:type="dxa"/>
          </w:tcPr>
          <w:p w:rsidR="003A7747" w:rsidRDefault="00A9759D">
            <w:pPr>
              <w:pStyle w:val="ConsPlusNormal0"/>
              <w:jc w:val="center"/>
            </w:pPr>
            <w:r>
              <w:t>Единица измерения</w:t>
            </w:r>
          </w:p>
        </w:tc>
        <w:tc>
          <w:tcPr>
            <w:tcW w:w="1984" w:type="dxa"/>
          </w:tcPr>
          <w:p w:rsidR="003A7747" w:rsidRDefault="00A9759D">
            <w:pPr>
              <w:pStyle w:val="ConsPlusNormal0"/>
              <w:jc w:val="center"/>
            </w:pPr>
            <w:r>
              <w:t>Годовые нормативы обеспечения топливом населения на 1 квадратный метр общей отапливаемой площади</w:t>
            </w:r>
          </w:p>
        </w:tc>
      </w:tr>
      <w:tr w:rsidR="003A7747">
        <w:tc>
          <w:tcPr>
            <w:tcW w:w="660" w:type="dxa"/>
          </w:tcPr>
          <w:p w:rsidR="003A7747" w:rsidRDefault="00A9759D">
            <w:pPr>
              <w:pStyle w:val="ConsPlusNormal0"/>
              <w:jc w:val="right"/>
            </w:pPr>
            <w:r>
              <w:t>1.</w:t>
            </w:r>
          </w:p>
        </w:tc>
        <w:tc>
          <w:tcPr>
            <w:tcW w:w="4592" w:type="dxa"/>
          </w:tcPr>
          <w:p w:rsidR="003A7747" w:rsidRDefault="00A9759D">
            <w:pPr>
              <w:pStyle w:val="ConsPlusNormal0"/>
            </w:pPr>
            <w:r>
              <w:t>Дрова лиственных и хвойных пород</w:t>
            </w:r>
          </w:p>
        </w:tc>
        <w:tc>
          <w:tcPr>
            <w:tcW w:w="1815" w:type="dxa"/>
          </w:tcPr>
          <w:p w:rsidR="003A7747" w:rsidRDefault="00A9759D">
            <w:pPr>
              <w:pStyle w:val="ConsPlusNormal0"/>
            </w:pPr>
            <w:r>
              <w:t>складочный кубический метр</w:t>
            </w:r>
          </w:p>
        </w:tc>
        <w:tc>
          <w:tcPr>
            <w:tcW w:w="1984" w:type="dxa"/>
          </w:tcPr>
          <w:p w:rsidR="003A7747" w:rsidRDefault="00A9759D">
            <w:pPr>
              <w:pStyle w:val="ConsPlusNormal0"/>
              <w:jc w:val="center"/>
            </w:pPr>
            <w:r>
              <w:t>0,372</w:t>
            </w:r>
          </w:p>
        </w:tc>
      </w:tr>
      <w:tr w:rsidR="003A7747">
        <w:tc>
          <w:tcPr>
            <w:tcW w:w="660" w:type="dxa"/>
          </w:tcPr>
          <w:p w:rsidR="003A7747" w:rsidRDefault="00A9759D">
            <w:pPr>
              <w:pStyle w:val="ConsPlusNormal0"/>
              <w:jc w:val="right"/>
            </w:pPr>
            <w:r>
              <w:t>2.</w:t>
            </w:r>
          </w:p>
        </w:tc>
        <w:tc>
          <w:tcPr>
            <w:tcW w:w="4592" w:type="dxa"/>
          </w:tcPr>
          <w:p w:rsidR="003A7747" w:rsidRDefault="00A9759D">
            <w:pPr>
              <w:pStyle w:val="ConsPlusNormal0"/>
            </w:pPr>
            <w:r>
              <w:t>Уголь Богословский, Волчанский</w:t>
            </w:r>
          </w:p>
        </w:tc>
        <w:tc>
          <w:tcPr>
            <w:tcW w:w="1815" w:type="dxa"/>
          </w:tcPr>
          <w:p w:rsidR="003A7747" w:rsidRDefault="00A9759D">
            <w:pPr>
              <w:pStyle w:val="ConsPlusNormal0"/>
            </w:pPr>
            <w:r>
              <w:t>килограмм</w:t>
            </w:r>
          </w:p>
        </w:tc>
        <w:tc>
          <w:tcPr>
            <w:tcW w:w="1984" w:type="dxa"/>
          </w:tcPr>
          <w:p w:rsidR="003A7747" w:rsidRDefault="00A9759D">
            <w:pPr>
              <w:pStyle w:val="ConsPlusNormal0"/>
              <w:jc w:val="center"/>
            </w:pPr>
            <w:r>
              <w:t>200</w:t>
            </w:r>
          </w:p>
        </w:tc>
      </w:tr>
      <w:tr w:rsidR="003A7747">
        <w:tc>
          <w:tcPr>
            <w:tcW w:w="660" w:type="dxa"/>
          </w:tcPr>
          <w:p w:rsidR="003A7747" w:rsidRDefault="00A9759D">
            <w:pPr>
              <w:pStyle w:val="ConsPlusNormal0"/>
              <w:jc w:val="right"/>
            </w:pPr>
            <w:r>
              <w:t>3.</w:t>
            </w:r>
          </w:p>
        </w:tc>
        <w:tc>
          <w:tcPr>
            <w:tcW w:w="4592" w:type="dxa"/>
          </w:tcPr>
          <w:p w:rsidR="003A7747" w:rsidRDefault="00A9759D">
            <w:pPr>
              <w:pStyle w:val="ConsPlusNormal0"/>
            </w:pPr>
            <w:r>
              <w:t>Уголь Егоршинский, Челябинский</w:t>
            </w:r>
          </w:p>
        </w:tc>
        <w:tc>
          <w:tcPr>
            <w:tcW w:w="1815" w:type="dxa"/>
          </w:tcPr>
          <w:p w:rsidR="003A7747" w:rsidRDefault="00A9759D">
            <w:pPr>
              <w:pStyle w:val="ConsPlusNormal0"/>
            </w:pPr>
            <w:r>
              <w:t>килограмм</w:t>
            </w:r>
          </w:p>
        </w:tc>
        <w:tc>
          <w:tcPr>
            <w:tcW w:w="1984" w:type="dxa"/>
          </w:tcPr>
          <w:p w:rsidR="003A7747" w:rsidRDefault="00A9759D">
            <w:pPr>
              <w:pStyle w:val="ConsPlusNormal0"/>
              <w:jc w:val="center"/>
            </w:pPr>
            <w:r>
              <w:t>120</w:t>
            </w:r>
          </w:p>
        </w:tc>
      </w:tr>
      <w:tr w:rsidR="003A7747">
        <w:tc>
          <w:tcPr>
            <w:tcW w:w="660" w:type="dxa"/>
          </w:tcPr>
          <w:p w:rsidR="003A7747" w:rsidRDefault="00A9759D">
            <w:pPr>
              <w:pStyle w:val="ConsPlusNormal0"/>
              <w:jc w:val="right"/>
            </w:pPr>
            <w:r>
              <w:t>4.</w:t>
            </w:r>
          </w:p>
        </w:tc>
        <w:tc>
          <w:tcPr>
            <w:tcW w:w="4592" w:type="dxa"/>
          </w:tcPr>
          <w:p w:rsidR="003A7747" w:rsidRDefault="00A9759D">
            <w:pPr>
              <w:pStyle w:val="ConsPlusNormal0"/>
            </w:pPr>
            <w:r>
              <w:t>Уголь Кузнецкий</w:t>
            </w:r>
          </w:p>
        </w:tc>
        <w:tc>
          <w:tcPr>
            <w:tcW w:w="1815" w:type="dxa"/>
          </w:tcPr>
          <w:p w:rsidR="003A7747" w:rsidRDefault="00A9759D">
            <w:pPr>
              <w:pStyle w:val="ConsPlusNormal0"/>
            </w:pPr>
            <w:r>
              <w:t>килограмм</w:t>
            </w:r>
          </w:p>
        </w:tc>
        <w:tc>
          <w:tcPr>
            <w:tcW w:w="1984" w:type="dxa"/>
          </w:tcPr>
          <w:p w:rsidR="003A7747" w:rsidRDefault="00A9759D">
            <w:pPr>
              <w:pStyle w:val="ConsPlusNormal0"/>
              <w:jc w:val="center"/>
            </w:pPr>
            <w:r>
              <w:t>80</w:t>
            </w:r>
          </w:p>
        </w:tc>
      </w:tr>
      <w:tr w:rsidR="003A7747">
        <w:tc>
          <w:tcPr>
            <w:tcW w:w="660" w:type="dxa"/>
          </w:tcPr>
          <w:p w:rsidR="003A7747" w:rsidRDefault="00A9759D">
            <w:pPr>
              <w:pStyle w:val="ConsPlusNormal0"/>
              <w:jc w:val="right"/>
            </w:pPr>
            <w:r>
              <w:t>5.</w:t>
            </w:r>
          </w:p>
        </w:tc>
        <w:tc>
          <w:tcPr>
            <w:tcW w:w="4592" w:type="dxa"/>
          </w:tcPr>
          <w:p w:rsidR="003A7747" w:rsidRDefault="00A9759D">
            <w:pPr>
              <w:pStyle w:val="ConsPlusNormal0"/>
            </w:pPr>
            <w:r>
              <w:t>Брикетированное топливо</w:t>
            </w:r>
          </w:p>
        </w:tc>
        <w:tc>
          <w:tcPr>
            <w:tcW w:w="1815" w:type="dxa"/>
          </w:tcPr>
          <w:p w:rsidR="003A7747" w:rsidRDefault="00A9759D">
            <w:pPr>
              <w:pStyle w:val="ConsPlusNormal0"/>
            </w:pPr>
            <w:r>
              <w:t>килограмм</w:t>
            </w:r>
          </w:p>
        </w:tc>
        <w:tc>
          <w:tcPr>
            <w:tcW w:w="1984" w:type="dxa"/>
          </w:tcPr>
          <w:p w:rsidR="003A7747" w:rsidRDefault="00A9759D">
            <w:pPr>
              <w:pStyle w:val="ConsPlusNormal0"/>
              <w:jc w:val="center"/>
            </w:pPr>
            <w:r>
              <w:t>180</w:t>
            </w:r>
          </w:p>
        </w:tc>
      </w:tr>
    </w:tbl>
    <w:p w:rsidR="003A7747" w:rsidRDefault="003A7747">
      <w:pPr>
        <w:pStyle w:val="ConsPlusNormal0"/>
        <w:jc w:val="both"/>
      </w:pPr>
    </w:p>
    <w:p w:rsidR="003A7747" w:rsidRDefault="00A9759D">
      <w:pPr>
        <w:pStyle w:val="ConsPlusNormal0"/>
        <w:ind w:firstLine="540"/>
        <w:jc w:val="both"/>
      </w:pPr>
      <w:r>
        <w:t xml:space="preserve">3) в пределах фактических расходов на оплату бытового газа, используемого для газового отопления, исходя из норм общей площади жилого помещения, определяемой в соответствии с </w:t>
      </w:r>
      <w:hyperlink w:anchor="P295" w:tooltip="Площадь жилого помещения при расчете размера платы за отопление для семей, состоящих из лиц, имеющих право на компенсацию расходов, и совместно проживающих с ними членов их семьи, не имеющих права на компенсацию расходов, определяется исходя из части общей пло">
        <w:r>
          <w:rPr>
            <w:color w:val="0000FF"/>
          </w:rPr>
          <w:t>частями второй</w:t>
        </w:r>
      </w:hyperlink>
      <w:r>
        <w:t xml:space="preserve">, </w:t>
      </w:r>
      <w:hyperlink w:anchor="P296" w:tooltip="В случае, если часть общей площади жилого помещения, определенная в соответствии с подпунктом 2 части первой настоящего пункта, составляет менее 18 квадратных метров, то при проведении расчетов она увеличивается до 18 квадратных метров и дополнительно на 9 ква">
        <w:r>
          <w:rPr>
            <w:color w:val="0000FF"/>
          </w:rPr>
          <w:t>третьей</w:t>
        </w:r>
      </w:hyperlink>
      <w:r>
        <w:t xml:space="preserve"> и </w:t>
      </w:r>
      <w:hyperlink w:anchor="P298" w:tooltip="В случае, если в состав семьи, наряду с лицами, имеющими право на компенсацию расходов, входит лицо или лица, не имеющие права на компенсацию расходов, часть общей площади жилого помещения, определенная в соответствии с подпунктом 2 части первой и частью второ">
        <w:r>
          <w:rPr>
            <w:color w:val="0000FF"/>
          </w:rPr>
          <w:t>четвертой</w:t>
        </w:r>
      </w:hyperlink>
      <w:r>
        <w:t xml:space="preserve"> настоящего пункта, - в домах, оборудованных индивидуальными газовыми котлами, не имеющих центрального отопления, но не более 7,5 кубического метра на 1 квадратный метр отапливаемой жилой пло</w:t>
      </w:r>
      <w:r>
        <w:t>щади на отопительный сезон.</w:t>
      </w:r>
    </w:p>
    <w:p w:rsidR="003A7747" w:rsidRDefault="00A9759D">
      <w:pPr>
        <w:pStyle w:val="ConsPlusNormal0"/>
        <w:jc w:val="both"/>
      </w:pPr>
      <w:r>
        <w:t xml:space="preserve">(в ред. </w:t>
      </w:r>
      <w:hyperlink r:id="rId127" w:tooltip="Постановление Правительства Свердловской области от 31.05.2017 N 377-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Постановления</w:t>
        </w:r>
      </w:hyperlink>
      <w:r>
        <w:t xml:space="preserve"> Правительства Свердловской области от 31.05.2017 N 377-ПП)</w:t>
      </w:r>
    </w:p>
    <w:p w:rsidR="003A7747" w:rsidRDefault="00A9759D">
      <w:pPr>
        <w:pStyle w:val="ConsPlusNormal0"/>
        <w:spacing w:before="240"/>
        <w:ind w:firstLine="540"/>
        <w:jc w:val="both"/>
      </w:pPr>
      <w:bookmarkStart w:id="25" w:name="P295"/>
      <w:bookmarkEnd w:id="25"/>
      <w:r>
        <w:t xml:space="preserve">Площадь жилого </w:t>
      </w:r>
      <w:r>
        <w:t>помещения при расчете размера платы за отопление для семей, состоящих из лиц, имеющих право на компенсацию расходов, и совместно проживающих с ними членов их семьи, не имеющих права на компенсацию расходов, определяется исходя из части общей площади жилого</w:t>
      </w:r>
      <w:r>
        <w:t xml:space="preserve"> помещения, определяемой как частное от деления общей площади жилого помещения на общее количество членов семьи, но не более 18 квадратных метров и дополнительно 9 квадратных метров на совместно проживающих с ними членов их семьи.</w:t>
      </w:r>
    </w:p>
    <w:p w:rsidR="003A7747" w:rsidRDefault="00A9759D">
      <w:pPr>
        <w:pStyle w:val="ConsPlusNormal0"/>
        <w:spacing w:before="240"/>
        <w:ind w:firstLine="540"/>
        <w:jc w:val="both"/>
      </w:pPr>
      <w:bookmarkStart w:id="26" w:name="P296"/>
      <w:bookmarkEnd w:id="26"/>
      <w:r>
        <w:t>В случае, если часть обще</w:t>
      </w:r>
      <w:r>
        <w:t xml:space="preserve">й площади жилого помещения, определенная в соответствии с </w:t>
      </w:r>
      <w:hyperlink w:anchor="P263" w:tooltip="2) в жилых помещениях с печным отоплением, не имеющих центрального отопления, - в пределах фактических расходов на оплату поставки, а именно приобретения и транспортных услуг для доставки твердого топлива, используемого для печного отопления, исчисленных исход">
        <w:r>
          <w:rPr>
            <w:color w:val="0000FF"/>
          </w:rPr>
          <w:t>подпунктом 2 части первой</w:t>
        </w:r>
      </w:hyperlink>
      <w:r>
        <w:t xml:space="preserve"> настоящего пункта, составляет менее 18 квадратных метров, то при проведении расчетов она увеличивается до 18 квадратных метров и дополн</w:t>
      </w:r>
      <w:r>
        <w:t>ительно на 9 квадратных метров на совместно проживающих с лицами, имеющими право на компенсацию расходов, членов их семьи, но не более общей площади жилого помещения.</w:t>
      </w:r>
    </w:p>
    <w:p w:rsidR="003A7747" w:rsidRDefault="00A9759D">
      <w:pPr>
        <w:pStyle w:val="ConsPlusNormal0"/>
        <w:jc w:val="both"/>
      </w:pPr>
      <w:r>
        <w:t xml:space="preserve">(в ред. </w:t>
      </w:r>
      <w:hyperlink r:id="rId128" w:tooltip="Постановление Правительства Свердловской области от 31.05.2017 N 377-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Постановления</w:t>
        </w:r>
      </w:hyperlink>
      <w:r>
        <w:t xml:space="preserve"> Правительства Свердловской области от 31.05.2017 N 377-ПП)</w:t>
      </w:r>
    </w:p>
    <w:p w:rsidR="003A7747" w:rsidRDefault="00A9759D">
      <w:pPr>
        <w:pStyle w:val="ConsPlusNormal0"/>
        <w:spacing w:before="240"/>
        <w:ind w:firstLine="540"/>
        <w:jc w:val="both"/>
      </w:pPr>
      <w:bookmarkStart w:id="27" w:name="P298"/>
      <w:bookmarkEnd w:id="27"/>
      <w:r>
        <w:t>В случае, если в состав семьи, наряду с лицами, имеющ</w:t>
      </w:r>
      <w:r>
        <w:t xml:space="preserve">ими право на компенсацию расходов, входит лицо или лица, не имеющие права на компенсацию расходов, часть общей площади жилого помещения, определенная в соответствии с </w:t>
      </w:r>
      <w:hyperlink w:anchor="P263" w:tooltip="2) в жилых помещениях с печным отоплением, не имеющих центрального отопления, - в пределах фактических расходов на оплату поставки, а именно приобретения и транспортных услуг для доставки твердого топлива, используемого для печного отопления, исчисленных исход">
        <w:r>
          <w:rPr>
            <w:color w:val="0000FF"/>
          </w:rPr>
          <w:t>подпунктом 2 части первой</w:t>
        </w:r>
      </w:hyperlink>
      <w:r>
        <w:t xml:space="preserve"> и </w:t>
      </w:r>
      <w:hyperlink w:anchor="P295" w:tooltip="Площадь жилого помещения при расчете размера платы за отопление для семей, состоящих из лиц, имеющих право на компенсацию расходов, и совместно проживающих с ними членов их семьи, не имеющих права на компенсацию расходов, определяется исходя из части общей пло">
        <w:r>
          <w:rPr>
            <w:color w:val="0000FF"/>
          </w:rPr>
          <w:t>частью второй</w:t>
        </w:r>
      </w:hyperlink>
      <w:r>
        <w:t xml:space="preserve"> настоящего пункта, увеличивается путем умножения на количество членов семьи, имеющих право на компенсацию расходов, но не более 18 квадратных метров на одного члена семьи, имеющего право на компенсацию расходов, и дополнительно н</w:t>
      </w:r>
      <w:r>
        <w:t>а 9 квадратных метров на совместно проживающих с ним членов его семьи.</w:t>
      </w:r>
    </w:p>
    <w:p w:rsidR="003A7747" w:rsidRDefault="00A9759D">
      <w:pPr>
        <w:pStyle w:val="ConsPlusNormal0"/>
        <w:jc w:val="both"/>
      </w:pPr>
      <w:r>
        <w:t xml:space="preserve">(в ред. </w:t>
      </w:r>
      <w:hyperlink r:id="rId129" w:tooltip="Постановление Правительства Свердловской области от 31.05.2017 N 377-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Постановления</w:t>
        </w:r>
      </w:hyperlink>
      <w:r>
        <w:t xml:space="preserve"> Правительства Свердловской обла</w:t>
      </w:r>
      <w:r>
        <w:t>сти от 31.05.2017 N 377-ПП)</w:t>
      </w:r>
    </w:p>
    <w:p w:rsidR="003A7747" w:rsidRDefault="00A9759D">
      <w:pPr>
        <w:pStyle w:val="ConsPlusNormal0"/>
        <w:spacing w:before="240"/>
        <w:ind w:firstLine="540"/>
        <w:jc w:val="both"/>
      </w:pPr>
      <w:r>
        <w:t>3. Размер частичной компенсации расходов на оплату горячей воды, холодной воды, за отведение сточных вод, обращение с твердыми коммунальными отходами, а также за горячую воду, холодную воду, потребляемые при использовании и соде</w:t>
      </w:r>
      <w:r>
        <w:t>ржании общего имущества в многоквартирном доме, и за отведение сточных вод в целях содержания общего имущества в многоквартирном доме, на которую имеет право многодетная семья, рассчитывается в пределах следующих нормативов:</w:t>
      </w:r>
    </w:p>
    <w:p w:rsidR="003A7747" w:rsidRDefault="00A9759D">
      <w:pPr>
        <w:pStyle w:val="ConsPlusNormal0"/>
        <w:jc w:val="both"/>
      </w:pPr>
      <w:r>
        <w:t xml:space="preserve">(в ред. </w:t>
      </w:r>
      <w:hyperlink r:id="rId130" w:tooltip="Постановление Правительства Свердловской области от 07.03.2018 N 100-ПП &quot;О внесении изменений в отдельные постановления Правительства Свердловской области в сфере социальной политики&quot; {КонсультантПлюс}">
        <w:r>
          <w:rPr>
            <w:color w:val="0000FF"/>
          </w:rPr>
          <w:t>Постановления</w:t>
        </w:r>
      </w:hyperlink>
      <w:r>
        <w:t xml:space="preserve"> Правительства Свердловской области от 07.03.2018 N 100-ПП)</w:t>
      </w:r>
    </w:p>
    <w:p w:rsidR="003A7747" w:rsidRDefault="00A9759D">
      <w:pPr>
        <w:pStyle w:val="ConsPlusNormal0"/>
        <w:spacing w:before="240"/>
        <w:ind w:firstLine="540"/>
        <w:jc w:val="both"/>
      </w:pPr>
      <w:r>
        <w:t>1) в пределах фактических расходов на оплату части потребленной холодной воды - в объеме, не превышающем 4350 литров в месяц;</w:t>
      </w:r>
    </w:p>
    <w:p w:rsidR="003A7747" w:rsidRDefault="00A9759D">
      <w:pPr>
        <w:pStyle w:val="ConsPlusNormal0"/>
        <w:spacing w:before="240"/>
        <w:ind w:firstLine="540"/>
        <w:jc w:val="both"/>
      </w:pPr>
      <w:r>
        <w:t>2) в пр</w:t>
      </w:r>
      <w:r>
        <w:t>еделах фактических расходов на оплату части потребленной горячей воды - в объеме, не превышающем 3150 литров в месяц;</w:t>
      </w:r>
    </w:p>
    <w:p w:rsidR="003A7747" w:rsidRDefault="00A9759D">
      <w:pPr>
        <w:pStyle w:val="ConsPlusNormal0"/>
        <w:spacing w:before="240"/>
        <w:ind w:firstLine="540"/>
        <w:jc w:val="both"/>
      </w:pPr>
      <w:r>
        <w:t>3) в пределах фактических расходов на оплату за отведение сточных вод, а также за отведение сточных вод в целях содержания общего имуществ</w:t>
      </w:r>
      <w:r>
        <w:t>а в многоквартирном доме - в объеме, не превышающем 7500 литров в месяц;</w:t>
      </w:r>
    </w:p>
    <w:p w:rsidR="003A7747" w:rsidRDefault="00A9759D">
      <w:pPr>
        <w:pStyle w:val="ConsPlusNormal0"/>
        <w:spacing w:before="240"/>
        <w:ind w:firstLine="540"/>
        <w:jc w:val="both"/>
      </w:pPr>
      <w:r>
        <w:t>4) в пределах нормативов, утвержденных Региональной энергетической комиссией Свердловской области, на оплату за обращение с твердыми коммунальными отходами.</w:t>
      </w:r>
    </w:p>
    <w:p w:rsidR="003A7747" w:rsidRDefault="00A9759D">
      <w:pPr>
        <w:pStyle w:val="ConsPlusNormal0"/>
        <w:jc w:val="both"/>
      </w:pPr>
      <w:r>
        <w:t xml:space="preserve">(п. 3 в ред. </w:t>
      </w:r>
      <w:hyperlink r:id="rId131" w:tooltip="Постановление Правительства Свердловской области от 31.05.2017 N 377-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Постановления</w:t>
        </w:r>
      </w:hyperlink>
      <w:r>
        <w:t xml:space="preserve"> Правительства Свердловской области от 31.05.2017 N 377-ПП)</w:t>
      </w:r>
    </w:p>
    <w:p w:rsidR="003A7747" w:rsidRDefault="00A9759D">
      <w:pPr>
        <w:pStyle w:val="ConsPlusNormal0"/>
        <w:spacing w:before="240"/>
        <w:ind w:firstLine="540"/>
        <w:jc w:val="both"/>
      </w:pPr>
      <w:bookmarkStart w:id="28" w:name="P307"/>
      <w:bookmarkEnd w:id="28"/>
      <w:r>
        <w:t>4. Размер частичной компенсации за газ, бытовой газ в баллонах и</w:t>
      </w:r>
      <w:r>
        <w:t xml:space="preserve"> его доставку, на которую имеет право многодетная семья, рассчитывается в пределах фактических расходов на оплату части потребленного газа, определяемой как частное от деления общего количества потребленного газа на общее количество членов семьи, но не бол</w:t>
      </w:r>
      <w:r>
        <w:t>ее 10,2 кубического метра в месяц, или в случае поставок бытового газа в баллонах - не более 7,2 килограмма в месяц - для семей, состоящих из лиц, имеющих право на компенсацию расходов, и совместно проживающих с ними членов их семей, не имеющих права на ко</w:t>
      </w:r>
      <w:r>
        <w:t>мпенсацию расходов, в домах, не оборудованных индивидуальными газовыми котлами.</w:t>
      </w:r>
    </w:p>
    <w:p w:rsidR="003A7747" w:rsidRDefault="00A9759D">
      <w:pPr>
        <w:pStyle w:val="ConsPlusNormal0"/>
        <w:jc w:val="both"/>
      </w:pPr>
      <w:r>
        <w:t xml:space="preserve">(в ред. </w:t>
      </w:r>
      <w:hyperlink r:id="rId132" w:tooltip="Постановление Правительства Свердловской области от 31.05.2017 N 377-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Постановления</w:t>
        </w:r>
      </w:hyperlink>
      <w:r>
        <w:t xml:space="preserve"> Правительства Свердлов</w:t>
      </w:r>
      <w:r>
        <w:t>ской области от 31.05.2017 N 377-ПП)</w:t>
      </w:r>
    </w:p>
    <w:p w:rsidR="003A7747" w:rsidRDefault="00A9759D">
      <w:pPr>
        <w:pStyle w:val="ConsPlusNormal0"/>
        <w:spacing w:before="240"/>
        <w:ind w:firstLine="540"/>
        <w:jc w:val="both"/>
      </w:pPr>
      <w:bookmarkStart w:id="29" w:name="P309"/>
      <w:bookmarkEnd w:id="29"/>
      <w:r>
        <w:t xml:space="preserve">В случае, если часть потребленного бытового газа, определенная в соответствии с </w:t>
      </w:r>
      <w:hyperlink w:anchor="P307" w:tooltip="4. Размер частичной компенсации за газ, бытовой газ в баллонах и его доставку, на которую имеет право многодетная семья, рассчитывается в пределах фактических расходов на оплату части потребленного газа, определяемой как частное от деления общего количества по">
        <w:r>
          <w:rPr>
            <w:color w:val="0000FF"/>
          </w:rPr>
          <w:t>частью первой</w:t>
        </w:r>
      </w:hyperlink>
      <w:r>
        <w:t xml:space="preserve"> настоящего пункта, составляет менее 10,2 кубического метра в месяц, или в случае поставо</w:t>
      </w:r>
      <w:r>
        <w:t>к бытового газа в баллонах менее 7,2 килограмма в месяц, то при проведении расчетов она увеличивается до 10,2 кубического метра или 7,2 килограмма в месяц соответственно.</w:t>
      </w:r>
    </w:p>
    <w:p w:rsidR="003A7747" w:rsidRDefault="00A9759D">
      <w:pPr>
        <w:pStyle w:val="ConsPlusNormal0"/>
        <w:jc w:val="both"/>
      </w:pPr>
      <w:r>
        <w:t xml:space="preserve">(в ред. </w:t>
      </w:r>
      <w:hyperlink r:id="rId133" w:tooltip="Постановление Правительства Свердловской области от 31.05.2017 N 377-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Постановления</w:t>
        </w:r>
      </w:hyperlink>
      <w:r>
        <w:t xml:space="preserve"> Правительства Свердловской области от 31.05.2017 N 377-ПП)</w:t>
      </w:r>
    </w:p>
    <w:p w:rsidR="003A7747" w:rsidRDefault="00A9759D">
      <w:pPr>
        <w:pStyle w:val="ConsPlusNormal0"/>
        <w:spacing w:before="240"/>
        <w:ind w:firstLine="540"/>
        <w:jc w:val="both"/>
      </w:pPr>
      <w:bookmarkStart w:id="30" w:name="P311"/>
      <w:bookmarkEnd w:id="30"/>
      <w:r>
        <w:t>В случае, если в состав семьи, наряду с лицами, имеющими право на компенсацию расходов, входит лицо или лица, не имеющие права н</w:t>
      </w:r>
      <w:r>
        <w:t xml:space="preserve">а компенсацию расходов, то часть потребленного газа, определенная в соответствии с </w:t>
      </w:r>
      <w:hyperlink w:anchor="P307" w:tooltip="4. Размер частичной компенсации за газ, бытовой газ в баллонах и его доставку, на которую имеет право многодетная семья, рассчитывается в пределах фактических расходов на оплату части потребленного газа, определяемой как частное от деления общего количества по">
        <w:r>
          <w:rPr>
            <w:color w:val="0000FF"/>
          </w:rPr>
          <w:t>частями первой</w:t>
        </w:r>
      </w:hyperlink>
      <w:r>
        <w:t xml:space="preserve"> и </w:t>
      </w:r>
      <w:hyperlink w:anchor="P309" w:tooltip="В случае, если часть потребленного бытового газа, определенная в соответствии с частью первой настоящего пункта, составляет менее 10,2 кубического метра в месяц, или в случае поставок бытового газа в баллонах менее 7,2 килограмма в месяц, то при проведении рас">
        <w:r>
          <w:rPr>
            <w:color w:val="0000FF"/>
          </w:rPr>
          <w:t>второй</w:t>
        </w:r>
      </w:hyperlink>
      <w:r>
        <w:t xml:space="preserve"> настоящего пункта, увеличивается путем умножения на количество членов семьи</w:t>
      </w:r>
      <w:r>
        <w:t>, имеющих право на компенсацию расходов.</w:t>
      </w:r>
    </w:p>
    <w:p w:rsidR="003A7747" w:rsidRDefault="00A9759D">
      <w:pPr>
        <w:pStyle w:val="ConsPlusNormal0"/>
        <w:jc w:val="both"/>
      </w:pPr>
      <w:r>
        <w:t xml:space="preserve">(в ред. </w:t>
      </w:r>
      <w:hyperlink r:id="rId134" w:tooltip="Постановление Правительства Свердловской области от 31.05.2017 N 377-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Постановления</w:t>
        </w:r>
      </w:hyperlink>
      <w:r>
        <w:t xml:space="preserve"> Правительства Свердловской области от 31.05.2017 N 377-ПП)</w:t>
      </w:r>
    </w:p>
    <w:p w:rsidR="003A7747" w:rsidRDefault="00A9759D">
      <w:pPr>
        <w:pStyle w:val="ConsPlusNormal0"/>
        <w:spacing w:before="240"/>
        <w:ind w:firstLine="540"/>
        <w:jc w:val="both"/>
      </w:pPr>
      <w:r>
        <w:t xml:space="preserve">В </w:t>
      </w:r>
      <w:r>
        <w:t xml:space="preserve">домах, оборудованных индивидуальными газовыми котлами, не имеющих центрального отопления, норматив, применяемый в соответствии с </w:t>
      </w:r>
      <w:hyperlink w:anchor="P307" w:tooltip="4. Размер частичной компенсации за газ, бытовой газ в баллонах и его доставку, на которую имеет право многодетная семья, рассчитывается в пределах фактических расходов на оплату части потребленного газа, определяемой как частное от деления общего количества по">
        <w:r>
          <w:rPr>
            <w:color w:val="0000FF"/>
          </w:rPr>
          <w:t>частями первой</w:t>
        </w:r>
      </w:hyperlink>
      <w:r>
        <w:t xml:space="preserve"> и </w:t>
      </w:r>
      <w:hyperlink w:anchor="P311" w:tooltip="В случае, если в состав семьи, наряду с лицами, имеющими право на компенсацию расходов, входит лицо или лица, не имеющие права на компенсацию расходов, то часть потребленного газа, определенная в соответствии с частями первой и второй настоящего пункта, увелич">
        <w:r>
          <w:rPr>
            <w:color w:val="0000FF"/>
          </w:rPr>
          <w:t>третьей</w:t>
        </w:r>
      </w:hyperlink>
      <w:r>
        <w:t xml:space="preserve"> настоящего пункта, увеличивается на величину фактических расходов на оплату бытового газа, используемого для газового отопления, определяемых в соответствии с </w:t>
      </w:r>
      <w:hyperlink w:anchor="P260" w:tooltip="2. Размер частичной компенсации расходов за отопление (теплоснабжение, в том числе поставки твердого топлива при наличии печного отопления в домах, не имеющих центрального отопления), на которую имеет право многодетная семья, рассчитывается на отопительный сез">
        <w:r>
          <w:rPr>
            <w:color w:val="0000FF"/>
          </w:rPr>
          <w:t>пунктом 2</w:t>
        </w:r>
      </w:hyperlink>
      <w:r>
        <w:t xml:space="preserve"> настоящ</w:t>
      </w:r>
      <w:r>
        <w:t>их Нормативов потребления коммунальных услуг и норм площади жилого помещения, в пределах которых многодетным семьям предоставляется компенсация расходов на оплату коммунальных услуг.</w:t>
      </w:r>
    </w:p>
    <w:p w:rsidR="003A7747" w:rsidRDefault="00A9759D">
      <w:pPr>
        <w:pStyle w:val="ConsPlusNormal0"/>
        <w:jc w:val="both"/>
      </w:pPr>
      <w:r>
        <w:t xml:space="preserve">(в ред. </w:t>
      </w:r>
      <w:hyperlink r:id="rId135" w:tooltip="Постановление Правительства Свердловской области от 31.05.2017 N 377-ПП &quot;О внесении изменений в Постановление Правительства Свердловской области от 29.10.2009 N 1556-ПП &quot;О порядке рассмотрения заявлений о частичной компенсации расходов на оплату жилого помещен">
        <w:r>
          <w:rPr>
            <w:color w:val="0000FF"/>
          </w:rPr>
          <w:t>Постановления</w:t>
        </w:r>
      </w:hyperlink>
      <w:r>
        <w:t xml:space="preserve"> Правительства Свердловской области от 31.05.2017 N 377-ПП)</w:t>
      </w:r>
    </w:p>
    <w:p w:rsidR="003A7747" w:rsidRDefault="003A7747">
      <w:pPr>
        <w:pStyle w:val="ConsPlusNormal0"/>
        <w:jc w:val="both"/>
      </w:pPr>
    </w:p>
    <w:p w:rsidR="003A7747" w:rsidRDefault="003A7747">
      <w:pPr>
        <w:pStyle w:val="ConsPlusNormal0"/>
        <w:jc w:val="both"/>
      </w:pPr>
    </w:p>
    <w:p w:rsidR="003A7747" w:rsidRDefault="003A7747">
      <w:pPr>
        <w:pStyle w:val="ConsPlusNormal0"/>
        <w:pBdr>
          <w:bottom w:val="single" w:sz="6" w:space="0" w:color="auto"/>
        </w:pBdr>
        <w:spacing w:before="100" w:after="100"/>
        <w:jc w:val="both"/>
        <w:rPr>
          <w:sz w:val="2"/>
          <w:szCs w:val="2"/>
        </w:rPr>
      </w:pPr>
    </w:p>
    <w:sectPr w:rsidR="003A7747">
      <w:headerReference w:type="default" r:id="rId136"/>
      <w:footerReference w:type="default" r:id="rId137"/>
      <w:headerReference w:type="first" r:id="rId138"/>
      <w:footerReference w:type="first" r:id="rId13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9759D">
      <w:r>
        <w:separator/>
      </w:r>
    </w:p>
  </w:endnote>
  <w:endnote w:type="continuationSeparator" w:id="0">
    <w:p w:rsidR="00000000" w:rsidRDefault="00A97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747" w:rsidRDefault="003A774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A7747">
      <w:tblPrEx>
        <w:tblCellMar>
          <w:top w:w="0" w:type="dxa"/>
          <w:bottom w:w="0" w:type="dxa"/>
        </w:tblCellMar>
      </w:tblPrEx>
      <w:trPr>
        <w:trHeight w:hRule="exact" w:val="1663"/>
      </w:trPr>
      <w:tc>
        <w:tcPr>
          <w:tcW w:w="1650" w:type="pct"/>
          <w:vAlign w:val="center"/>
        </w:tcPr>
        <w:p w:rsidR="003A7747" w:rsidRDefault="00A9759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7747" w:rsidRDefault="00A9759D">
          <w:pPr>
            <w:pStyle w:val="ConsPlusNormal0"/>
            <w:jc w:val="center"/>
          </w:pPr>
          <w:hyperlink r:id="rId1">
            <w:r>
              <w:rPr>
                <w:rFonts w:ascii="Tahoma" w:hAnsi="Tahoma" w:cs="Tahoma"/>
                <w:b/>
                <w:color w:val="0000FF"/>
              </w:rPr>
              <w:t>www.consultant.ru</w:t>
            </w:r>
          </w:hyperlink>
        </w:p>
      </w:tc>
      <w:tc>
        <w:tcPr>
          <w:tcW w:w="1650" w:type="pct"/>
          <w:vAlign w:val="center"/>
        </w:tcPr>
        <w:p w:rsidR="003A7747" w:rsidRDefault="00A9759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11</w:t>
          </w:r>
          <w:r>
            <w:fldChar w:fldCharType="end"/>
          </w:r>
        </w:p>
      </w:tc>
    </w:tr>
  </w:tbl>
  <w:p w:rsidR="003A7747" w:rsidRDefault="00A9759D">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747" w:rsidRDefault="003A774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A7747">
      <w:tblPrEx>
        <w:tblCellMar>
          <w:top w:w="0" w:type="dxa"/>
          <w:bottom w:w="0" w:type="dxa"/>
        </w:tblCellMar>
      </w:tblPrEx>
      <w:trPr>
        <w:trHeight w:hRule="exact" w:val="1663"/>
      </w:trPr>
      <w:tc>
        <w:tcPr>
          <w:tcW w:w="1650" w:type="pct"/>
          <w:vAlign w:val="center"/>
        </w:tcPr>
        <w:p w:rsidR="003A7747" w:rsidRDefault="00A9759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7747" w:rsidRDefault="00A9759D">
          <w:pPr>
            <w:pStyle w:val="ConsPlusNormal0"/>
            <w:jc w:val="center"/>
          </w:pPr>
          <w:hyperlink r:id="rId1">
            <w:r>
              <w:rPr>
                <w:rFonts w:ascii="Tahoma" w:hAnsi="Tahoma" w:cs="Tahoma"/>
                <w:b/>
                <w:color w:val="0000FF"/>
              </w:rPr>
              <w:t>www.consultant.ru</w:t>
            </w:r>
          </w:hyperlink>
        </w:p>
      </w:tc>
      <w:tc>
        <w:tcPr>
          <w:tcW w:w="1650" w:type="pct"/>
          <w:vAlign w:val="center"/>
        </w:tcPr>
        <w:p w:rsidR="003A7747" w:rsidRDefault="00A9759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11</w:t>
          </w:r>
          <w:r>
            <w:fldChar w:fldCharType="end"/>
          </w:r>
        </w:p>
      </w:tc>
    </w:tr>
  </w:tbl>
  <w:p w:rsidR="003A7747" w:rsidRDefault="00A9759D">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9759D">
      <w:r>
        <w:separator/>
      </w:r>
    </w:p>
  </w:footnote>
  <w:footnote w:type="continuationSeparator" w:id="0">
    <w:p w:rsidR="00000000" w:rsidRDefault="00A97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A7747">
      <w:tblPrEx>
        <w:tblCellMar>
          <w:top w:w="0" w:type="dxa"/>
          <w:bottom w:w="0" w:type="dxa"/>
        </w:tblCellMar>
      </w:tblPrEx>
      <w:trPr>
        <w:trHeight w:hRule="exact" w:val="1683"/>
      </w:trPr>
      <w:tc>
        <w:tcPr>
          <w:tcW w:w="2700" w:type="pct"/>
          <w:vAlign w:val="center"/>
        </w:tcPr>
        <w:p w:rsidR="003A7747" w:rsidRDefault="00A9759D">
          <w:pPr>
            <w:pStyle w:val="ConsPlusNormal0"/>
            <w:rPr>
              <w:rFonts w:ascii="Tahoma" w:hAnsi="Tahoma" w:cs="Tahoma"/>
            </w:rPr>
          </w:pPr>
          <w:r>
            <w:rPr>
              <w:rFonts w:ascii="Tahoma" w:hAnsi="Tahoma" w:cs="Tahoma"/>
              <w:sz w:val="16"/>
              <w:szCs w:val="16"/>
            </w:rPr>
            <w:t xml:space="preserve">Постановление Правительства Свердловской </w:t>
          </w:r>
          <w:r>
            <w:rPr>
              <w:rFonts w:ascii="Tahoma" w:hAnsi="Tahoma" w:cs="Tahoma"/>
              <w:sz w:val="16"/>
              <w:szCs w:val="16"/>
            </w:rPr>
            <w:t>области от 29.10.2009 N 1556-ПП</w:t>
          </w:r>
          <w:r>
            <w:rPr>
              <w:rFonts w:ascii="Tahoma" w:hAnsi="Tahoma" w:cs="Tahoma"/>
              <w:sz w:val="16"/>
              <w:szCs w:val="16"/>
            </w:rPr>
            <w:br/>
            <w:t>(ред. от 12.02.2026)</w:t>
          </w:r>
          <w:r>
            <w:rPr>
              <w:rFonts w:ascii="Tahoma" w:hAnsi="Tahoma" w:cs="Tahoma"/>
              <w:sz w:val="16"/>
              <w:szCs w:val="16"/>
            </w:rPr>
            <w:br/>
            <w:t>"О нормах площади жилого п...</w:t>
          </w:r>
        </w:p>
      </w:tc>
      <w:tc>
        <w:tcPr>
          <w:tcW w:w="2300" w:type="pct"/>
          <w:vAlign w:val="center"/>
        </w:tcPr>
        <w:p w:rsidR="003A7747" w:rsidRDefault="00A9759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19.02.2026</w:t>
          </w:r>
        </w:p>
      </w:tc>
    </w:tr>
  </w:tbl>
  <w:p w:rsidR="003A7747" w:rsidRDefault="003A7747">
    <w:pPr>
      <w:pStyle w:val="ConsPlusNormal0"/>
      <w:pBdr>
        <w:bottom w:val="single" w:sz="12" w:space="0" w:color="auto"/>
      </w:pBdr>
      <w:rPr>
        <w:sz w:val="2"/>
        <w:szCs w:val="2"/>
      </w:rPr>
    </w:pPr>
  </w:p>
  <w:p w:rsidR="003A7747" w:rsidRDefault="003A7747">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A7747">
      <w:tblPrEx>
        <w:tblCellMar>
          <w:top w:w="0" w:type="dxa"/>
          <w:bottom w:w="0" w:type="dxa"/>
        </w:tblCellMar>
      </w:tblPrEx>
      <w:trPr>
        <w:trHeight w:hRule="exact" w:val="1683"/>
      </w:trPr>
      <w:tc>
        <w:tcPr>
          <w:tcW w:w="2700" w:type="pct"/>
          <w:vAlign w:val="center"/>
        </w:tcPr>
        <w:p w:rsidR="003A7747" w:rsidRDefault="00A9759D">
          <w:pPr>
            <w:pStyle w:val="ConsPlusNormal0"/>
            <w:rPr>
              <w:rFonts w:ascii="Tahoma" w:hAnsi="Tahoma" w:cs="Tahoma"/>
            </w:rPr>
          </w:pPr>
          <w:r>
            <w:rPr>
              <w:rFonts w:ascii="Tahoma" w:hAnsi="Tahoma" w:cs="Tahoma"/>
              <w:sz w:val="16"/>
              <w:szCs w:val="16"/>
            </w:rPr>
            <w:t>Постановле</w:t>
          </w:r>
          <w:r>
            <w:rPr>
              <w:rFonts w:ascii="Tahoma" w:hAnsi="Tahoma" w:cs="Tahoma"/>
              <w:sz w:val="16"/>
              <w:szCs w:val="16"/>
            </w:rPr>
            <w:t>ние Правительства Свердловской области от 29.10.2009 N 1556-ПП</w:t>
          </w:r>
          <w:r>
            <w:rPr>
              <w:rFonts w:ascii="Tahoma" w:hAnsi="Tahoma" w:cs="Tahoma"/>
              <w:sz w:val="16"/>
              <w:szCs w:val="16"/>
            </w:rPr>
            <w:br/>
            <w:t>(ред. от 12.02.2026)</w:t>
          </w:r>
          <w:r>
            <w:rPr>
              <w:rFonts w:ascii="Tahoma" w:hAnsi="Tahoma" w:cs="Tahoma"/>
              <w:sz w:val="16"/>
              <w:szCs w:val="16"/>
            </w:rPr>
            <w:br/>
            <w:t>"О нормах площади жилого п...</w:t>
          </w:r>
        </w:p>
      </w:tc>
      <w:tc>
        <w:tcPr>
          <w:tcW w:w="2300" w:type="pct"/>
          <w:vAlign w:val="center"/>
        </w:tcPr>
        <w:p w:rsidR="003A7747" w:rsidRDefault="00A9759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w:t>
          </w:r>
          <w:r>
            <w:rPr>
              <w:rFonts w:ascii="Tahoma" w:hAnsi="Tahoma" w:cs="Tahoma"/>
              <w:sz w:val="16"/>
              <w:szCs w:val="16"/>
            </w:rPr>
            <w:t>нения: 19.02.2026</w:t>
          </w:r>
        </w:p>
      </w:tc>
    </w:tr>
  </w:tbl>
  <w:p w:rsidR="003A7747" w:rsidRDefault="003A7747">
    <w:pPr>
      <w:pStyle w:val="ConsPlusNormal0"/>
      <w:pBdr>
        <w:bottom w:val="single" w:sz="12" w:space="0" w:color="auto"/>
      </w:pBdr>
      <w:rPr>
        <w:sz w:val="2"/>
        <w:szCs w:val="2"/>
      </w:rPr>
    </w:pPr>
  </w:p>
  <w:p w:rsidR="003A7747" w:rsidRDefault="003A7747">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747"/>
    <w:rsid w:val="003A7747"/>
    <w:rsid w:val="00A97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B634FE-A0BC-4A55-98FF-2C9DD9B5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71&amp;n=64846&amp;date=19.02.2026&amp;dst=100071&amp;field=134" TargetMode="External"/><Relationship Id="rId21" Type="http://schemas.openxmlformats.org/officeDocument/2006/relationships/hyperlink" Target="https://login.consultant.ru/link/?req=doc&amp;base=RLAW071&amp;n=373414&amp;date=19.02.2026&amp;dst=100005&amp;field=134" TargetMode="External"/><Relationship Id="rId42" Type="http://schemas.openxmlformats.org/officeDocument/2006/relationships/hyperlink" Target="https://login.consultant.ru/link/?req=doc&amp;base=RLAW071&amp;n=60883&amp;date=19.02.2026&amp;dst=100010&amp;field=134" TargetMode="External"/><Relationship Id="rId63" Type="http://schemas.openxmlformats.org/officeDocument/2006/relationships/hyperlink" Target="https://login.consultant.ru/link/?req=doc&amp;base=RLAW071&amp;n=219847&amp;date=19.02.2026&amp;dst=100006&amp;field=134" TargetMode="External"/><Relationship Id="rId84" Type="http://schemas.openxmlformats.org/officeDocument/2006/relationships/hyperlink" Target="https://login.consultant.ru/link/?req=doc&amp;base=RLAW071&amp;n=420171&amp;date=19.02.2026&amp;dst=100036&amp;field=134" TargetMode="External"/><Relationship Id="rId138" Type="http://schemas.openxmlformats.org/officeDocument/2006/relationships/header" Target="header2.xml"/><Relationship Id="rId107" Type="http://schemas.openxmlformats.org/officeDocument/2006/relationships/hyperlink" Target="https://login.consultant.ru/link/?req=doc&amp;base=RLAW071&amp;n=121200&amp;date=19.02.2026&amp;dst=100008&amp;field=134" TargetMode="External"/><Relationship Id="rId11" Type="http://schemas.openxmlformats.org/officeDocument/2006/relationships/hyperlink" Target="https://login.consultant.ru/link/?req=doc&amp;base=RLAW071&amp;n=70765&amp;date=19.02.2026&amp;dst=100005&amp;field=134" TargetMode="External"/><Relationship Id="rId32" Type="http://schemas.openxmlformats.org/officeDocument/2006/relationships/hyperlink" Target="https://login.consultant.ru/link/?req=doc&amp;base=RLAW071&amp;n=383534&amp;date=19.02.2026&amp;dst=100042&amp;field=134" TargetMode="External"/><Relationship Id="rId37" Type="http://schemas.openxmlformats.org/officeDocument/2006/relationships/hyperlink" Target="https://login.consultant.ru/link/?req=doc&amp;base=RLAW071&amp;n=396706&amp;date=19.02.2026&amp;dst=100009&amp;field=134" TargetMode="External"/><Relationship Id="rId53" Type="http://schemas.openxmlformats.org/officeDocument/2006/relationships/hyperlink" Target="https://login.consultant.ru/link/?req=doc&amp;base=RLAW071&amp;n=121200&amp;date=19.02.2026&amp;dst=100005&amp;field=134" TargetMode="External"/><Relationship Id="rId58" Type="http://schemas.openxmlformats.org/officeDocument/2006/relationships/hyperlink" Target="https://login.consultant.ru/link/?req=doc&amp;base=RLAW071&amp;n=420171&amp;date=19.02.2026&amp;dst=100269&amp;field=134" TargetMode="External"/><Relationship Id="rId74" Type="http://schemas.openxmlformats.org/officeDocument/2006/relationships/hyperlink" Target="https://login.consultant.ru/link/?req=doc&amp;base=RLAW071&amp;n=200813&amp;date=19.02.2026&amp;dst=100012&amp;field=134" TargetMode="External"/><Relationship Id="rId79" Type="http://schemas.openxmlformats.org/officeDocument/2006/relationships/hyperlink" Target="https://login.consultant.ru/link/?req=doc&amp;base=RLAW071&amp;n=420171&amp;date=19.02.2026&amp;dst=100036&amp;field=134" TargetMode="External"/><Relationship Id="rId102" Type="http://schemas.openxmlformats.org/officeDocument/2006/relationships/hyperlink" Target="https://login.consultant.ru/link/?req=doc&amp;base=RLAW071&amp;n=200813&amp;date=19.02.2026&amp;dst=100015&amp;field=134" TargetMode="External"/><Relationship Id="rId123" Type="http://schemas.openxmlformats.org/officeDocument/2006/relationships/hyperlink" Target="https://login.consultant.ru/link/?req=doc&amp;base=RLAW071&amp;n=388747&amp;date=19.02.2026&amp;dst=100011&amp;field=134" TargetMode="External"/><Relationship Id="rId128" Type="http://schemas.openxmlformats.org/officeDocument/2006/relationships/hyperlink" Target="https://login.consultant.ru/link/?req=doc&amp;base=RLAW071&amp;n=200813&amp;date=19.02.2026&amp;dst=100040&amp;field=134" TargetMode="External"/><Relationship Id="rId5" Type="http://schemas.openxmlformats.org/officeDocument/2006/relationships/endnotes" Target="endnotes.xml"/><Relationship Id="rId90" Type="http://schemas.openxmlformats.org/officeDocument/2006/relationships/hyperlink" Target="https://login.consultant.ru/link/?req=doc&amp;base=RLAW071&amp;n=420171&amp;date=19.02.2026&amp;dst=100036&amp;field=134" TargetMode="External"/><Relationship Id="rId95" Type="http://schemas.openxmlformats.org/officeDocument/2006/relationships/hyperlink" Target="https://login.consultant.ru/link/?req=doc&amp;base=RLAW071&amp;n=189851&amp;date=19.02.2026&amp;dst=100014&amp;field=134" TargetMode="External"/><Relationship Id="rId22" Type="http://schemas.openxmlformats.org/officeDocument/2006/relationships/hyperlink" Target="https://login.consultant.ru/link/?req=doc&amp;base=RLAW071&amp;n=388747&amp;date=19.02.2026&amp;dst=100005&amp;field=134" TargetMode="External"/><Relationship Id="rId27" Type="http://schemas.openxmlformats.org/officeDocument/2006/relationships/hyperlink" Target="https://login.consultant.ru/link/?req=doc&amp;base=RLAW071&amp;n=381274&amp;date=19.02.2026&amp;dst=13&amp;field=134" TargetMode="External"/><Relationship Id="rId43" Type="http://schemas.openxmlformats.org/officeDocument/2006/relationships/hyperlink" Target="https://login.consultant.ru/link/?req=doc&amp;base=RLAW071&amp;n=64846&amp;date=19.02.2026&amp;dst=100011&amp;field=134" TargetMode="External"/><Relationship Id="rId48" Type="http://schemas.openxmlformats.org/officeDocument/2006/relationships/hyperlink" Target="https://login.consultant.ru/link/?req=doc&amp;base=RLAW071&amp;n=419935&amp;date=19.02.2026&amp;dst=100053&amp;field=134" TargetMode="External"/><Relationship Id="rId64" Type="http://schemas.openxmlformats.org/officeDocument/2006/relationships/hyperlink" Target="https://login.consultant.ru/link/?req=doc&amp;base=RLAW071&amp;n=200813&amp;date=19.02.2026&amp;dst=100012&amp;field=134" TargetMode="External"/><Relationship Id="rId69" Type="http://schemas.openxmlformats.org/officeDocument/2006/relationships/hyperlink" Target="https://login.consultant.ru/link/?req=doc&amp;base=RLAW071&amp;n=189851&amp;date=19.02.2026&amp;dst=100008&amp;field=134" TargetMode="External"/><Relationship Id="rId113" Type="http://schemas.openxmlformats.org/officeDocument/2006/relationships/hyperlink" Target="https://login.consultant.ru/link/?req=doc&amp;base=RLAW071&amp;n=200813&amp;date=19.02.2026&amp;dst=100019&amp;field=134" TargetMode="External"/><Relationship Id="rId118" Type="http://schemas.openxmlformats.org/officeDocument/2006/relationships/hyperlink" Target="https://login.consultant.ru/link/?req=doc&amp;base=RLAW071&amp;n=121200&amp;date=19.02.2026&amp;dst=100016&amp;field=134" TargetMode="External"/><Relationship Id="rId134" Type="http://schemas.openxmlformats.org/officeDocument/2006/relationships/hyperlink" Target="https://login.consultant.ru/link/?req=doc&amp;base=RLAW071&amp;n=200813&amp;date=19.02.2026&amp;dst=100050&amp;field=134" TargetMode="External"/><Relationship Id="rId139" Type="http://schemas.openxmlformats.org/officeDocument/2006/relationships/footer" Target="footer2.xml"/><Relationship Id="rId80" Type="http://schemas.openxmlformats.org/officeDocument/2006/relationships/hyperlink" Target="https://login.consultant.ru/link/?req=doc&amp;base=RLAW071&amp;n=121200&amp;date=19.02.2026&amp;dst=100006&amp;field=134" TargetMode="External"/><Relationship Id="rId85" Type="http://schemas.openxmlformats.org/officeDocument/2006/relationships/hyperlink" Target="https://login.consultant.ru/link/?req=doc&amp;base=RLAW071&amp;n=189851&amp;date=19.02.2026&amp;dst=100009&amp;field=134" TargetMode="External"/><Relationship Id="rId12" Type="http://schemas.openxmlformats.org/officeDocument/2006/relationships/hyperlink" Target="https://login.consultant.ru/link/?req=doc&amp;base=RLAW071&amp;n=78960&amp;date=19.02.2026&amp;dst=100005&amp;field=134" TargetMode="External"/><Relationship Id="rId17" Type="http://schemas.openxmlformats.org/officeDocument/2006/relationships/hyperlink" Target="https://login.consultant.ru/link/?req=doc&amp;base=RLAW071&amp;n=396706&amp;date=19.02.2026&amp;dst=100008&amp;field=134" TargetMode="External"/><Relationship Id="rId33" Type="http://schemas.openxmlformats.org/officeDocument/2006/relationships/hyperlink" Target="https://login.consultant.ru/link/?req=doc&amp;base=RLAW071&amp;n=200813&amp;date=19.02.2026&amp;dst=100006&amp;field=134" TargetMode="External"/><Relationship Id="rId38" Type="http://schemas.openxmlformats.org/officeDocument/2006/relationships/hyperlink" Target="https://login.consultant.ru/link/?req=doc&amp;base=RLAW071&amp;n=365105&amp;date=19.02.2026&amp;dst=100013&amp;field=134" TargetMode="External"/><Relationship Id="rId59" Type="http://schemas.openxmlformats.org/officeDocument/2006/relationships/hyperlink" Target="https://login.consultant.ru/link/?req=doc&amp;base=RLAW071&amp;n=373414&amp;date=19.02.2026&amp;dst=100006&amp;field=134" TargetMode="External"/><Relationship Id="rId103" Type="http://schemas.openxmlformats.org/officeDocument/2006/relationships/hyperlink" Target="https://login.consultant.ru/link/?req=doc&amp;base=RLAW071&amp;n=219847&amp;date=19.02.2026&amp;dst=100006&amp;field=134" TargetMode="External"/><Relationship Id="rId108" Type="http://schemas.openxmlformats.org/officeDocument/2006/relationships/hyperlink" Target="https://login.consultant.ru/link/?req=doc&amp;base=RLAW071&amp;n=420171&amp;date=19.02.2026&amp;dst=100036&amp;field=134" TargetMode="External"/><Relationship Id="rId124" Type="http://schemas.openxmlformats.org/officeDocument/2006/relationships/hyperlink" Target="https://login.consultant.ru/link/?req=doc&amp;base=RLAW071&amp;n=388747&amp;date=19.02.2026&amp;dst=100015&amp;field=134" TargetMode="External"/><Relationship Id="rId129" Type="http://schemas.openxmlformats.org/officeDocument/2006/relationships/hyperlink" Target="https://login.consultant.ru/link/?req=doc&amp;base=RLAW071&amp;n=200813&amp;date=19.02.2026&amp;dst=100041&amp;field=134" TargetMode="External"/><Relationship Id="rId54" Type="http://schemas.openxmlformats.org/officeDocument/2006/relationships/hyperlink" Target="https://login.consultant.ru/link/?req=doc&amp;base=RLAW071&amp;n=189851&amp;date=19.02.2026&amp;dst=100005&amp;field=134" TargetMode="External"/><Relationship Id="rId70" Type="http://schemas.openxmlformats.org/officeDocument/2006/relationships/hyperlink" Target="https://login.consultant.ru/link/?req=doc&amp;base=RLAW071&amp;n=200813&amp;date=19.02.2026&amp;dst=100012&amp;field=134" TargetMode="External"/><Relationship Id="rId75" Type="http://schemas.openxmlformats.org/officeDocument/2006/relationships/hyperlink" Target="https://login.consultant.ru/link/?req=doc&amp;base=RLAW071&amp;n=420171&amp;date=19.02.2026&amp;dst=100012&amp;field=134" TargetMode="External"/><Relationship Id="rId91" Type="http://schemas.openxmlformats.org/officeDocument/2006/relationships/hyperlink" Target="https://login.consultant.ru/link/?req=doc&amp;base=RLAW071&amp;n=189851&amp;date=19.02.2026&amp;dst=100012&amp;field=134" TargetMode="External"/><Relationship Id="rId96" Type="http://schemas.openxmlformats.org/officeDocument/2006/relationships/hyperlink" Target="https://login.consultant.ru/link/?req=doc&amp;base=RLAW071&amp;n=420171&amp;date=19.02.2026&amp;dst=100036&amp;field=134" TargetMode="External"/><Relationship Id="rId14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hyperlink" Target="https://login.consultant.ru/link/?req=doc&amp;base=RLAW071&amp;n=419935&amp;date=19.02.2026&amp;dst=100052&amp;field=134" TargetMode="External"/><Relationship Id="rId28" Type="http://schemas.openxmlformats.org/officeDocument/2006/relationships/hyperlink" Target="https://login.consultant.ru/link/?req=doc&amp;base=RLAW071&amp;n=389275&amp;date=19.02.2026" TargetMode="External"/><Relationship Id="rId49" Type="http://schemas.openxmlformats.org/officeDocument/2006/relationships/hyperlink" Target="https://login.consultant.ru/link/?req=doc&amp;base=RLAW071&amp;n=420171&amp;date=19.02.2026&amp;dst=100006&amp;field=134" TargetMode="External"/><Relationship Id="rId114" Type="http://schemas.openxmlformats.org/officeDocument/2006/relationships/hyperlink" Target="https://login.consultant.ru/link/?req=doc&amp;base=RLAW071&amp;n=200813&amp;date=19.02.2026&amp;dst=100020&amp;field=134" TargetMode="External"/><Relationship Id="rId119" Type="http://schemas.openxmlformats.org/officeDocument/2006/relationships/hyperlink" Target="https://login.consultant.ru/link/?req=doc&amp;base=RLAW071&amp;n=200813&amp;date=19.02.2026&amp;dst=100022&amp;field=134" TargetMode="External"/><Relationship Id="rId44" Type="http://schemas.openxmlformats.org/officeDocument/2006/relationships/hyperlink" Target="https://login.consultant.ru/link/?req=doc&amp;base=RLAW071&amp;n=62407&amp;date=19.02.2026" TargetMode="External"/><Relationship Id="rId60" Type="http://schemas.openxmlformats.org/officeDocument/2006/relationships/hyperlink" Target="https://login.consultant.ru/link/?req=doc&amp;base=RLAW071&amp;n=420171&amp;date=19.02.2026&amp;dst=100010&amp;field=134" TargetMode="External"/><Relationship Id="rId65" Type="http://schemas.openxmlformats.org/officeDocument/2006/relationships/hyperlink" Target="https://login.consultant.ru/link/?req=doc&amp;base=RLAW071&amp;n=200813&amp;date=19.02.2026&amp;dst=100012&amp;field=134" TargetMode="External"/><Relationship Id="rId81" Type="http://schemas.openxmlformats.org/officeDocument/2006/relationships/hyperlink" Target="https://login.consultant.ru/link/?req=doc&amp;base=RLAW071&amp;n=121200&amp;date=19.02.2026&amp;dst=100007&amp;field=134" TargetMode="External"/><Relationship Id="rId86" Type="http://schemas.openxmlformats.org/officeDocument/2006/relationships/hyperlink" Target="https://login.consultant.ru/link/?req=doc&amp;base=RLAW071&amp;n=219847&amp;date=19.02.2026&amp;dst=100006&amp;field=134" TargetMode="External"/><Relationship Id="rId130" Type="http://schemas.openxmlformats.org/officeDocument/2006/relationships/hyperlink" Target="https://login.consultant.ru/link/?req=doc&amp;base=RLAW071&amp;n=219847&amp;date=19.02.2026&amp;dst=100008&amp;field=134" TargetMode="External"/><Relationship Id="rId135" Type="http://schemas.openxmlformats.org/officeDocument/2006/relationships/hyperlink" Target="https://login.consultant.ru/link/?req=doc&amp;base=RLAW071&amp;n=200813&amp;date=19.02.2026&amp;dst=100051&amp;field=134" TargetMode="External"/><Relationship Id="rId13" Type="http://schemas.openxmlformats.org/officeDocument/2006/relationships/hyperlink" Target="https://login.consultant.ru/link/?req=doc&amp;base=RLAW071&amp;n=104361&amp;date=19.02.2026&amp;dst=100005&amp;field=134" TargetMode="External"/><Relationship Id="rId18" Type="http://schemas.openxmlformats.org/officeDocument/2006/relationships/hyperlink" Target="https://login.consultant.ru/link/?req=doc&amp;base=RLAW071&amp;n=189851&amp;date=19.02.2026&amp;dst=100005&amp;field=134" TargetMode="External"/><Relationship Id="rId39" Type="http://schemas.openxmlformats.org/officeDocument/2006/relationships/hyperlink" Target="https://login.consultant.ru/link/?req=doc&amp;base=RLAW071&amp;n=62407&amp;date=19.02.2026" TargetMode="External"/><Relationship Id="rId109" Type="http://schemas.openxmlformats.org/officeDocument/2006/relationships/hyperlink" Target="https://login.consultant.ru/link/?req=doc&amp;base=RLAW071&amp;n=189851&amp;date=19.02.2026&amp;dst=100017&amp;field=134" TargetMode="External"/><Relationship Id="rId34" Type="http://schemas.openxmlformats.org/officeDocument/2006/relationships/hyperlink" Target="https://login.consultant.ru/link/?req=doc&amp;base=RLAW071&amp;n=420171&amp;date=19.02.2026&amp;dst=100006&amp;field=134" TargetMode="External"/><Relationship Id="rId50" Type="http://schemas.openxmlformats.org/officeDocument/2006/relationships/hyperlink" Target="https://login.consultant.ru/link/?req=doc&amp;base=RLAW071&amp;n=60620&amp;date=19.02.2026&amp;dst=100009&amp;field=134" TargetMode="External"/><Relationship Id="rId55" Type="http://schemas.openxmlformats.org/officeDocument/2006/relationships/hyperlink" Target="https://login.consultant.ru/link/?req=doc&amp;base=RLAW071&amp;n=200813&amp;date=19.02.2026&amp;dst=100011&amp;field=134" TargetMode="External"/><Relationship Id="rId76" Type="http://schemas.openxmlformats.org/officeDocument/2006/relationships/hyperlink" Target="https://login.consultant.ru/link/?req=doc&amp;base=RLAW071&amp;n=200813&amp;date=19.02.2026&amp;dst=100012&amp;field=134" TargetMode="External"/><Relationship Id="rId97" Type="http://schemas.openxmlformats.org/officeDocument/2006/relationships/hyperlink" Target="https://login.consultant.ru/link/?req=doc&amp;base=RLAW071&amp;n=189851&amp;date=19.02.2026&amp;dst=100009&amp;field=134" TargetMode="External"/><Relationship Id="rId104" Type="http://schemas.openxmlformats.org/officeDocument/2006/relationships/hyperlink" Target="https://login.consultant.ru/link/?req=doc&amp;base=RLAW071&amp;n=189851&amp;date=19.02.2026&amp;dst=100009&amp;field=134" TargetMode="External"/><Relationship Id="rId120" Type="http://schemas.openxmlformats.org/officeDocument/2006/relationships/hyperlink" Target="https://login.consultant.ru/link/?req=doc&amp;base=RLAW071&amp;n=219847&amp;date=19.02.2026&amp;dst=100007&amp;field=134" TargetMode="External"/><Relationship Id="rId125" Type="http://schemas.openxmlformats.org/officeDocument/2006/relationships/hyperlink" Target="https://login.consultant.ru/link/?req=doc&amp;base=RLAW071&amp;n=200813&amp;date=19.02.2026&amp;dst=100038&amp;field=134" TargetMode="External"/><Relationship Id="rId141" Type="http://schemas.openxmlformats.org/officeDocument/2006/relationships/theme" Target="theme/theme1.xml"/><Relationship Id="rId7" Type="http://schemas.openxmlformats.org/officeDocument/2006/relationships/hyperlink" Target="https://www.consultant.ru" TargetMode="External"/><Relationship Id="rId71" Type="http://schemas.openxmlformats.org/officeDocument/2006/relationships/hyperlink" Target="https://login.consultant.ru/link/?req=doc&amp;base=RLAW071&amp;n=200813&amp;date=19.02.2026&amp;dst=100012&amp;field=134" TargetMode="External"/><Relationship Id="rId92" Type="http://schemas.openxmlformats.org/officeDocument/2006/relationships/hyperlink" Target="https://login.consultant.ru/link/?req=doc&amp;base=RLAW071&amp;n=219847&amp;date=19.02.2026&amp;dst=100006&amp;field=134" TargetMode="External"/><Relationship Id="rId2" Type="http://schemas.openxmlformats.org/officeDocument/2006/relationships/settings" Target="settings.xml"/><Relationship Id="rId29" Type="http://schemas.openxmlformats.org/officeDocument/2006/relationships/hyperlink" Target="https://login.consultant.ru/link/?req=doc&amp;base=RLAW071&amp;n=389271&amp;date=19.02.2026" TargetMode="External"/><Relationship Id="rId24" Type="http://schemas.openxmlformats.org/officeDocument/2006/relationships/hyperlink" Target="https://login.consultant.ru/link/?req=doc&amp;base=RLAW071&amp;n=365105&amp;date=19.02.2026&amp;dst=100013&amp;field=134" TargetMode="External"/><Relationship Id="rId40" Type="http://schemas.openxmlformats.org/officeDocument/2006/relationships/hyperlink" Target="https://login.consultant.ru/link/?req=doc&amp;base=RLAW071&amp;n=60883&amp;date=19.02.2026&amp;dst=100005&amp;field=134" TargetMode="External"/><Relationship Id="rId45" Type="http://schemas.openxmlformats.org/officeDocument/2006/relationships/hyperlink" Target="https://login.consultant.ru/link/?req=doc&amp;base=RLAW071&amp;n=65391&amp;date=19.02.2026" TargetMode="External"/><Relationship Id="rId66" Type="http://schemas.openxmlformats.org/officeDocument/2006/relationships/hyperlink" Target="https://login.consultant.ru/link/?req=doc&amp;base=RLAW071&amp;n=200813&amp;date=19.02.2026&amp;dst=100012&amp;field=134" TargetMode="External"/><Relationship Id="rId87" Type="http://schemas.openxmlformats.org/officeDocument/2006/relationships/hyperlink" Target="https://login.consultant.ru/link/?req=doc&amp;base=RLAW071&amp;n=420171&amp;date=19.02.2026&amp;dst=100036&amp;field=134" TargetMode="External"/><Relationship Id="rId110" Type="http://schemas.openxmlformats.org/officeDocument/2006/relationships/hyperlink" Target="https://login.consultant.ru/link/?req=doc&amp;base=RLAW071&amp;n=200813&amp;date=19.02.2026&amp;dst=100016&amp;field=134" TargetMode="External"/><Relationship Id="rId115" Type="http://schemas.openxmlformats.org/officeDocument/2006/relationships/hyperlink" Target="https://login.consultant.ru/link/?req=doc&amp;base=RLAW071&amp;n=200813&amp;date=19.02.2026&amp;dst=100021&amp;field=134" TargetMode="External"/><Relationship Id="rId131" Type="http://schemas.openxmlformats.org/officeDocument/2006/relationships/hyperlink" Target="https://login.consultant.ru/link/?req=doc&amp;base=RLAW071&amp;n=200813&amp;date=19.02.2026&amp;dst=100042&amp;field=134" TargetMode="External"/><Relationship Id="rId136" Type="http://schemas.openxmlformats.org/officeDocument/2006/relationships/header" Target="header1.xml"/><Relationship Id="rId61" Type="http://schemas.openxmlformats.org/officeDocument/2006/relationships/hyperlink" Target="https://login.consultant.ru/link/?req=doc&amp;base=RLAW071&amp;n=420171&amp;date=19.02.2026&amp;dst=100036&amp;field=134" TargetMode="External"/><Relationship Id="rId82" Type="http://schemas.openxmlformats.org/officeDocument/2006/relationships/hyperlink" Target="https://login.consultant.ru/link/?req=doc&amp;base=RLAW071&amp;n=60620&amp;date=19.02.2026&amp;dst=100010&amp;field=134" TargetMode="External"/><Relationship Id="rId19" Type="http://schemas.openxmlformats.org/officeDocument/2006/relationships/hyperlink" Target="https://login.consultant.ru/link/?req=doc&amp;base=RLAW071&amp;n=200813&amp;date=19.02.2026&amp;dst=100005&amp;field=134" TargetMode="External"/><Relationship Id="rId14" Type="http://schemas.openxmlformats.org/officeDocument/2006/relationships/hyperlink" Target="https://login.consultant.ru/link/?req=doc&amp;base=RLAW071&amp;n=420171&amp;date=19.02.2026&amp;dst=100006&amp;field=134" TargetMode="External"/><Relationship Id="rId30" Type="http://schemas.openxmlformats.org/officeDocument/2006/relationships/hyperlink" Target="https://login.consultant.ru/link/?req=doc&amp;base=RLAW071&amp;n=405470&amp;date=19.02.2026" TargetMode="External"/><Relationship Id="rId35" Type="http://schemas.openxmlformats.org/officeDocument/2006/relationships/hyperlink" Target="https://login.consultant.ru/link/?req=doc&amp;base=RLAW071&amp;n=420004&amp;date=19.02.2026&amp;dst=100007&amp;field=134" TargetMode="External"/><Relationship Id="rId56" Type="http://schemas.openxmlformats.org/officeDocument/2006/relationships/hyperlink" Target="https://login.consultant.ru/link/?req=doc&amp;base=RLAW071&amp;n=219847&amp;date=19.02.2026&amp;dst=100005&amp;field=134" TargetMode="External"/><Relationship Id="rId77" Type="http://schemas.openxmlformats.org/officeDocument/2006/relationships/hyperlink" Target="https://login.consultant.ru/link/?req=doc&amp;base=RLAW071&amp;n=420171&amp;date=19.02.2026&amp;dst=100022&amp;field=134" TargetMode="External"/><Relationship Id="rId100" Type="http://schemas.openxmlformats.org/officeDocument/2006/relationships/hyperlink" Target="https://login.consultant.ru/link/?req=doc&amp;base=RLAW071&amp;n=420171&amp;date=19.02.2026&amp;dst=100036&amp;field=134" TargetMode="External"/><Relationship Id="rId105" Type="http://schemas.openxmlformats.org/officeDocument/2006/relationships/hyperlink" Target="https://login.consultant.ru/link/?req=doc&amp;base=RLAW071&amp;n=200813&amp;date=19.02.2026&amp;dst=100015&amp;field=134" TargetMode="External"/><Relationship Id="rId126" Type="http://schemas.openxmlformats.org/officeDocument/2006/relationships/hyperlink" Target="https://login.consultant.ru/link/?req=doc&amp;base=RLAW071&amp;n=200813&amp;date=19.02.2026&amp;dst=100038&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RLAW071&amp;n=64846&amp;date=19.02.2026&amp;dst=100014&amp;field=134" TargetMode="External"/><Relationship Id="rId72" Type="http://schemas.openxmlformats.org/officeDocument/2006/relationships/hyperlink" Target="https://login.consultant.ru/link/?req=doc&amp;base=RLAW071&amp;n=200813&amp;date=19.02.2026&amp;dst=100012&amp;field=134" TargetMode="External"/><Relationship Id="rId93" Type="http://schemas.openxmlformats.org/officeDocument/2006/relationships/hyperlink" Target="https://login.consultant.ru/link/?req=doc&amp;base=RLAW071&amp;n=420171&amp;date=19.02.2026&amp;dst=100036&amp;field=134" TargetMode="External"/><Relationship Id="rId98" Type="http://schemas.openxmlformats.org/officeDocument/2006/relationships/hyperlink" Target="https://login.consultant.ru/link/?req=doc&amp;base=RLAW071&amp;n=200813&amp;date=19.02.2026&amp;dst=100015&amp;field=134" TargetMode="External"/><Relationship Id="rId121" Type="http://schemas.openxmlformats.org/officeDocument/2006/relationships/hyperlink" Target="https://login.consultant.ru/link/?req=doc&amp;base=RLAW071&amp;n=388747&amp;date=19.02.2026&amp;dst=100008&amp;field=134" TargetMode="External"/><Relationship Id="rId3" Type="http://schemas.openxmlformats.org/officeDocument/2006/relationships/webSettings" Target="webSettings.xml"/><Relationship Id="rId25" Type="http://schemas.openxmlformats.org/officeDocument/2006/relationships/hyperlink" Target="https://login.consultant.ru/link/?req=doc&amp;base=RLAW071&amp;n=416303&amp;date=19.02.2026" TargetMode="External"/><Relationship Id="rId46" Type="http://schemas.openxmlformats.org/officeDocument/2006/relationships/hyperlink" Target="https://login.consultant.ru/link/?req=doc&amp;base=RLAW071&amp;n=64846&amp;date=19.02.2026&amp;dst=100013&amp;field=134" TargetMode="External"/><Relationship Id="rId67" Type="http://schemas.openxmlformats.org/officeDocument/2006/relationships/hyperlink" Target="https://login.consultant.ru/link/?req=doc&amp;base=RLAW071&amp;n=200813&amp;date=19.02.2026&amp;dst=100012&amp;field=134" TargetMode="External"/><Relationship Id="rId116" Type="http://schemas.openxmlformats.org/officeDocument/2006/relationships/hyperlink" Target="https://login.consultant.ru/link/?req=doc&amp;base=RLAW071&amp;n=420004&amp;date=19.02.2026&amp;dst=100007&amp;field=134" TargetMode="External"/><Relationship Id="rId137" Type="http://schemas.openxmlformats.org/officeDocument/2006/relationships/footer" Target="footer1.xml"/><Relationship Id="rId20" Type="http://schemas.openxmlformats.org/officeDocument/2006/relationships/hyperlink" Target="https://login.consultant.ru/link/?req=doc&amp;base=RLAW071&amp;n=219847&amp;date=19.02.2026&amp;dst=100005&amp;field=134" TargetMode="External"/><Relationship Id="rId41" Type="http://schemas.openxmlformats.org/officeDocument/2006/relationships/hyperlink" Target="https://login.consultant.ru/link/?req=doc&amp;base=RLAW071&amp;n=60883&amp;date=19.02.2026&amp;dst=100007&amp;field=134" TargetMode="External"/><Relationship Id="rId62" Type="http://schemas.openxmlformats.org/officeDocument/2006/relationships/hyperlink" Target="https://login.consultant.ru/link/?req=doc&amp;base=RLAW071&amp;n=189851&amp;date=19.02.2026&amp;dst=100007&amp;field=134" TargetMode="External"/><Relationship Id="rId83" Type="http://schemas.openxmlformats.org/officeDocument/2006/relationships/hyperlink" Target="https://login.consultant.ru/link/?req=doc&amp;base=RLAW071&amp;n=64846&amp;date=19.02.2026&amp;dst=100015&amp;field=134" TargetMode="External"/><Relationship Id="rId88" Type="http://schemas.openxmlformats.org/officeDocument/2006/relationships/hyperlink" Target="https://login.consultant.ru/link/?req=doc&amp;base=RLAW071&amp;n=189851&amp;date=19.02.2026&amp;dst=100011&amp;field=134" TargetMode="External"/><Relationship Id="rId111" Type="http://schemas.openxmlformats.org/officeDocument/2006/relationships/hyperlink" Target="https://login.consultant.ru/link/?req=doc&amp;base=RLAW071&amp;n=200813&amp;date=19.02.2026&amp;dst=100017&amp;field=134" TargetMode="External"/><Relationship Id="rId132" Type="http://schemas.openxmlformats.org/officeDocument/2006/relationships/hyperlink" Target="https://login.consultant.ru/link/?req=doc&amp;base=RLAW071&amp;n=200813&amp;date=19.02.2026&amp;dst=100048&amp;field=134" TargetMode="External"/><Relationship Id="rId15" Type="http://schemas.openxmlformats.org/officeDocument/2006/relationships/hyperlink" Target="https://login.consultant.ru/link/?req=doc&amp;base=RLAW071&amp;n=420004&amp;date=19.02.2026&amp;dst=100006&amp;field=134" TargetMode="External"/><Relationship Id="rId36" Type="http://schemas.openxmlformats.org/officeDocument/2006/relationships/hyperlink" Target="https://login.consultant.ru/link/?req=doc&amp;base=RLAW071&amp;n=388747&amp;date=19.02.2026&amp;dst=100006&amp;field=134" TargetMode="External"/><Relationship Id="rId57" Type="http://schemas.openxmlformats.org/officeDocument/2006/relationships/hyperlink" Target="https://login.consultant.ru/link/?req=doc&amp;base=RLAW071&amp;n=373414&amp;date=19.02.2026&amp;dst=100005&amp;field=134" TargetMode="External"/><Relationship Id="rId106" Type="http://schemas.openxmlformats.org/officeDocument/2006/relationships/hyperlink" Target="https://login.consultant.ru/link/?req=doc&amp;base=RLAW071&amp;n=219847&amp;date=19.02.2026&amp;dst=100006&amp;field=134" TargetMode="External"/><Relationship Id="rId127" Type="http://schemas.openxmlformats.org/officeDocument/2006/relationships/hyperlink" Target="https://login.consultant.ru/link/?req=doc&amp;base=RLAW071&amp;n=200813&amp;date=19.02.2026&amp;dst=100038&amp;field=134" TargetMode="External"/><Relationship Id="rId10" Type="http://schemas.openxmlformats.org/officeDocument/2006/relationships/hyperlink" Target="https://login.consultant.ru/link/?req=doc&amp;base=RLAW071&amp;n=64846&amp;date=19.02.2026&amp;dst=100005&amp;field=134" TargetMode="External"/><Relationship Id="rId31" Type="http://schemas.openxmlformats.org/officeDocument/2006/relationships/hyperlink" Target="https://login.consultant.ru/link/?req=doc&amp;base=RLAW071&amp;n=238109&amp;date=19.02.2026" TargetMode="External"/><Relationship Id="rId52" Type="http://schemas.openxmlformats.org/officeDocument/2006/relationships/hyperlink" Target="https://login.consultant.ru/link/?req=doc&amp;base=RLAW071&amp;n=420171&amp;date=19.02.2026&amp;dst=100007&amp;field=134" TargetMode="External"/><Relationship Id="rId73" Type="http://schemas.openxmlformats.org/officeDocument/2006/relationships/hyperlink" Target="https://login.consultant.ru/link/?req=doc&amp;base=RLAW071&amp;n=200813&amp;date=19.02.2026&amp;dst=100012&amp;field=134" TargetMode="External"/><Relationship Id="rId78" Type="http://schemas.openxmlformats.org/officeDocument/2006/relationships/hyperlink" Target="https://login.consultant.ru/link/?req=doc&amp;base=RLAW071&amp;n=200813&amp;date=19.02.2026&amp;dst=100012&amp;field=134" TargetMode="External"/><Relationship Id="rId94" Type="http://schemas.openxmlformats.org/officeDocument/2006/relationships/hyperlink" Target="https://login.consultant.ru/link/?req=doc&amp;base=RLAW071&amp;n=189851&amp;date=19.02.2026&amp;dst=100013&amp;field=134" TargetMode="External"/><Relationship Id="rId99" Type="http://schemas.openxmlformats.org/officeDocument/2006/relationships/hyperlink" Target="https://login.consultant.ru/link/?req=doc&amp;base=RLAW071&amp;n=219847&amp;date=19.02.2026&amp;dst=100006&amp;field=134" TargetMode="External"/><Relationship Id="rId101" Type="http://schemas.openxmlformats.org/officeDocument/2006/relationships/hyperlink" Target="https://login.consultant.ru/link/?req=doc&amp;base=RLAW071&amp;n=189851&amp;date=19.02.2026&amp;dst=100009&amp;field=134" TargetMode="External"/><Relationship Id="rId122" Type="http://schemas.openxmlformats.org/officeDocument/2006/relationships/hyperlink" Target="https://login.consultant.ru/link/?req=doc&amp;base=RLAW071&amp;n=420004&amp;date=19.02.2026&amp;dst=100330&amp;field=134" TargetMode="External"/><Relationship Id="rId4" Type="http://schemas.openxmlformats.org/officeDocument/2006/relationships/footnotes" Target="footnotes.xml"/><Relationship Id="rId9" Type="http://schemas.openxmlformats.org/officeDocument/2006/relationships/hyperlink" Target="https://login.consultant.ru/link/?req=doc&amp;base=RLAW071&amp;n=60620&amp;date=19.02.2026&amp;dst=100005&amp;field=134" TargetMode="External"/><Relationship Id="rId26" Type="http://schemas.openxmlformats.org/officeDocument/2006/relationships/hyperlink" Target="https://login.consultant.ru/link/?req=doc&amp;base=RLAW071&amp;n=363857&amp;date=19.02.2026" TargetMode="External"/><Relationship Id="rId47" Type="http://schemas.openxmlformats.org/officeDocument/2006/relationships/hyperlink" Target="https://login.consultant.ru/link/?req=doc&amp;base=RLAW071&amp;n=70765&amp;date=19.02.2026&amp;dst=100006&amp;field=134" TargetMode="External"/><Relationship Id="rId68" Type="http://schemas.openxmlformats.org/officeDocument/2006/relationships/hyperlink" Target="https://login.consultant.ru/link/?req=doc&amp;base=RLAW071&amp;n=200813&amp;date=19.02.2026&amp;dst=100012&amp;field=134" TargetMode="External"/><Relationship Id="rId89" Type="http://schemas.openxmlformats.org/officeDocument/2006/relationships/hyperlink" Target="https://login.consultant.ru/link/?req=doc&amp;base=RLAW071&amp;n=219847&amp;date=19.02.2026&amp;dst=100006&amp;field=134" TargetMode="External"/><Relationship Id="rId112" Type="http://schemas.openxmlformats.org/officeDocument/2006/relationships/hyperlink" Target="https://login.consultant.ru/link/?req=doc&amp;base=RLAW071&amp;n=200813&amp;date=19.02.2026&amp;dst=100018&amp;field=134" TargetMode="External"/><Relationship Id="rId133" Type="http://schemas.openxmlformats.org/officeDocument/2006/relationships/hyperlink" Target="https://login.consultant.ru/link/?req=doc&amp;base=RLAW071&amp;n=200813&amp;date=19.02.2026&amp;dst=100049&amp;field=134" TargetMode="External"/><Relationship Id="rId16" Type="http://schemas.openxmlformats.org/officeDocument/2006/relationships/hyperlink" Target="https://login.consultant.ru/link/?req=doc&amp;base=RLAW071&amp;n=121200&amp;date=19.02.2026&amp;dst=100005&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16084</Words>
  <Characters>91682</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Свердловской области от 29.10.2009 N 1556-ПП
(ред. от 12.02.2026)
"О нормах площади жилого помещения и нормативах потребления коммунальных услуг, в пределах которых предоставляются компенсации расходов на оплату жилого помещени</vt:lpstr>
    </vt:vector>
  </TitlesOfParts>
  <Company>КонсультантПлюс Версия 4025.00.50</Company>
  <LinksUpToDate>false</LinksUpToDate>
  <CharactersWithSpaces>107551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Свердловской области от 29.10.2009 N 1556-ПП
(ред. от 12.02.2026)
"О нормах площади жилого помещения и нормативах потребления коммунальных услуг, в пределах которых предоставляются компенсации расходов на оплату жилого помещения и коммунальных услуг отдельным категориям граждан, оказание мер социальной поддержки которым относится к ведению субъекта Российской Федерации"
(вместе с "Нормами площади жилого помещения и нормативами потребления коммунальных услуг, в пределах которых мн</dc:title>
  <dc:creator>a</dc:creator>
  <cp:lastModifiedBy>Пользователь Windows</cp:lastModifiedBy>
  <cp:revision>2</cp:revision>
  <dcterms:created xsi:type="dcterms:W3CDTF">2026-02-19T03:23:00Z</dcterms:created>
  <dcterms:modified xsi:type="dcterms:W3CDTF">2026-02-19T03:23:00Z</dcterms:modified>
</cp:coreProperties>
</file>