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3DC7EA1" w:rsidR="001C7F24" w:rsidRPr="00060DD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60DD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60DD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60DD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2A4F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921AC5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270717</w:t>
      </w:r>
      <w:r w:rsidR="006A7A78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21AC5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B41185" w:rsidRPr="00060DD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80</w:t>
      </w:r>
    </w:p>
    <w:p w14:paraId="282F62C3" w14:textId="7F9DEA7D" w:rsidR="002307DE" w:rsidRPr="00060DD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Pr="00060DD0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060DD0">
        <w:rPr>
          <w:rFonts w:ascii="Times New Roman" w:hAnsi="Times New Roman" w:cs="Times New Roman"/>
          <w:sz w:val="26"/>
          <w:szCs w:val="26"/>
        </w:rPr>
        <w:t>здания</w:t>
      </w:r>
      <w:r w:rsidRPr="00060DD0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60DD0">
        <w:rPr>
          <w:rFonts w:ascii="Times New Roman" w:hAnsi="Times New Roman" w:cs="Times New Roman"/>
          <w:sz w:val="26"/>
          <w:szCs w:val="26"/>
        </w:rPr>
        <w:t xml:space="preserve"> 66:35:</w:t>
      </w:r>
      <w:r w:rsidR="00921AC5" w:rsidRPr="00060DD0">
        <w:rPr>
          <w:rFonts w:ascii="Times New Roman" w:hAnsi="Times New Roman" w:cs="Times New Roman"/>
          <w:sz w:val="26"/>
          <w:szCs w:val="26"/>
        </w:rPr>
        <w:t>0207017</w:t>
      </w:r>
      <w:r w:rsidR="00A8579D" w:rsidRPr="00060DD0">
        <w:rPr>
          <w:rFonts w:ascii="Times New Roman" w:hAnsi="Times New Roman" w:cs="Times New Roman"/>
          <w:sz w:val="26"/>
          <w:szCs w:val="26"/>
        </w:rPr>
        <w:t>:</w:t>
      </w:r>
      <w:r w:rsidR="00921AC5" w:rsidRPr="00060DD0">
        <w:rPr>
          <w:rFonts w:ascii="Times New Roman" w:hAnsi="Times New Roman" w:cs="Times New Roman"/>
          <w:sz w:val="26"/>
          <w:szCs w:val="26"/>
        </w:rPr>
        <w:t>3</w:t>
      </w:r>
      <w:r w:rsidR="00B41185" w:rsidRPr="00060DD0">
        <w:rPr>
          <w:rFonts w:ascii="Times New Roman" w:hAnsi="Times New Roman" w:cs="Times New Roman"/>
          <w:sz w:val="26"/>
          <w:szCs w:val="26"/>
        </w:rPr>
        <w:t>80</w:t>
      </w:r>
      <w:r w:rsidR="00580F54" w:rsidRPr="00060DD0">
        <w:rPr>
          <w:rFonts w:ascii="Times New Roman" w:hAnsi="Times New Roman" w:cs="Times New Roman"/>
          <w:sz w:val="26"/>
          <w:szCs w:val="26"/>
        </w:rPr>
        <w:t>,</w:t>
      </w:r>
      <w:r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60DD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60DD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60D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060DD0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060D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060DD0">
        <w:rPr>
          <w:rFonts w:ascii="Times New Roman" w:hAnsi="Times New Roman" w:cs="Times New Roman"/>
          <w:iCs/>
          <w:sz w:val="26"/>
          <w:szCs w:val="26"/>
        </w:rPr>
        <w:t>ул.</w:t>
      </w:r>
      <w:r w:rsidR="00B41185" w:rsidRPr="00060DD0">
        <w:rPr>
          <w:rFonts w:ascii="Times New Roman" w:hAnsi="Times New Roman" w:cs="Times New Roman"/>
          <w:iCs/>
          <w:sz w:val="26"/>
          <w:szCs w:val="26"/>
        </w:rPr>
        <w:t>Ключевская</w:t>
      </w:r>
      <w:proofErr w:type="spellEnd"/>
      <w:r w:rsidR="00B41185" w:rsidRPr="00060DD0">
        <w:rPr>
          <w:rFonts w:ascii="Times New Roman" w:hAnsi="Times New Roman" w:cs="Times New Roman"/>
          <w:iCs/>
          <w:sz w:val="26"/>
          <w:szCs w:val="26"/>
        </w:rPr>
        <w:t>, 10</w:t>
      </w:r>
      <w:r w:rsidR="00362A4F" w:rsidRPr="00060DD0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B41185" w:rsidRPr="00060DD0">
        <w:rPr>
          <w:rFonts w:ascii="Times New Roman" w:hAnsi="Times New Roman" w:cs="Times New Roman"/>
          <w:iCs/>
          <w:sz w:val="26"/>
          <w:szCs w:val="26"/>
        </w:rPr>
        <w:t>43</w:t>
      </w:r>
      <w:r w:rsidR="00362A4F" w:rsidRPr="00060D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060DD0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060DD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060DD0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B41185" w:rsidRPr="00060DD0">
        <w:rPr>
          <w:rFonts w:ascii="Times New Roman" w:hAnsi="Times New Roman" w:cs="Times New Roman"/>
          <w:iCs/>
          <w:sz w:val="26"/>
          <w:szCs w:val="26"/>
        </w:rPr>
        <w:t>12,4</w:t>
      </w:r>
      <w:r w:rsidR="00362A4F" w:rsidRPr="00060DD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060DD0">
        <w:rPr>
          <w:rFonts w:ascii="Times New Roman" w:hAnsi="Times New Roman" w:cs="Times New Roman"/>
          <w:iCs/>
          <w:sz w:val="26"/>
          <w:szCs w:val="26"/>
        </w:rPr>
        <w:t>кв.м.,</w:t>
      </w:r>
      <w:r w:rsidR="00921AC5" w:rsidRPr="00060DD0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B41185" w:rsidRPr="00060DD0">
        <w:rPr>
          <w:rFonts w:ascii="Times New Roman" w:hAnsi="Times New Roman" w:cs="Times New Roman"/>
          <w:iCs/>
          <w:sz w:val="26"/>
          <w:szCs w:val="26"/>
        </w:rPr>
        <w:t>6153</w:t>
      </w:r>
      <w:r w:rsidR="00921AC5" w:rsidRPr="00060DD0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60DD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60DD0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B41185" w:rsidRPr="00060DD0">
        <w:rPr>
          <w:rFonts w:ascii="Times New Roman" w:hAnsi="Times New Roman" w:cs="Times New Roman"/>
          <w:sz w:val="26"/>
          <w:szCs w:val="26"/>
        </w:rPr>
        <w:t>ей</w:t>
      </w:r>
      <w:r w:rsidR="002307DE" w:rsidRPr="00060DD0">
        <w:rPr>
          <w:rFonts w:ascii="Times New Roman" w:hAnsi="Times New Roman" w:cs="Times New Roman"/>
          <w:sz w:val="26"/>
          <w:szCs w:val="26"/>
        </w:rPr>
        <w:t>, владеющ</w:t>
      </w:r>
      <w:r w:rsidR="00B41185" w:rsidRPr="00060DD0">
        <w:rPr>
          <w:rFonts w:ascii="Times New Roman" w:hAnsi="Times New Roman" w:cs="Times New Roman"/>
          <w:sz w:val="26"/>
          <w:szCs w:val="26"/>
        </w:rPr>
        <w:t>их</w:t>
      </w:r>
      <w:r w:rsidR="002307DE" w:rsidRPr="00060DD0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B41185" w:rsidRPr="00060DD0">
        <w:rPr>
          <w:rFonts w:ascii="Times New Roman" w:hAnsi="Times New Roman" w:cs="Times New Roman"/>
          <w:sz w:val="26"/>
          <w:szCs w:val="26"/>
        </w:rPr>
        <w:t xml:space="preserve"> общей долевой собственности по ¼ доле каждый</w:t>
      </w:r>
      <w:r w:rsidR="002D6B73" w:rsidRPr="00060DD0">
        <w:rPr>
          <w:rFonts w:ascii="Times New Roman" w:hAnsi="Times New Roman" w:cs="Times New Roman"/>
          <w:sz w:val="26"/>
          <w:szCs w:val="26"/>
        </w:rPr>
        <w:t>, в</w:t>
      </w:r>
      <w:r w:rsidR="002307DE" w:rsidRPr="00060DD0">
        <w:rPr>
          <w:rFonts w:ascii="Times New Roman" w:hAnsi="Times New Roman" w:cs="Times New Roman"/>
          <w:sz w:val="26"/>
          <w:szCs w:val="26"/>
        </w:rPr>
        <w:t>ыявлен</w:t>
      </w:r>
      <w:r w:rsidR="00B41185" w:rsidRPr="00060DD0">
        <w:rPr>
          <w:rFonts w:ascii="Times New Roman" w:hAnsi="Times New Roman" w:cs="Times New Roman"/>
          <w:sz w:val="26"/>
          <w:szCs w:val="26"/>
        </w:rPr>
        <w:t>ы</w:t>
      </w:r>
      <w:r w:rsidR="002307DE"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="00B41185" w:rsidRPr="00060DD0">
        <w:rPr>
          <w:rFonts w:ascii="Times New Roman" w:hAnsi="Times New Roman" w:cs="Times New Roman"/>
          <w:iCs/>
          <w:sz w:val="26"/>
          <w:szCs w:val="26"/>
        </w:rPr>
        <w:t>Александров Владимир Борисович, Александрова Мелания Владимировна, Хитрова Юлия Владимировна, Александрова Дарья Владимировна</w:t>
      </w:r>
      <w:r w:rsidR="00060DD0" w:rsidRPr="00060DD0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F58C1E" w14:textId="50ED2D79" w:rsidR="00C00CED" w:rsidRPr="00060DD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C00CED" w:rsidRPr="00060DD0">
        <w:rPr>
          <w:rFonts w:ascii="Times New Roman" w:hAnsi="Times New Roman" w:cs="Times New Roman"/>
          <w:color w:val="000000"/>
          <w:sz w:val="26"/>
          <w:szCs w:val="26"/>
        </w:rPr>
        <w:t xml:space="preserve"> общей долевой</w:t>
      </w:r>
      <w:r w:rsidR="009064EF" w:rsidRPr="00060D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060DD0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Александрова Владимира Борисовича</w:t>
      </w:r>
      <w:r w:rsidR="00C00CED" w:rsidRPr="00060DD0">
        <w:rPr>
          <w:rFonts w:ascii="Times New Roman" w:hAnsi="Times New Roman" w:cs="Times New Roman"/>
          <w:sz w:val="26"/>
          <w:szCs w:val="26"/>
        </w:rPr>
        <w:t xml:space="preserve">, 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Александровой Мелании Владимировны, Хитровой Юлии Владимировны, Александровой Дарьи Владимировны на вышеуказанный объект недвижимого имущества подтверждается справкой нотариуса нотариального округа </w:t>
      </w:r>
      <w:proofErr w:type="spellStart"/>
      <w:r w:rsidR="00C00CED" w:rsidRPr="00060DD0">
        <w:rPr>
          <w:rFonts w:ascii="Times New Roman" w:hAnsi="Times New Roman" w:cs="Times New Roman"/>
          <w:iCs/>
          <w:sz w:val="26"/>
          <w:szCs w:val="26"/>
        </w:rPr>
        <w:t>г.Екатеринбург</w:t>
      </w:r>
      <w:proofErr w:type="spellEnd"/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Головина А.И. №37 от 09.02.2026 г. о выдаче 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 xml:space="preserve">Козуб А.А., временно исполняющей обязанности нотариуса </w:t>
      </w:r>
      <w:proofErr w:type="spellStart"/>
      <w:r w:rsidR="006F158F" w:rsidRPr="00060DD0">
        <w:rPr>
          <w:rFonts w:ascii="Times New Roman" w:hAnsi="Times New Roman" w:cs="Times New Roman"/>
          <w:iCs/>
          <w:sz w:val="26"/>
          <w:szCs w:val="26"/>
        </w:rPr>
        <w:t>г.Екатеринбурга</w:t>
      </w:r>
      <w:proofErr w:type="spellEnd"/>
      <w:r w:rsidR="006F158F" w:rsidRPr="00060DD0">
        <w:rPr>
          <w:rFonts w:ascii="Times New Roman" w:hAnsi="Times New Roman" w:cs="Times New Roman"/>
          <w:iCs/>
          <w:sz w:val="26"/>
          <w:szCs w:val="26"/>
        </w:rPr>
        <w:t xml:space="preserve"> Головина А.И. 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06.07.2017 г. свидетельства о праве на наследство по завещанию, 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номер в реестре нотариуса: 1-751.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DF728E6" w14:textId="390153B8" w:rsidR="00787D43" w:rsidRPr="00060DD0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Pr="00060DD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258203" w14:textId="663DC98B" w:rsidR="00C00CED" w:rsidRPr="00060DD0" w:rsidRDefault="004D5CE1" w:rsidP="00C00C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060DD0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060DD0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060DD0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60DD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60DD0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060DD0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060DD0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060DD0">
        <w:rPr>
          <w:rFonts w:ascii="Times New Roman" w:hAnsi="Times New Roman" w:cs="Times New Roman"/>
          <w:sz w:val="26"/>
          <w:szCs w:val="26"/>
        </w:rPr>
        <w:t>е</w:t>
      </w:r>
      <w:r w:rsidR="007E0A81" w:rsidRPr="00060DD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60DD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00CED" w:rsidRPr="00060DD0">
        <w:rPr>
          <w:rFonts w:ascii="Times New Roman" w:hAnsi="Times New Roman" w:cs="Times New Roman"/>
          <w:sz w:val="26"/>
          <w:szCs w:val="26"/>
        </w:rPr>
        <w:t>ях</w:t>
      </w:r>
      <w:r w:rsidR="007E0A81" w:rsidRPr="00060DD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60DD0">
        <w:rPr>
          <w:rFonts w:ascii="Times New Roman" w:hAnsi="Times New Roman" w:cs="Times New Roman"/>
          <w:sz w:val="26"/>
          <w:szCs w:val="26"/>
        </w:rPr>
        <w:t>–</w:t>
      </w:r>
      <w:r w:rsidR="005D6C77" w:rsidRPr="00060DD0">
        <w:rPr>
          <w:rFonts w:ascii="Times New Roman" w:hAnsi="Times New Roman" w:cs="Times New Roman"/>
          <w:sz w:val="26"/>
          <w:szCs w:val="26"/>
        </w:rPr>
        <w:t xml:space="preserve"> 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Александров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Владимир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Борисович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sz w:val="26"/>
          <w:szCs w:val="26"/>
        </w:rPr>
        <w:t xml:space="preserve">, 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Александров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ой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Мелани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и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Владимировн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, Хитров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ой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Юли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и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Владимировн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, Александров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ой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Дарь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 xml:space="preserve"> Владимировн</w:t>
      </w:r>
      <w:r w:rsidR="006F158F" w:rsidRPr="00060DD0">
        <w:rPr>
          <w:rFonts w:ascii="Times New Roman" w:hAnsi="Times New Roman" w:cs="Times New Roman"/>
          <w:iCs/>
          <w:sz w:val="26"/>
          <w:szCs w:val="26"/>
        </w:rPr>
        <w:t>е</w:t>
      </w:r>
      <w:r w:rsidR="00C00CED" w:rsidRPr="00060DD0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0F96AD5" w:rsidR="004D5CE1" w:rsidRPr="00060DD0" w:rsidRDefault="004D6D57" w:rsidP="00F46C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60DD0">
        <w:rPr>
          <w:rFonts w:ascii="Times New Roman" w:hAnsi="Times New Roman" w:cs="Times New Roman"/>
          <w:sz w:val="26"/>
          <w:szCs w:val="26"/>
        </w:rPr>
        <w:t>о</w:t>
      </w:r>
      <w:r w:rsidRPr="00060DD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60DD0">
        <w:rPr>
          <w:rFonts w:ascii="Times New Roman" w:hAnsi="Times New Roman" w:cs="Times New Roman"/>
          <w:sz w:val="26"/>
          <w:szCs w:val="26"/>
        </w:rPr>
        <w:t>ое</w:t>
      </w:r>
      <w:r w:rsidRPr="00060DD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60DD0">
        <w:rPr>
          <w:rFonts w:ascii="Times New Roman" w:hAnsi="Times New Roman" w:cs="Times New Roman"/>
          <w:sz w:val="26"/>
          <w:szCs w:val="26"/>
        </w:rPr>
        <w:t>муниципального</w:t>
      </w:r>
      <w:r w:rsidRPr="00060DD0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60DD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60D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0DD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60DD0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60DD0">
        <w:rPr>
          <w:rFonts w:ascii="Times New Roman" w:hAnsi="Times New Roman" w:cs="Times New Roman"/>
          <w:sz w:val="26"/>
          <w:szCs w:val="26"/>
        </w:rPr>
        <w:t>а</w:t>
      </w:r>
      <w:r w:rsidRPr="00060DD0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60DD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60DD0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60DD0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060DD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60DD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60DD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60DD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60DD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60D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060DD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60DD0">
        <w:rPr>
          <w:rFonts w:ascii="Times New Roman" w:hAnsi="Times New Roman" w:cs="Times New Roman"/>
          <w:sz w:val="26"/>
          <w:szCs w:val="26"/>
        </w:rPr>
        <w:t>м</w:t>
      </w:r>
      <w:r w:rsidRPr="00060DD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60DD0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60DD0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60DD0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060DD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060DD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060DD0">
        <w:rPr>
          <w:rFonts w:ascii="Times New Roman" w:hAnsi="Times New Roman" w:cs="Times New Roman"/>
          <w:sz w:val="26"/>
          <w:szCs w:val="26"/>
        </w:rPr>
        <w:t>муниципального</w:t>
      </w:r>
      <w:r w:rsidRPr="00060DD0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28AB132" w:rsidR="009F1B20" w:rsidRPr="00060DD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DD0">
        <w:rPr>
          <w:rFonts w:ascii="Times New Roman" w:hAnsi="Times New Roman" w:cs="Times New Roman"/>
          <w:sz w:val="26"/>
          <w:szCs w:val="26"/>
        </w:rPr>
        <w:t>глав</w:t>
      </w:r>
      <w:r w:rsidR="00BB03CC" w:rsidRPr="00060DD0">
        <w:rPr>
          <w:rFonts w:ascii="Times New Roman" w:hAnsi="Times New Roman" w:cs="Times New Roman"/>
          <w:sz w:val="26"/>
          <w:szCs w:val="26"/>
        </w:rPr>
        <w:t>а</w:t>
      </w:r>
      <w:r w:rsidRPr="00060DD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60DD0">
        <w:rPr>
          <w:rFonts w:ascii="Times New Roman" w:hAnsi="Times New Roman" w:cs="Times New Roman"/>
          <w:sz w:val="26"/>
          <w:szCs w:val="26"/>
        </w:rPr>
        <w:tab/>
      </w:r>
      <w:r w:rsidR="00BB03CC" w:rsidRPr="00060DD0">
        <w:rPr>
          <w:rFonts w:ascii="Times New Roman" w:hAnsi="Times New Roman" w:cs="Times New Roman"/>
          <w:sz w:val="26"/>
          <w:szCs w:val="26"/>
        </w:rPr>
        <w:tab/>
      </w:r>
      <w:r w:rsidR="00BB03CC" w:rsidRPr="00060DD0">
        <w:rPr>
          <w:rFonts w:ascii="Times New Roman" w:hAnsi="Times New Roman" w:cs="Times New Roman"/>
          <w:sz w:val="26"/>
          <w:szCs w:val="26"/>
        </w:rPr>
        <w:tab/>
      </w:r>
      <w:r w:rsidR="00BB03CC" w:rsidRPr="00060DD0">
        <w:rPr>
          <w:rFonts w:ascii="Times New Roman" w:hAnsi="Times New Roman" w:cs="Times New Roman"/>
          <w:sz w:val="26"/>
          <w:szCs w:val="26"/>
        </w:rPr>
        <w:tab/>
      </w:r>
      <w:r w:rsidR="00BB03CC" w:rsidRPr="00060DD0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BB03CC" w:rsidRPr="00060DD0">
        <w:rPr>
          <w:rFonts w:ascii="Times New Roman" w:hAnsi="Times New Roman" w:cs="Times New Roman"/>
          <w:sz w:val="26"/>
          <w:szCs w:val="26"/>
        </w:rPr>
        <w:t xml:space="preserve">  </w:t>
      </w:r>
      <w:r w:rsidR="0043602E" w:rsidRPr="00060DD0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060DD0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060DD0">
        <w:rPr>
          <w:rFonts w:ascii="Times New Roman" w:hAnsi="Times New Roman" w:cs="Times New Roman"/>
          <w:sz w:val="26"/>
          <w:szCs w:val="26"/>
        </w:rPr>
        <w:t xml:space="preserve">  </w:t>
      </w:r>
      <w:r w:rsidR="006F158F" w:rsidRPr="00060DD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307DE" w:rsidRPr="00060DD0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BB03CC" w:rsidRPr="00060DD0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060DD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0DD0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158F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28E"/>
    <w:rsid w:val="00AD3275"/>
    <w:rsid w:val="00AF45AD"/>
    <w:rsid w:val="00AF5F8A"/>
    <w:rsid w:val="00B369A9"/>
    <w:rsid w:val="00B41185"/>
    <w:rsid w:val="00B75DAD"/>
    <w:rsid w:val="00B93C11"/>
    <w:rsid w:val="00B9694F"/>
    <w:rsid w:val="00BB03CC"/>
    <w:rsid w:val="00BD500B"/>
    <w:rsid w:val="00BD5337"/>
    <w:rsid w:val="00C00CED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B6EB-FD99-4597-9C13-C5320225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2026-02-11T09:36:00Z</cp:lastPrinted>
  <dcterms:created xsi:type="dcterms:W3CDTF">2022-05-06T10:27:00Z</dcterms:created>
  <dcterms:modified xsi:type="dcterms:W3CDTF">2026-02-11T09:37:00Z</dcterms:modified>
</cp:coreProperties>
</file>